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7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AC30D0">
        <w:rPr>
          <w:rFonts w:asciiTheme="minorHAnsi" w:hAnsiTheme="minorHAnsi" w:cstheme="minorHAnsi"/>
          <w:b/>
          <w:bCs/>
          <w:sz w:val="24"/>
          <w:szCs w:val="24"/>
        </w:rPr>
        <w:t>2401-ILZ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261.</w:t>
      </w:r>
      <w:r w:rsidR="00AC30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E3734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C30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DE161D" w:rsidRPr="00AC30D0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/>
          <w:bCs/>
          <w:sz w:val="24"/>
          <w:szCs w:val="24"/>
        </w:rPr>
        <w:t>Załącznik nr 1 do Zaproszenia</w: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2012315" cy="10763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570" w:rsidRDefault="00735570" w:rsidP="008C10F3"/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5pt;margin-top:7.4pt;width:158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4DwMAAHI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" filled="f" strokeweight=".25pt">
                <v:textbox inset="1pt,1pt,1pt,1pt">
                  <w:txbxContent>
                    <w:p w:rsidR="00735570" w:rsidRDefault="00735570" w:rsidP="008C10F3"/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:rsidR="00DF3836" w:rsidRPr="00AC30D0" w:rsidRDefault="00DF3836" w:rsidP="005234ED">
      <w:pPr>
        <w:ind w:firstLine="142"/>
        <w:rPr>
          <w:rFonts w:asciiTheme="minorHAnsi" w:hAnsiTheme="minorHAnsi" w:cstheme="minorHAnsi"/>
          <w:i/>
        </w:rPr>
      </w:pPr>
      <w:r w:rsidRPr="00AC30D0">
        <w:rPr>
          <w:rFonts w:asciiTheme="minorHAnsi" w:hAnsiTheme="minorHAnsi" w:cstheme="minorHAnsi"/>
          <w:i/>
        </w:rPr>
        <w:t>pieczęć firmowa Wykonawcy</w:t>
      </w:r>
    </w:p>
    <w:p w:rsidR="00EE57B7" w:rsidRPr="00AC30D0" w:rsidRDefault="00EE57B7" w:rsidP="005234ED">
      <w:pPr>
        <w:rPr>
          <w:rFonts w:asciiTheme="minorHAnsi" w:hAnsiTheme="minorHAnsi" w:cstheme="minorHAnsi"/>
          <w:b/>
        </w:rPr>
      </w:pPr>
    </w:p>
    <w:p w:rsidR="001C64A0" w:rsidRDefault="001C64A0" w:rsidP="005234ED">
      <w:pPr>
        <w:rPr>
          <w:rFonts w:asciiTheme="minorHAnsi" w:hAnsiTheme="minorHAnsi" w:cstheme="minorHAnsi"/>
          <w:b/>
        </w:rPr>
      </w:pPr>
    </w:p>
    <w:p w:rsidR="00A21483" w:rsidRDefault="00A21483" w:rsidP="005234ED">
      <w:pPr>
        <w:rPr>
          <w:rFonts w:asciiTheme="minorHAnsi" w:hAnsiTheme="minorHAnsi" w:cstheme="minorHAnsi"/>
          <w:b/>
        </w:rPr>
      </w:pPr>
    </w:p>
    <w:p w:rsidR="00A21483" w:rsidRPr="00AC30D0" w:rsidRDefault="00A21483" w:rsidP="005234ED">
      <w:pPr>
        <w:rPr>
          <w:rFonts w:asciiTheme="minorHAnsi" w:hAnsiTheme="minorHAnsi" w:cstheme="minorHAnsi"/>
          <w:b/>
        </w:rPr>
      </w:pPr>
    </w:p>
    <w:p w:rsidR="008C10F3" w:rsidRPr="00AC30D0" w:rsidRDefault="008C10F3" w:rsidP="008C10F3">
      <w:pPr>
        <w:jc w:val="center"/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b/>
        </w:rPr>
        <w:t>FORMULARZ OFERTY</w:t>
      </w:r>
    </w:p>
    <w:p w:rsidR="00AC30D0" w:rsidRPr="00AC30D0" w:rsidRDefault="00AC30D0" w:rsidP="00AC30D0">
      <w:pPr>
        <w:suppressAutoHyphens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Wykonawca: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Nazwa: ………………………………………………………………………………………………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Siedziba: 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NIP: ………………………………………………………………………………………………….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REGON: ……………………………………………………………………………………………..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Nr telefonu …………………………………………………………………………………………..</w:t>
      </w:r>
    </w:p>
    <w:p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Adres e-mail: ………………………………………………………………………………………..</w:t>
      </w:r>
    </w:p>
    <w:p w:rsidR="000E3734" w:rsidRDefault="000E3734" w:rsidP="000E3734">
      <w:pPr>
        <w:tabs>
          <w:tab w:val="left" w:pos="0"/>
        </w:tabs>
        <w:spacing w:after="120"/>
        <w:ind w:hanging="142"/>
        <w:jc w:val="both"/>
        <w:rPr>
          <w:rFonts w:asciiTheme="minorHAnsi" w:hAnsiTheme="minorHAnsi" w:cstheme="minorHAnsi"/>
        </w:rPr>
      </w:pPr>
    </w:p>
    <w:p w:rsidR="001C64A0" w:rsidRPr="000E3734" w:rsidRDefault="000E3734" w:rsidP="000E3734">
      <w:pPr>
        <w:tabs>
          <w:tab w:val="left" w:pos="0"/>
        </w:tabs>
        <w:spacing w:after="120"/>
        <w:ind w:hanging="142"/>
        <w:jc w:val="both"/>
        <w:rPr>
          <w:rFonts w:cstheme="minorHAnsi"/>
          <w:b/>
        </w:rPr>
      </w:pPr>
      <w:r>
        <w:rPr>
          <w:rFonts w:asciiTheme="minorHAnsi" w:hAnsiTheme="minorHAnsi" w:cstheme="minorHAnsi"/>
        </w:rPr>
        <w:tab/>
      </w:r>
      <w:r w:rsidR="001C64A0" w:rsidRPr="00AC30D0">
        <w:rPr>
          <w:rFonts w:asciiTheme="minorHAnsi" w:hAnsiTheme="minorHAnsi" w:cstheme="minorHAnsi"/>
        </w:rPr>
        <w:t>W odpowiedzi na zaproszenie do składania ofert nr 2401-ILZ.261.</w:t>
      </w:r>
      <w:r w:rsidR="00AC30D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40</w:t>
      </w:r>
      <w:r w:rsidR="001C64A0" w:rsidRPr="00AC30D0">
        <w:rPr>
          <w:rFonts w:asciiTheme="minorHAnsi" w:hAnsiTheme="minorHAnsi" w:cstheme="minorHAnsi"/>
        </w:rPr>
        <w:t>.202</w:t>
      </w:r>
      <w:r w:rsidR="00AC30D0">
        <w:rPr>
          <w:rFonts w:asciiTheme="minorHAnsi" w:hAnsiTheme="minorHAnsi" w:cstheme="minorHAnsi"/>
        </w:rPr>
        <w:t>1</w:t>
      </w:r>
      <w:r w:rsidR="00003D00" w:rsidRPr="00AC30D0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a z</w:t>
      </w:r>
      <w:r w:rsidRPr="00A103D4">
        <w:rPr>
          <w:rFonts w:cstheme="minorHAnsi"/>
        </w:rPr>
        <w:t>akup ładownic na magazynki  do pistoletu maszynowego (20 sztuk) i pasów na amunicję do st</w:t>
      </w:r>
      <w:r>
        <w:rPr>
          <w:rFonts w:cstheme="minorHAnsi"/>
        </w:rPr>
        <w:t xml:space="preserve">rzelb gładkolufowych (20 sztuk) </w:t>
      </w:r>
      <w:r w:rsidR="00256466" w:rsidRPr="00AC30D0">
        <w:rPr>
          <w:rFonts w:asciiTheme="minorHAnsi" w:hAnsiTheme="minorHAnsi" w:cstheme="minorHAnsi"/>
        </w:rPr>
        <w:t>składamy ofertę na:</w:t>
      </w:r>
    </w:p>
    <w:p w:rsidR="006C0113" w:rsidRDefault="006C0113" w:rsidP="00B24651">
      <w:pPr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</w:rPr>
        <w:t xml:space="preserve">Oferujemy </w:t>
      </w:r>
      <w:r w:rsidR="00D353D1">
        <w:rPr>
          <w:rFonts w:asciiTheme="minorHAnsi" w:hAnsiTheme="minorHAnsi" w:cstheme="minorHAnsi"/>
          <w:bCs/>
          <w:kern w:val="1"/>
          <w:lang w:eastAsia="zh-CN"/>
        </w:rPr>
        <w:t xml:space="preserve">dostarczenie </w:t>
      </w:r>
      <w:r w:rsidRPr="00AC30D0">
        <w:rPr>
          <w:rFonts w:asciiTheme="minorHAnsi" w:hAnsiTheme="minorHAnsi" w:cstheme="minorHAnsi"/>
          <w:bCs/>
          <w:kern w:val="1"/>
          <w:lang w:eastAsia="zh-CN"/>
        </w:rPr>
        <w:t>przedmiotu zamówienia zgodnie z wymagan</w:t>
      </w:r>
      <w:r w:rsidRPr="00AC30D0">
        <w:rPr>
          <w:rFonts w:asciiTheme="minorHAnsi" w:hAnsiTheme="minorHAnsi" w:cstheme="minorHAnsi"/>
          <w:kern w:val="1"/>
          <w:lang w:eastAsia="zh-CN"/>
        </w:rPr>
        <w:t>iami określonymi</w:t>
      </w:r>
      <w:r w:rsidR="00D353D1">
        <w:rPr>
          <w:rFonts w:asciiTheme="minorHAnsi" w:hAnsiTheme="minorHAnsi" w:cstheme="minorHAnsi"/>
          <w:kern w:val="1"/>
          <w:lang w:eastAsia="zh-CN"/>
        </w:rPr>
        <w:t xml:space="preserve"> poniżej</w:t>
      </w:r>
      <w:r w:rsidR="00C552EC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za niżej określoną cenę:</w:t>
      </w:r>
    </w:p>
    <w:p w:rsidR="006A7E95" w:rsidRDefault="006A7E95" w:rsidP="006A7E95">
      <w:pPr>
        <w:pStyle w:val="Akapitzlist"/>
        <w:numPr>
          <w:ilvl w:val="0"/>
          <w:numId w:val="34"/>
        </w:numPr>
        <w:tabs>
          <w:tab w:val="left" w:pos="284"/>
        </w:tabs>
        <w:jc w:val="both"/>
      </w:pPr>
      <w:r>
        <w:t>Ładownica na minimum dwa magazynki. Wykonana z cordury lub wytrzymałego poliestru. Kolor zielony lub czarny. Możliwość noszenia na pasie służbowym. Konstrukcja musi umożliwiać sprawne dobycie magazynków, uniemożliwić samoczynne odpinanie się ładownicy.</w:t>
      </w:r>
    </w:p>
    <w:p w:rsidR="00B06B37" w:rsidRDefault="00B06B37" w:rsidP="00A21483">
      <w:pPr>
        <w:pStyle w:val="Akapitzlist"/>
        <w:numPr>
          <w:ilvl w:val="0"/>
          <w:numId w:val="34"/>
        </w:numPr>
        <w:tabs>
          <w:tab w:val="left" w:pos="284"/>
        </w:tabs>
        <w:jc w:val="both"/>
      </w:pPr>
      <w:r>
        <w:t>Pas amunicyjny na min.</w:t>
      </w:r>
      <w:r w:rsidRPr="00E73608">
        <w:t xml:space="preserve"> 20 sztuk naboi. Wykonany z cordury bądź mocnej tkaniny poliestrowej koloru </w:t>
      </w:r>
      <w:r>
        <w:t xml:space="preserve">zielonego lub </w:t>
      </w:r>
      <w:r w:rsidRPr="00E73608">
        <w:t>czarnego</w:t>
      </w:r>
      <w:r>
        <w:t>,</w:t>
      </w:r>
      <w:r w:rsidRPr="00E73608">
        <w:t xml:space="preserve"> zapewniającej dużą wytrzymałość na przetarcia. Powinien posiadać regulację długości. Zapięcie na regulowaną klamrę.</w:t>
      </w:r>
    </w:p>
    <w:p w:rsidR="00A21483" w:rsidRPr="00E73608" w:rsidRDefault="00A21483" w:rsidP="00B06B37">
      <w:pPr>
        <w:pStyle w:val="Akapitzlist"/>
        <w:tabs>
          <w:tab w:val="left" w:pos="284"/>
        </w:tabs>
        <w:jc w:val="both"/>
      </w:pPr>
    </w:p>
    <w:p w:rsidR="00B06B37" w:rsidRPr="00AC30D0" w:rsidRDefault="00B06B37" w:rsidP="00B06B37">
      <w:pPr>
        <w:spacing w:after="120" w:line="276" w:lineRule="auto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</w:p>
    <w:tbl>
      <w:tblPr>
        <w:tblW w:w="8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920"/>
        <w:gridCol w:w="864"/>
        <w:gridCol w:w="1363"/>
        <w:gridCol w:w="942"/>
        <w:gridCol w:w="878"/>
        <w:gridCol w:w="1501"/>
        <w:gridCol w:w="1356"/>
      </w:tblGrid>
      <w:tr w:rsidR="00AE5F1D" w:rsidRPr="005D71EA" w:rsidTr="00AE5F1D">
        <w:trPr>
          <w:trHeight w:val="1449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F1D" w:rsidRPr="006A7E95" w:rsidRDefault="00AE5F1D" w:rsidP="00AE5F1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6A7E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Przedmiot zamówienia, której część dotyczy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F1D" w:rsidRPr="006A7E95" w:rsidRDefault="00AE5F1D" w:rsidP="00AE5F1D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6A7E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F1D" w:rsidRPr="006A7E95" w:rsidRDefault="00AE5F1D" w:rsidP="00AE5F1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6A7E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Cena</w:t>
            </w:r>
            <w:r w:rsidR="006A7E95" w:rsidRPr="006A7E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 jednostkowa</w:t>
            </w:r>
            <w:r w:rsidRPr="006A7E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 netto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A70F2A">
              <w:rPr>
                <w:rFonts w:asciiTheme="minorHAnsi" w:hAnsiTheme="minorHAnsi" w:cstheme="minorHAnsi"/>
                <w:sz w:val="22"/>
              </w:rPr>
              <w:t>Wartość netto (zł) (3x4)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E5F1D" w:rsidRPr="00A70F2A" w:rsidRDefault="00AE5F1D" w:rsidP="00AE5F1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70F2A">
              <w:rPr>
                <w:rFonts w:asciiTheme="minorHAnsi" w:hAnsiTheme="minorHAnsi" w:cstheme="minorHAnsi"/>
                <w:sz w:val="22"/>
              </w:rPr>
              <w:t>Stawka podatku VAT (%)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E5F1D" w:rsidRPr="00A70F2A" w:rsidRDefault="00AE5F1D" w:rsidP="00AE5F1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70F2A">
              <w:rPr>
                <w:rFonts w:asciiTheme="minorHAnsi" w:hAnsiTheme="minorHAnsi" w:cstheme="minorHAnsi"/>
                <w:sz w:val="22"/>
              </w:rPr>
              <w:t>Wartość podatku VAT (zł) (5x6)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E5F1D" w:rsidRPr="00A70F2A" w:rsidRDefault="00AE5F1D" w:rsidP="00AE5F1D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70F2A">
              <w:rPr>
                <w:rFonts w:asciiTheme="minorHAnsi" w:hAnsiTheme="minorHAnsi" w:cstheme="minorHAnsi"/>
                <w:sz w:val="22"/>
              </w:rPr>
              <w:t>Wartość brutto (zł) (5+7)</w:t>
            </w:r>
          </w:p>
        </w:tc>
      </w:tr>
      <w:tr w:rsidR="00AE5F1D" w:rsidRPr="005D71EA" w:rsidTr="00AE5F1D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AE5F1D" w:rsidRPr="005D71EA" w:rsidTr="006A7E95">
        <w:trPr>
          <w:trHeight w:val="102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Ładownica na magazynki do pistoletu maszynowego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E5F1D" w:rsidRPr="005D71EA" w:rsidTr="006A7E95">
        <w:trPr>
          <w:trHeight w:val="8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Pas na amunicję do strzelb gładkolufowych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D71EA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1D" w:rsidRPr="005D71EA" w:rsidRDefault="00AE5F1D" w:rsidP="00AE5F1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5387"/>
      </w:tblGrid>
      <w:tr w:rsidR="0090231D" w:rsidTr="006A7E95">
        <w:tc>
          <w:tcPr>
            <w:tcW w:w="421" w:type="dxa"/>
            <w:vAlign w:val="center"/>
          </w:tcPr>
          <w:p w:rsidR="0090231D" w:rsidRPr="00A21483" w:rsidRDefault="0090231D" w:rsidP="006661B8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148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543" w:type="dxa"/>
            <w:vAlign w:val="center"/>
          </w:tcPr>
          <w:p w:rsidR="0090231D" w:rsidRPr="005A0FA3" w:rsidRDefault="0090231D" w:rsidP="006661B8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A0FA3">
              <w:rPr>
                <w:rFonts w:asciiTheme="minorHAnsi" w:hAnsiTheme="minorHAnsi" w:cstheme="minorHAnsi"/>
                <w:b/>
              </w:rPr>
              <w:t>CAŁKOWITA WARTOŚC OFERTY BRUTTO</w:t>
            </w:r>
            <w:r w:rsidR="003C72DA">
              <w:rPr>
                <w:rFonts w:asciiTheme="minorHAnsi" w:hAnsiTheme="minorHAnsi" w:cstheme="minorHAnsi"/>
                <w:b/>
              </w:rPr>
              <w:t xml:space="preserve"> (L.p. 1pozycja 8 + L.p. 2 pozycja 8) </w:t>
            </w:r>
          </w:p>
          <w:p w:rsidR="0090231D" w:rsidRDefault="0090231D" w:rsidP="006661B8">
            <w:pPr>
              <w:pStyle w:val="Standard"/>
              <w:widowControl/>
              <w:suppressAutoHyphens w:val="0"/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[Całkowita wartość oferty netto + Kwota VAT]</w:t>
            </w:r>
          </w:p>
        </w:tc>
        <w:tc>
          <w:tcPr>
            <w:tcW w:w="5387" w:type="dxa"/>
            <w:vAlign w:val="center"/>
          </w:tcPr>
          <w:p w:rsidR="0090231D" w:rsidRDefault="0090231D" w:rsidP="006661B8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 złotych</w:t>
            </w:r>
          </w:p>
          <w:p w:rsidR="0090231D" w:rsidRDefault="0090231D" w:rsidP="006661B8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(słownie: ……………………………………………… zł)</w:t>
            </w:r>
          </w:p>
        </w:tc>
      </w:tr>
    </w:tbl>
    <w:p w:rsidR="00A34F80" w:rsidRPr="00AC30D0" w:rsidRDefault="00A34F80" w:rsidP="00B24651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2"/>
          <w:lang w:eastAsia="zh-CN"/>
        </w:rPr>
      </w:pPr>
    </w:p>
    <w:p w:rsidR="00FA5BF0" w:rsidRPr="00955DA5" w:rsidRDefault="00FA5BF0" w:rsidP="00B24651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55DA5">
        <w:rPr>
          <w:rFonts w:asciiTheme="minorHAnsi" w:hAnsiTheme="minorHAnsi" w:cstheme="minorHAnsi"/>
        </w:rPr>
        <w:t xml:space="preserve">Podane wyżej ceny obejmują wszelkie zobowiązania </w:t>
      </w:r>
      <w:r w:rsidR="00C16DDB" w:rsidRPr="00955DA5">
        <w:rPr>
          <w:rFonts w:asciiTheme="minorHAnsi" w:hAnsiTheme="minorHAnsi" w:cstheme="minorHAnsi"/>
        </w:rPr>
        <w:t>Zamawiającego</w:t>
      </w:r>
      <w:r w:rsidR="00C3127E" w:rsidRPr="00955DA5">
        <w:rPr>
          <w:rFonts w:asciiTheme="minorHAnsi" w:hAnsiTheme="minorHAnsi" w:cstheme="minorHAnsi"/>
        </w:rPr>
        <w:t xml:space="preserve"> w</w:t>
      </w:r>
      <w:r w:rsidR="001409EB">
        <w:rPr>
          <w:rFonts w:asciiTheme="minorHAnsi" w:hAnsiTheme="minorHAnsi" w:cstheme="minorHAnsi"/>
        </w:rPr>
        <w:t xml:space="preserve"> </w:t>
      </w:r>
      <w:r w:rsidR="00C3127E" w:rsidRPr="00955DA5">
        <w:rPr>
          <w:rFonts w:asciiTheme="minorHAnsi" w:hAnsiTheme="minorHAnsi" w:cstheme="minorHAnsi"/>
        </w:rPr>
        <w:t>stosunku do</w:t>
      </w:r>
      <w:r w:rsidR="001409EB">
        <w:rPr>
          <w:rFonts w:asciiTheme="minorHAnsi" w:hAnsiTheme="minorHAnsi" w:cstheme="minorHAnsi"/>
        </w:rPr>
        <w:t xml:space="preserve"> </w:t>
      </w:r>
      <w:r w:rsidR="00C16DDB" w:rsidRPr="00955DA5">
        <w:rPr>
          <w:rFonts w:asciiTheme="minorHAnsi" w:hAnsiTheme="minorHAnsi" w:cstheme="minorHAnsi"/>
        </w:rPr>
        <w:t>Wykonawcy</w:t>
      </w:r>
      <w:r w:rsidRPr="00955DA5">
        <w:rPr>
          <w:rFonts w:asciiTheme="minorHAnsi" w:hAnsiTheme="minorHAnsi" w:cstheme="minorHAnsi"/>
        </w:rPr>
        <w:t xml:space="preserve"> i zawierają wszystkie koszty bezpośrednie i pośrednie związane z</w:t>
      </w:r>
      <w:r w:rsidR="001409EB">
        <w:rPr>
          <w:rFonts w:asciiTheme="minorHAnsi" w:hAnsiTheme="minorHAnsi" w:cstheme="minorHAnsi"/>
        </w:rPr>
        <w:t xml:space="preserve"> </w:t>
      </w:r>
      <w:r w:rsidRPr="00955DA5">
        <w:rPr>
          <w:rFonts w:asciiTheme="minorHAnsi" w:hAnsiTheme="minorHAnsi" w:cstheme="minorHAnsi"/>
        </w:rPr>
        <w:t xml:space="preserve">prawidłową realizacją przedmiotu zamówienia. </w:t>
      </w:r>
      <w:r w:rsidRPr="00955DA5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991822" w:rsidRPr="00A103D4" w:rsidRDefault="00991822" w:rsidP="00991822">
      <w:pPr>
        <w:numPr>
          <w:ilvl w:val="0"/>
          <w:numId w:val="29"/>
        </w:numPr>
        <w:spacing w:after="120"/>
        <w:rPr>
          <w:rFonts w:cstheme="minorHAnsi"/>
          <w:b/>
          <w:bCs/>
        </w:rPr>
      </w:pPr>
      <w:r w:rsidRPr="00A103D4">
        <w:rPr>
          <w:rFonts w:cstheme="minorHAnsi"/>
          <w:b/>
          <w:bCs/>
        </w:rPr>
        <w:t>Gwarancja i rękojmia</w:t>
      </w:r>
      <w:r>
        <w:rPr>
          <w:rFonts w:cstheme="minorHAnsi"/>
          <w:b/>
          <w:bCs/>
        </w:rPr>
        <w:t>:</w:t>
      </w:r>
    </w:p>
    <w:p w:rsidR="00545D90" w:rsidRDefault="00875263" w:rsidP="00545D90">
      <w:pPr>
        <w:spacing w:after="120"/>
        <w:ind w:left="426"/>
        <w:rPr>
          <w:rFonts w:cstheme="minorHAnsi"/>
          <w:bCs/>
        </w:rPr>
      </w:pPr>
      <w:r>
        <w:rPr>
          <w:rFonts w:cstheme="minorHAnsi"/>
          <w:bCs/>
        </w:rPr>
        <w:t>Udzielamy</w:t>
      </w:r>
      <w:r w:rsidR="00991822" w:rsidRPr="00A103D4">
        <w:rPr>
          <w:rFonts w:cstheme="minorHAnsi"/>
          <w:bCs/>
        </w:rPr>
        <w:t xml:space="preserve"> Zamawiającemu na przedmiot zamówienia gwarancji i rękojmi na okres </w:t>
      </w:r>
      <w:r>
        <w:rPr>
          <w:rFonts w:cstheme="minorHAnsi"/>
          <w:bCs/>
        </w:rPr>
        <w:t>………… miesięcy (</w:t>
      </w:r>
      <w:r w:rsidR="00991822" w:rsidRPr="00A103D4">
        <w:rPr>
          <w:rFonts w:cstheme="minorHAnsi"/>
          <w:bCs/>
        </w:rPr>
        <w:t xml:space="preserve">co najmniej </w:t>
      </w:r>
      <w:r w:rsidR="00991822" w:rsidRPr="00EE3B73">
        <w:rPr>
          <w:rFonts w:cstheme="minorHAnsi"/>
          <w:b/>
          <w:bCs/>
        </w:rPr>
        <w:t xml:space="preserve">24 </w:t>
      </w:r>
      <w:r w:rsidR="00991822" w:rsidRPr="00875263">
        <w:rPr>
          <w:rFonts w:cstheme="minorHAnsi"/>
        </w:rPr>
        <w:t>miesięcy</w:t>
      </w:r>
      <w:r w:rsidRPr="00875263">
        <w:rPr>
          <w:rFonts w:cstheme="minorHAnsi"/>
        </w:rPr>
        <w:t>) l</w:t>
      </w:r>
      <w:r w:rsidR="00991822" w:rsidRPr="00875263">
        <w:rPr>
          <w:rFonts w:cstheme="minorHAnsi"/>
        </w:rPr>
        <w:t>iczonych</w:t>
      </w:r>
      <w:r w:rsidR="00991822" w:rsidRPr="00A103D4">
        <w:rPr>
          <w:rFonts w:cstheme="minorHAnsi"/>
          <w:bCs/>
        </w:rPr>
        <w:t xml:space="preserve"> od dnia protokolarnego odbioru.</w:t>
      </w:r>
    </w:p>
    <w:p w:rsidR="004118A0" w:rsidRPr="004118A0" w:rsidRDefault="00262D90" w:rsidP="00545D90">
      <w:pPr>
        <w:pStyle w:val="Akapitzlist"/>
        <w:numPr>
          <w:ilvl w:val="0"/>
          <w:numId w:val="29"/>
        </w:numPr>
        <w:spacing w:after="120"/>
        <w:rPr>
          <w:rFonts w:cstheme="minorHAnsi"/>
          <w:bCs/>
        </w:rPr>
      </w:pPr>
      <w:r w:rsidRPr="00545D90">
        <w:rPr>
          <w:rFonts w:asciiTheme="minorHAnsi" w:eastAsia="Times New Roman" w:hAnsiTheme="minorHAnsi" w:cstheme="minorHAnsi"/>
          <w:b/>
          <w:kern w:val="3"/>
          <w:lang w:eastAsia="pl-PL"/>
        </w:rPr>
        <w:t>Termin realizacji przedmiotu zamówienia</w:t>
      </w:r>
      <w:r w:rsidRPr="00545D90">
        <w:rPr>
          <w:rFonts w:asciiTheme="minorHAnsi" w:eastAsia="Times New Roman" w:hAnsiTheme="minorHAnsi" w:cstheme="minorHAnsi"/>
          <w:kern w:val="3"/>
          <w:lang w:eastAsia="pl-PL"/>
        </w:rPr>
        <w:t xml:space="preserve">: </w:t>
      </w:r>
      <w:r w:rsidR="00D32442" w:rsidRPr="00545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do dnia </w:t>
      </w:r>
      <w:r w:rsidR="004118A0">
        <w:rPr>
          <w:rFonts w:asciiTheme="minorHAnsi" w:eastAsia="Times New Roman" w:hAnsiTheme="minorHAnsi" w:cstheme="minorHAnsi"/>
          <w:b/>
          <w:kern w:val="3"/>
          <w:lang w:eastAsia="pl-PL"/>
        </w:rPr>
        <w:t>………………..</w:t>
      </w:r>
    </w:p>
    <w:p w:rsidR="00545D90" w:rsidRPr="004118A0" w:rsidRDefault="004118A0" w:rsidP="004118A0">
      <w:pPr>
        <w:spacing w:after="120"/>
        <w:rPr>
          <w:rFonts w:cstheme="minorHAnsi"/>
          <w:bCs/>
        </w:rPr>
      </w:pPr>
      <w:r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(zamawiający preferuje termin realizacji </w:t>
      </w:r>
      <w:r w:rsidR="00545D90" w:rsidRPr="004118A0">
        <w:rPr>
          <w:rFonts w:asciiTheme="minorHAnsi" w:eastAsia="Times New Roman" w:hAnsiTheme="minorHAnsi" w:cstheme="minorHAnsi"/>
          <w:b/>
          <w:kern w:val="3"/>
          <w:lang w:eastAsia="pl-PL"/>
        </w:rPr>
        <w:t>22</w:t>
      </w:r>
      <w:r w:rsidR="00EE3B73" w:rsidRPr="004118A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</w:t>
      </w:r>
      <w:r w:rsidR="00D32442" w:rsidRPr="004118A0">
        <w:rPr>
          <w:rFonts w:asciiTheme="minorHAnsi" w:eastAsia="Times New Roman" w:hAnsiTheme="minorHAnsi" w:cstheme="minorHAnsi"/>
          <w:b/>
          <w:kern w:val="3"/>
          <w:lang w:eastAsia="pl-PL"/>
        </w:rPr>
        <w:t>listopada</w:t>
      </w:r>
      <w:r w:rsidR="00262D90" w:rsidRPr="004118A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 2021 r. </w:t>
      </w:r>
      <w:r w:rsidR="00545D90" w:rsidRPr="004118A0">
        <w:rPr>
          <w:rFonts w:cstheme="minorHAnsi"/>
          <w:b/>
        </w:rPr>
        <w:t>W przypadku, gdy Wykonawca nie jest w stanie zrealizować przedmiotu zamówienia w terminie wymaganym przez Zamawiającego, prosimy o podanie terminu realnego do zrealizowania przedmiotowego zamówienia przez Wykonawcę.</w:t>
      </w:r>
      <w:r>
        <w:rPr>
          <w:rFonts w:cstheme="minorHAnsi"/>
          <w:b/>
        </w:rPr>
        <w:t>)</w:t>
      </w:r>
    </w:p>
    <w:p w:rsidR="00735570" w:rsidRPr="00991822" w:rsidRDefault="00735570" w:rsidP="00545D90">
      <w:pPr>
        <w:pStyle w:val="Akapitzlist"/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</w:p>
    <w:p w:rsidR="004F0956" w:rsidRPr="00AC30D0" w:rsidRDefault="00735570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Miejsce r</w:t>
      </w:r>
      <w:r w:rsidR="005234ED">
        <w:rPr>
          <w:rFonts w:asciiTheme="minorHAnsi" w:hAnsiTheme="minorHAnsi" w:cstheme="minorHAnsi"/>
          <w:b/>
          <w:kern w:val="1"/>
          <w:lang w:eastAsia="zh-CN"/>
        </w:rPr>
        <w:t>ealizacji przedmiotu zamówienia</w:t>
      </w:r>
    </w:p>
    <w:p w:rsidR="007B27D0" w:rsidRPr="007B27D0" w:rsidRDefault="007B27D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7B27D0">
        <w:rPr>
          <w:rFonts w:asciiTheme="minorHAnsi" w:hAnsiTheme="minorHAnsi" w:cstheme="minorHAnsi"/>
          <w:kern w:val="1"/>
          <w:lang w:eastAsia="zh-CN"/>
        </w:rPr>
        <w:t xml:space="preserve">Izba Administracji Skarbowej w Katowicach, ul. Damrota 25, 40-022 Katowice </w:t>
      </w:r>
    </w:p>
    <w:p w:rsidR="007B27D0" w:rsidRPr="007B27D0" w:rsidRDefault="007B27D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7B27D0">
        <w:rPr>
          <w:rFonts w:asciiTheme="minorHAnsi" w:hAnsiTheme="minorHAnsi" w:cstheme="minorHAnsi"/>
          <w:kern w:val="1"/>
          <w:lang w:eastAsia="zh-CN"/>
        </w:rPr>
        <w:t>Uwaga :</w:t>
      </w:r>
    </w:p>
    <w:p w:rsidR="00735570" w:rsidRPr="00AC30D0" w:rsidRDefault="007B27D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7B27D0">
        <w:rPr>
          <w:rFonts w:asciiTheme="minorHAnsi" w:hAnsiTheme="minorHAnsi" w:cstheme="minorHAnsi"/>
          <w:kern w:val="1"/>
          <w:lang w:eastAsia="zh-CN"/>
        </w:rPr>
        <w:t xml:space="preserve">Dostawa odbędzie się w dzień roboczy ( od poniedziałku do piątku), w godzinach: 7:30 do 14:00, z wyjątkiem dni ustawowo wolnych od pracy. </w:t>
      </w:r>
    </w:p>
    <w:p w:rsidR="00091E03" w:rsidRPr="00262D90" w:rsidRDefault="005234ED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>
        <w:rPr>
          <w:rFonts w:asciiTheme="minorHAnsi" w:hAnsiTheme="minorHAnsi" w:cstheme="minorHAnsi"/>
          <w:b/>
          <w:kern w:val="1"/>
          <w:lang w:eastAsia="zh-CN"/>
        </w:rPr>
        <w:t>Warunki płatności</w:t>
      </w:r>
    </w:p>
    <w:p w:rsidR="00262D90" w:rsidRPr="00262D90" w:rsidRDefault="00262D90" w:rsidP="00262D90">
      <w:pPr>
        <w:widowControl w:val="0"/>
        <w:numPr>
          <w:ilvl w:val="0"/>
          <w:numId w:val="33"/>
        </w:numPr>
        <w:tabs>
          <w:tab w:val="left" w:pos="426"/>
        </w:tabs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262D90">
        <w:rPr>
          <w:rFonts w:asciiTheme="minorHAnsi" w:hAnsiTheme="minorHAnsi" w:cstheme="minorHAnsi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262D90" w:rsidRPr="00262D90" w:rsidRDefault="00262D90" w:rsidP="00262D90">
      <w:pPr>
        <w:widowControl w:val="0"/>
        <w:numPr>
          <w:ilvl w:val="0"/>
          <w:numId w:val="33"/>
        </w:numPr>
        <w:tabs>
          <w:tab w:val="left" w:pos="426"/>
        </w:tabs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262D90">
        <w:rPr>
          <w:rFonts w:asciiTheme="minorHAnsi" w:hAnsiTheme="minorHAnsi" w:cstheme="minorHAnsi"/>
        </w:rPr>
        <w:t>Faktura winna być dostarczona do Zamawiającego</w:t>
      </w:r>
      <w:r w:rsidRPr="00262D90">
        <w:rPr>
          <w:rFonts w:asciiTheme="minorHAnsi" w:hAnsiTheme="minorHAnsi" w:cstheme="minorHAnsi"/>
          <w:b/>
        </w:rPr>
        <w:t xml:space="preserve"> najpóźniej do dnia 20 grudnia 2021 r.</w:t>
      </w:r>
    </w:p>
    <w:p w:rsidR="00262D90" w:rsidRPr="00262D90" w:rsidRDefault="00262D90" w:rsidP="00262D90">
      <w:pPr>
        <w:widowControl w:val="0"/>
        <w:numPr>
          <w:ilvl w:val="0"/>
          <w:numId w:val="33"/>
        </w:numPr>
        <w:tabs>
          <w:tab w:val="left" w:pos="426"/>
        </w:tabs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262D90">
        <w:rPr>
          <w:rFonts w:asciiTheme="minorHAnsi" w:hAnsiTheme="minorHAnsi" w:cstheme="minorHAnsi"/>
        </w:rPr>
        <w:t xml:space="preserve">Ze względu na fakt, że na sfinansowanie zamówienia przeznaczone są środki budżetowe na rok </w:t>
      </w:r>
      <w:r w:rsidRPr="00262D90">
        <w:rPr>
          <w:rFonts w:asciiTheme="minorHAnsi" w:hAnsiTheme="minorHAnsi" w:cstheme="minorHAnsi"/>
        </w:rPr>
        <w:lastRenderedPageBreak/>
        <w:t xml:space="preserve">2021, opóźnienie realizacji przedmiotu zamówienia, powodujące nie otrzymanie przez Zamawiającego faktury w terminie do dnia 20 grudnia 2021 r. - co uniemożliwi płatność w roku budżetowym 2021 - uprawnia Zamawiającego do odstąpienia od umowy w całości lub </w:t>
      </w:r>
      <w:r w:rsidRPr="00262D90">
        <w:rPr>
          <w:rFonts w:asciiTheme="minorHAnsi" w:hAnsiTheme="minorHAnsi" w:cstheme="minorHAnsi"/>
        </w:rPr>
        <w:br/>
        <w:t>w niezrealizowanej części dostawy bez roszczeń finansowych Wykonawcy z tego tytułu.</w:t>
      </w:r>
    </w:p>
    <w:p w:rsidR="00262D90" w:rsidRPr="00262D90" w:rsidRDefault="00262D90" w:rsidP="00262D90">
      <w:pPr>
        <w:widowControl w:val="0"/>
        <w:numPr>
          <w:ilvl w:val="0"/>
          <w:numId w:val="33"/>
        </w:numPr>
        <w:tabs>
          <w:tab w:val="left" w:pos="426"/>
        </w:tabs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262D90">
        <w:rPr>
          <w:rFonts w:asciiTheme="minorHAnsi" w:hAnsiTheme="minorHAnsi" w:cstheme="minorHAnsi"/>
        </w:rPr>
        <w:t xml:space="preserve">Za dzień zapłaty uważa się dzień obciążenia rachunku bankowego Zamawiającego. </w:t>
      </w:r>
    </w:p>
    <w:p w:rsidR="00262D90" w:rsidRPr="00262D90" w:rsidRDefault="00262D90" w:rsidP="00262D90">
      <w:pPr>
        <w:widowControl w:val="0"/>
        <w:numPr>
          <w:ilvl w:val="0"/>
          <w:numId w:val="33"/>
        </w:numPr>
        <w:tabs>
          <w:tab w:val="left" w:pos="426"/>
        </w:tabs>
        <w:adjustRightInd w:val="0"/>
        <w:spacing w:line="276" w:lineRule="auto"/>
        <w:ind w:left="425" w:hanging="425"/>
        <w:textAlignment w:val="baseline"/>
        <w:rPr>
          <w:rFonts w:asciiTheme="minorHAnsi" w:hAnsiTheme="minorHAnsi" w:cstheme="minorHAnsi"/>
        </w:rPr>
      </w:pPr>
      <w:r w:rsidRPr="00262D90">
        <w:rPr>
          <w:rFonts w:asciiTheme="minorHAnsi" w:hAnsiTheme="minorHAnsi" w:cstheme="minorHAnsi"/>
        </w:rPr>
        <w:t>Zamawiający na podstawie art. 4 ust 3 ustawy o elektronicznym fakturowaniu w zamówieniach publicznych, koncesjach na roboty budowlane lub usługi oraz partnerstwie publiczno-prywatnym (Dz.U. 2020 r. poz. 1666)</w:t>
      </w:r>
      <w:r w:rsidRPr="00262D90">
        <w:rPr>
          <w:rFonts w:asciiTheme="minorHAnsi" w:hAnsiTheme="minorHAnsi" w:cstheme="minorHAnsi"/>
          <w:color w:val="FF0000"/>
        </w:rPr>
        <w:t xml:space="preserve"> </w:t>
      </w:r>
      <w:r w:rsidRPr="00262D90">
        <w:rPr>
          <w:rFonts w:asciiTheme="minorHAnsi" w:hAnsiTheme="minorHAnsi" w:cstheme="minorHAnsi"/>
        </w:rPr>
        <w:t>wyłącza możliwość stosowania ustrukturyzowanych faktur elektronicznych.</w:t>
      </w:r>
    </w:p>
    <w:p w:rsidR="00163127" w:rsidRPr="00AC30D0" w:rsidRDefault="005C09C4" w:rsidP="00B24651">
      <w:pPr>
        <w:widowControl w:val="0"/>
        <w:suppressAutoHyphens/>
        <w:autoSpaceDN w:val="0"/>
        <w:spacing w:before="120" w:line="276" w:lineRule="auto"/>
        <w:ind w:left="45"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b/>
          <w:kern w:val="1"/>
          <w:lang w:eastAsia="zh-CN"/>
        </w:rPr>
        <w:t>I</w:t>
      </w:r>
      <w:r w:rsidR="001D6CD0" w:rsidRPr="00AC30D0">
        <w:rPr>
          <w:rFonts w:asciiTheme="minorHAnsi" w:hAnsiTheme="minorHAnsi" w:cstheme="minorHAnsi"/>
          <w:b/>
          <w:kern w:val="1"/>
          <w:lang w:eastAsia="zh-CN"/>
        </w:rPr>
        <w:t>V</w:t>
      </w:r>
      <w:r w:rsidRPr="00AC30D0">
        <w:rPr>
          <w:rFonts w:asciiTheme="minorHAnsi" w:hAnsiTheme="minorHAnsi" w:cstheme="minorHAnsi"/>
          <w:b/>
          <w:kern w:val="1"/>
          <w:lang w:eastAsia="zh-CN"/>
        </w:rPr>
        <w:t>.</w:t>
      </w:r>
      <w:r w:rsidR="0085435C">
        <w:rPr>
          <w:rFonts w:asciiTheme="minorHAnsi" w:hAnsiTheme="minorHAnsi" w:cstheme="minorHAnsi"/>
          <w:b/>
          <w:kern w:val="1"/>
          <w:lang w:eastAsia="zh-CN"/>
        </w:rPr>
        <w:tab/>
      </w:r>
      <w:r w:rsidR="00163127" w:rsidRPr="00AC30D0">
        <w:rPr>
          <w:rFonts w:asciiTheme="minorHAnsi" w:eastAsia="Times New Roman" w:hAnsiTheme="minorHAnsi" w:cstheme="minorHAnsi"/>
          <w:b/>
          <w:kern w:val="1"/>
          <w:lang w:eastAsia="zh-CN"/>
        </w:rPr>
        <w:t>Oświadczamy, że:</w:t>
      </w:r>
    </w:p>
    <w:p w:rsidR="00C74AEA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</w:t>
      </w:r>
      <w:r w:rsidR="00163127" w:rsidRPr="00AC30D0">
        <w:rPr>
          <w:rFonts w:asciiTheme="minorHAnsi" w:eastAsia="Times New Roman" w:hAnsiTheme="minorHAnsi" w:cstheme="minorHAnsi"/>
          <w:kern w:val="1"/>
          <w:lang w:eastAsia="zh-CN"/>
        </w:rPr>
        <w:t>wykonamy w terminie wskazanym w Zaproszeniu do składania ofert oraz Formularzu oferty.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FE2C4C" w:rsidRPr="00AC30D0" w:rsidRDefault="00FE2C4C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</w:t>
      </w:r>
      <w:r w:rsidR="0085435C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="003F6232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a usługa będzie realizowana przez pracowników dysponujących odpowiednimi kwalifikacjami i uprawnieniami.</w:t>
      </w:r>
    </w:p>
    <w:p w:rsidR="00DB40D7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="00DB40D7" w:rsidRPr="00AC30D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163127" w:rsidRPr="00AC30D0" w:rsidRDefault="003E58DE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niezbędne do prawidłowego przygotowania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br/>
        <w:t>i złożenia niniejszej oferty oraz nie wnosimy w związku z tym żadnych zastrzeżeń</w:t>
      </w:r>
    </w:p>
    <w:p w:rsidR="003E58DE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lang w:eastAsia="zh-CN"/>
        </w:rPr>
      </w:pP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Oferta cenowa została opracowana zgodnie z Zaproszeniem do składania ofert, cena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AC30D0">
        <w:rPr>
          <w:rFonts w:asciiTheme="minorHAnsi" w:eastAsia="Lucida Sans Unicode" w:hAnsiTheme="minorHAnsi" w:cstheme="minorHAnsi"/>
          <w:kern w:val="1"/>
          <w:lang w:eastAsia="zh-CN"/>
        </w:rPr>
        <w:t>oferty</w:t>
      </w:r>
      <w:r w:rsidR="00FE2C4C" w:rsidRPr="00AC30D0">
        <w:rPr>
          <w:rFonts w:asciiTheme="minorHAnsi" w:eastAsia="Lucida Sans Unicode" w:hAnsiTheme="minorHAnsi" w:cstheme="minorHAnsi"/>
          <w:kern w:val="1"/>
          <w:lang w:eastAsia="zh-CN"/>
        </w:rPr>
        <w:t>.</w:t>
      </w:r>
      <w:r w:rsidR="003E58DE"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Podana w ofercie cena nie będzie podlegać zmianie i waloryzacji.</w:t>
      </w:r>
    </w:p>
    <w:p w:rsidR="00C74AEA" w:rsidRPr="00AC30D0" w:rsidRDefault="00163127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</w:t>
      </w:r>
      <w:r w:rsidR="004116F1">
        <w:rPr>
          <w:rFonts w:asciiTheme="minorHAnsi" w:eastAsia="Times New Roman" w:hAnsiTheme="minorHAnsi" w:cstheme="minorHAnsi"/>
          <w:kern w:val="1"/>
          <w:lang w:eastAsia="zh-CN"/>
        </w:rPr>
        <w:t>,</w:t>
      </w: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 są aktualne i w terminie 30 dni poprzedzających złożenie oferty nie były zgłaszane do rejestru żadne zmiany.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Oferta jest ważna i wiążąca przez okres 30 dni, licząc od dnia, w którym upływa termin do składania ofert.</w:t>
      </w:r>
    </w:p>
    <w:p w:rsidR="00C74AEA" w:rsidRPr="00AC30D0" w:rsidRDefault="00C74AEA" w:rsidP="00B24651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63127" w:rsidRPr="00AC30D0" w:rsidTr="004116F1">
        <w:trPr>
          <w:trHeight w:val="8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27" w:rsidRPr="00AC30D0" w:rsidRDefault="00163127" w:rsidP="00B2465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Imię i nazwisko osoby upoważnionej do kontaktu z Zamawiającym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163127" w:rsidRPr="00AC30D0" w:rsidRDefault="00163127" w:rsidP="001858FC">
            <w:pPr>
              <w:suppressAutoHyphens/>
              <w:spacing w:line="276" w:lineRule="auto"/>
              <w:ind w:right="43"/>
              <w:jc w:val="both"/>
              <w:rPr>
                <w:rFonts w:asciiTheme="minorHAnsi" w:hAnsiTheme="minorHAnsi" w:cstheme="minorHAnsi"/>
                <w:kern w:val="1"/>
                <w:lang w:val="de-DE" w:eastAsia="zh-CN"/>
              </w:rPr>
            </w:pP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</w:t>
            </w:r>
            <w:r w:rsidR="009A0613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nr</w:t>
            </w:r>
            <w:r w:rsidR="00A32681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 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telefonu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1858FC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</w:t>
            </w:r>
            <w:r w:rsidR="006A6858"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 xml:space="preserve">......................................                                  </w:t>
            </w:r>
            <w:r w:rsidR="006A6858"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>e-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val="de-DE" w:eastAsia="zh-CN"/>
              </w:rPr>
              <w:t xml:space="preserve">mail </w:t>
            </w:r>
            <w:r w:rsidRPr="00AC30D0">
              <w:rPr>
                <w:rFonts w:asciiTheme="minorHAnsi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303"/>
        <w:tblW w:w="98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4116F1" w:rsidRPr="00AC30D0" w:rsidTr="004116F1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6F1" w:rsidRPr="00AC30D0" w:rsidRDefault="004116F1" w:rsidP="004116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Adres do korespondencji – wypełnić, jeżeli jest inny niż na pieczęci firmowej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: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>kod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 xml:space="preserve"> ...............................................................</w:t>
            </w: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miasto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</w:t>
            </w:r>
          </w:p>
          <w:p w:rsidR="004116F1" w:rsidRPr="00AC30D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kern w:val="1"/>
                <w:lang w:eastAsia="zh-CN"/>
              </w:rPr>
            </w:pPr>
            <w:r w:rsidRPr="00AC30D0">
              <w:rPr>
                <w:rFonts w:asciiTheme="minorHAnsi" w:hAnsiTheme="minorHAnsi" w:cstheme="minorHAnsi"/>
                <w:b/>
                <w:bCs/>
                <w:kern w:val="1"/>
                <w:lang w:eastAsia="zh-CN"/>
              </w:rPr>
              <w:t xml:space="preserve">ulica nr </w:t>
            </w:r>
            <w:r w:rsidRPr="00AC30D0">
              <w:rPr>
                <w:rFonts w:asciiTheme="minorHAnsi" w:hAnsiTheme="minorHAnsi" w:cstheme="minorHAnsi"/>
                <w:kern w:val="1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163127" w:rsidRPr="00AC30D0" w:rsidRDefault="00163127" w:rsidP="001858FC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Podane wyżej dane kontaktowe (nr faksu/adres poczty elektronicznej) posłużą do przekazywania informacji zarówno w niniejszym postępowaniu jak również wszelkich inf</w:t>
      </w:r>
      <w:r w:rsidR="00D3244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ormacji związanych z realizacją zlecenia</w:t>
      </w: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będącego wynikiem tego postępowania. Dokumenty przesłane na ww. nr faksu/adres poczty elektronicznej uważa się za doręczone Wykonawcy. Wykonawca zobowiązany jest do niezwłocznego potwierdzenia ich otrzymania.</w:t>
      </w:r>
    </w:p>
    <w:p w:rsidR="00163127" w:rsidRPr="00AC30D0" w:rsidRDefault="00163127" w:rsidP="001858F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 prawidłowe podanie danych teleadresowych odpowiada Wykonawca. W związku z powyższym</w:t>
      </w:r>
      <w:r w:rsidR="004116F1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</w:t>
      </w: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Wykonawca ponosi pełną odpowiedzialność za odbieranie na bieżąco przekazywanej poczty drogą elektroniczną, na wyżej podany nr faksu/adres poczty elektronicznej. W przypadku zaniechania odbierania poczty w ww. sposób, Wykonawca ponosi wszelkie skutki z tego wynikające a brak potwierdzenia otrzymania korespondencji nie powoduje przesunięcia terminów wskazanych w post</w:t>
      </w:r>
      <w:r w:rsidR="005434AF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ępowaniu i postanowieniach zlecenia</w:t>
      </w:r>
      <w:r w:rsidRPr="00AC30D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.</w:t>
      </w:r>
    </w:p>
    <w:p w:rsidR="00163127" w:rsidRPr="004116F1" w:rsidRDefault="00163127" w:rsidP="004116F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before="240" w:line="276" w:lineRule="auto"/>
        <w:ind w:left="284" w:hanging="284"/>
        <w:jc w:val="both"/>
        <w:textAlignment w:val="baseline"/>
        <w:rPr>
          <w:rFonts w:asciiTheme="minorHAnsi" w:eastAsiaTheme="minorHAnsi" w:hAnsiTheme="minorHAnsi" w:cstheme="minorHAnsi"/>
          <w:b/>
          <w:u w:val="single"/>
        </w:rPr>
      </w:pPr>
      <w:r w:rsidRPr="004116F1">
        <w:rPr>
          <w:rFonts w:asciiTheme="minorHAnsi" w:eastAsiaTheme="minorHAnsi" w:hAnsiTheme="minorHAnsi" w:cstheme="minorHAnsi"/>
          <w:b/>
          <w:u w:val="single"/>
        </w:rPr>
        <w:t>Oświadczenie Wykonawcy w zakresie wypełnienia obowiązków informacyjnych przewidzianych w art. 13 lub art. 14 RODO</w:t>
      </w:r>
      <w:r w:rsidRPr="004116F1">
        <w:rPr>
          <w:rFonts w:asciiTheme="minorHAnsi" w:hAnsiTheme="minorHAnsi" w:cstheme="minorHAnsi"/>
          <w:vertAlign w:val="superscript"/>
        </w:rPr>
        <w:footnoteReference w:id="1"/>
      </w:r>
      <w:r w:rsidRPr="004116F1">
        <w:rPr>
          <w:rFonts w:asciiTheme="minorHAnsi" w:eastAsiaTheme="minorHAnsi" w:hAnsiTheme="minorHAnsi" w:cstheme="minorHAnsi"/>
          <w:b/>
          <w:u w:val="single"/>
        </w:rPr>
        <w:t>.</w:t>
      </w:r>
    </w:p>
    <w:p w:rsidR="00163127" w:rsidRPr="00AC30D0" w:rsidRDefault="00163127" w:rsidP="004116F1">
      <w:pPr>
        <w:spacing w:before="240" w:line="276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Oświadczam, że wypełniłem obowiązki informacyjne przewidziane w art. 13 lub art. 14 RODO  wobec osób fizycznych, </w:t>
      </w:r>
      <w:r w:rsidRPr="00AC30D0">
        <w:rPr>
          <w:rFonts w:asciiTheme="minorHAnsi" w:eastAsiaTheme="minorHAnsi" w:hAnsiTheme="minorHAnsi" w:cstheme="minorHAnsi"/>
          <w:lang w:eastAsia="pl-PL"/>
        </w:rPr>
        <w:t>od których dane osobowe bezpośrednio lub pośrednio pozyskałem</w:t>
      </w:r>
      <w:r w:rsidRPr="00AC30D0">
        <w:rPr>
          <w:rFonts w:asciiTheme="minorHAnsi" w:eastAsiaTheme="minorHAnsi" w:hAnsiTheme="minorHAnsi" w:cstheme="minorHAnsi"/>
          <w:color w:val="000000"/>
          <w:lang w:eastAsia="pl-PL"/>
        </w:rPr>
        <w:t xml:space="preserve"> w celu ubiegania się o udzielenie zamówienia publicznego w niniejszym postępowaniu.</w:t>
      </w:r>
      <w:r w:rsidRPr="00AC30D0">
        <w:rPr>
          <w:rFonts w:asciiTheme="minorHAnsi" w:eastAsiaTheme="minorHAnsi" w:hAnsiTheme="minorHAnsi" w:cstheme="minorHAnsi"/>
          <w:color w:val="000000"/>
          <w:vertAlign w:val="superscript"/>
          <w:lang w:eastAsia="pl-PL"/>
        </w:rPr>
        <w:footnoteReference w:id="2"/>
      </w:r>
    </w:p>
    <w:p w:rsidR="00163127" w:rsidRPr="00AC30D0" w:rsidRDefault="00163127" w:rsidP="00250D89">
      <w:pPr>
        <w:suppressAutoHyphens/>
        <w:spacing w:before="600" w:line="276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C30D0">
        <w:rPr>
          <w:rFonts w:asciiTheme="minorHAnsi" w:eastAsia="Times New Roman" w:hAnsiTheme="minorHAnsi" w:cstheme="minorHAnsi"/>
          <w:kern w:val="1"/>
          <w:lang w:eastAsia="zh-CN"/>
        </w:rPr>
        <w:t>……………………… dnia, ....................</w:t>
      </w:r>
    </w:p>
    <w:p w:rsidR="00163127" w:rsidRPr="00AC30D0" w:rsidRDefault="00515AC3" w:rsidP="00250D89">
      <w:pPr>
        <w:suppressAutoHyphens/>
        <w:spacing w:before="600"/>
        <w:ind w:left="4253"/>
        <w:jc w:val="both"/>
        <w:rPr>
          <w:rFonts w:asciiTheme="minorHAnsi" w:hAnsiTheme="minorHAnsi" w:cstheme="minorHAnsi"/>
          <w:kern w:val="1"/>
          <w:lang w:eastAsia="zh-CN"/>
        </w:rPr>
      </w:pPr>
      <w:r w:rsidRPr="00AC30D0">
        <w:rPr>
          <w:rFonts w:asciiTheme="minorHAnsi" w:hAnsiTheme="minorHAnsi" w:cstheme="minorHAnsi"/>
          <w:kern w:val="1"/>
          <w:lang w:eastAsia="zh-CN"/>
        </w:rPr>
        <w:t>……..</w:t>
      </w:r>
      <w:r w:rsidR="00163127" w:rsidRPr="00AC30D0">
        <w:rPr>
          <w:rFonts w:asciiTheme="minorHAnsi" w:hAnsiTheme="minorHAnsi" w:cstheme="minorHAnsi"/>
          <w:kern w:val="1"/>
          <w:lang w:eastAsia="zh-CN"/>
        </w:rPr>
        <w:t>....................................................................</w:t>
      </w:r>
    </w:p>
    <w:p w:rsidR="00FE2C4C" w:rsidRPr="00250D89" w:rsidRDefault="00163127" w:rsidP="00250D89">
      <w:pPr>
        <w:suppressAutoHyphens/>
        <w:spacing w:line="276" w:lineRule="auto"/>
        <w:ind w:left="4253"/>
        <w:jc w:val="center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podpisy osoby/osób uprawnion</w:t>
      </w:r>
      <w:r w:rsidR="005B229D" w:rsidRPr="00250D89">
        <w:rPr>
          <w:rFonts w:asciiTheme="minorHAnsi" w:hAnsiTheme="minorHAnsi" w:cstheme="minorHAnsi"/>
          <w:kern w:val="1"/>
          <w:sz w:val="20"/>
          <w:szCs w:val="20"/>
          <w:lang w:eastAsia="zh-CN"/>
        </w:rPr>
        <w:t>ych do reprezentowania Wykonawcy</w:t>
      </w:r>
    </w:p>
    <w:sectPr w:rsidR="00FE2C4C" w:rsidRPr="00250D89" w:rsidSect="00254E23">
      <w:footerReference w:type="default" r:id="rId7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6E" w:rsidRDefault="00460E6E" w:rsidP="0091303A">
      <w:r>
        <w:separator/>
      </w:r>
    </w:p>
  </w:endnote>
  <w:endnote w:type="continuationSeparator" w:id="0">
    <w:p w:rsidR="00460E6E" w:rsidRDefault="00460E6E" w:rsidP="009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757411"/>
      <w:docPartObj>
        <w:docPartGallery w:val="Page Numbers (Bottom of Page)"/>
        <w:docPartUnique/>
      </w:docPartObj>
    </w:sdtPr>
    <w:sdtEndPr/>
    <w:sdtContent>
      <w:p w:rsidR="00735570" w:rsidRDefault="00735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79">
          <w:rPr>
            <w:noProof/>
          </w:rPr>
          <w:t>2</w:t>
        </w:r>
        <w:r>
          <w:fldChar w:fldCharType="end"/>
        </w:r>
      </w:p>
    </w:sdtContent>
  </w:sdt>
  <w:p w:rsidR="00735570" w:rsidRDefault="00735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6E" w:rsidRDefault="00460E6E" w:rsidP="0091303A">
      <w:r>
        <w:separator/>
      </w:r>
    </w:p>
  </w:footnote>
  <w:footnote w:type="continuationSeparator" w:id="0">
    <w:p w:rsidR="00460E6E" w:rsidRDefault="00460E6E" w:rsidP="0091303A">
      <w:r>
        <w:continuationSeparator/>
      </w:r>
    </w:p>
  </w:footnote>
  <w:footnote w:id="1">
    <w:p w:rsidR="00735570" w:rsidRDefault="00D01150" w:rsidP="00163127">
      <w:pPr>
        <w:pStyle w:val="Tekstprzypisudolnego"/>
        <w:jc w:val="both"/>
      </w:pPr>
      <w:r>
        <w:rPr>
          <w:rStyle w:val="Odwoanieprzypisudolnego"/>
        </w:rPr>
        <w:t>2</w:t>
      </w:r>
      <w:r w:rsidR="00735570"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5570" w:rsidRPr="00F572BB" w:rsidRDefault="00735570" w:rsidP="0016312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572B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572BB">
        <w:rPr>
          <w:rFonts w:ascii="Times New Roman" w:hAnsi="Times New Roman"/>
          <w:sz w:val="18"/>
          <w:szCs w:val="18"/>
        </w:rPr>
        <w:t xml:space="preserve"> </w:t>
      </w:r>
      <w:r w:rsidRPr="00F572BB">
        <w:rPr>
          <w:rFonts w:ascii="Times New Roman" w:hAnsi="Times New Roman"/>
          <w:color w:val="000000"/>
          <w:sz w:val="18"/>
          <w:szCs w:val="18"/>
        </w:rPr>
        <w:t xml:space="preserve">W przypadku gdy wykonawca </w:t>
      </w:r>
      <w:r w:rsidRPr="00F572BB">
        <w:rPr>
          <w:rFonts w:ascii="Times New Roman" w:hAnsi="Times New Roman"/>
          <w:sz w:val="18"/>
          <w:szCs w:val="18"/>
        </w:rPr>
        <w:t xml:space="preserve">nie przekazuje danych osobowych innych niż bezpośrednio jego dotyczących lub zachodzi wyłączenie </w:t>
      </w:r>
      <w:r w:rsidRPr="00A12AC2">
        <w:rPr>
          <w:rFonts w:ascii="Times New Roman" w:hAnsi="Times New Roman"/>
          <w:b/>
          <w:sz w:val="18"/>
          <w:szCs w:val="18"/>
        </w:rPr>
        <w:t>stosowania</w:t>
      </w:r>
      <w:r w:rsidRPr="00F572BB">
        <w:rPr>
          <w:rFonts w:ascii="Times New Roman" w:hAnsi="Times New Roman"/>
          <w:sz w:val="18"/>
          <w:szCs w:val="18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i w:val="0"/>
        <w:strike w:val="0"/>
        <w:dstrike w:val="0"/>
        <w:outline w:val="0"/>
        <w:shadow w:val="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2" w15:restartNumberingAfterBreak="0">
    <w:nsid w:val="007C4CB4"/>
    <w:multiLevelType w:val="hybridMultilevel"/>
    <w:tmpl w:val="7E18F8A2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B0B6F"/>
    <w:multiLevelType w:val="hybridMultilevel"/>
    <w:tmpl w:val="EB34E36E"/>
    <w:lvl w:ilvl="0" w:tplc="335CBE80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A603959"/>
    <w:multiLevelType w:val="hybridMultilevel"/>
    <w:tmpl w:val="39E8D660"/>
    <w:lvl w:ilvl="0" w:tplc="598606C0">
      <w:start w:val="1"/>
      <w:numFmt w:val="decimal"/>
      <w:lvlText w:val="%1)"/>
      <w:lvlJc w:val="left"/>
      <w:pPr>
        <w:ind w:left="1125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1677EA"/>
    <w:multiLevelType w:val="hybridMultilevel"/>
    <w:tmpl w:val="A622EA76"/>
    <w:lvl w:ilvl="0" w:tplc="DE4E0ACC">
      <w:start w:val="3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C320421"/>
    <w:multiLevelType w:val="hybridMultilevel"/>
    <w:tmpl w:val="0AF0E39E"/>
    <w:lvl w:ilvl="0" w:tplc="4F60A38E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A8203F"/>
    <w:multiLevelType w:val="hybridMultilevel"/>
    <w:tmpl w:val="C2863BE8"/>
    <w:lvl w:ilvl="0" w:tplc="008C3A3E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3BF6"/>
    <w:multiLevelType w:val="hybridMultilevel"/>
    <w:tmpl w:val="DBEC96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FA4FC4"/>
    <w:multiLevelType w:val="hybridMultilevel"/>
    <w:tmpl w:val="33D2583C"/>
    <w:lvl w:ilvl="0" w:tplc="4EBA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13" w15:restartNumberingAfterBreak="0">
    <w:nsid w:val="23EB2C65"/>
    <w:multiLevelType w:val="hybridMultilevel"/>
    <w:tmpl w:val="3D7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630D1F"/>
    <w:multiLevelType w:val="hybridMultilevel"/>
    <w:tmpl w:val="6B46F3C8"/>
    <w:lvl w:ilvl="0" w:tplc="D11E23BC">
      <w:start w:val="4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F161E3"/>
    <w:multiLevelType w:val="hybridMultilevel"/>
    <w:tmpl w:val="8A1CE02E"/>
    <w:lvl w:ilvl="0" w:tplc="F550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47578"/>
    <w:multiLevelType w:val="hybridMultilevel"/>
    <w:tmpl w:val="102E2980"/>
    <w:lvl w:ilvl="0" w:tplc="BD0E665A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60AE"/>
    <w:multiLevelType w:val="hybridMultilevel"/>
    <w:tmpl w:val="4E268A4E"/>
    <w:lvl w:ilvl="0" w:tplc="4FA25424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D43B1C"/>
    <w:multiLevelType w:val="multilevel"/>
    <w:tmpl w:val="D96479D6"/>
    <w:styleLink w:val="WWNum5"/>
    <w:lvl w:ilvl="0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2" w15:restartNumberingAfterBreak="0">
    <w:nsid w:val="4211508F"/>
    <w:multiLevelType w:val="hybridMultilevel"/>
    <w:tmpl w:val="DA1E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63449"/>
    <w:multiLevelType w:val="hybridMultilevel"/>
    <w:tmpl w:val="15FCC156"/>
    <w:lvl w:ilvl="0" w:tplc="A5D0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122AD"/>
    <w:multiLevelType w:val="multilevel"/>
    <w:tmpl w:val="A4C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494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5" w15:restartNumberingAfterBreak="0">
    <w:nsid w:val="49EC3030"/>
    <w:multiLevelType w:val="hybridMultilevel"/>
    <w:tmpl w:val="B2E21786"/>
    <w:lvl w:ilvl="0" w:tplc="BCB88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F5327"/>
    <w:multiLevelType w:val="hybridMultilevel"/>
    <w:tmpl w:val="20861A9C"/>
    <w:lvl w:ilvl="0" w:tplc="3B48A3A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30" w15:restartNumberingAfterBreak="0">
    <w:nsid w:val="642D66B9"/>
    <w:multiLevelType w:val="hybridMultilevel"/>
    <w:tmpl w:val="A0BCCB1E"/>
    <w:lvl w:ilvl="0" w:tplc="46BE5BA8">
      <w:start w:val="3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01C60"/>
    <w:multiLevelType w:val="hybridMultilevel"/>
    <w:tmpl w:val="5148BF96"/>
    <w:lvl w:ilvl="0" w:tplc="DEC608FE">
      <w:start w:val="6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31"/>
  </w:num>
  <w:num w:numId="12">
    <w:abstractNumId w:val="16"/>
  </w:num>
  <w:num w:numId="13">
    <w:abstractNumId w:val="28"/>
  </w:num>
  <w:num w:numId="14">
    <w:abstractNumId w:val="5"/>
  </w:num>
  <w:num w:numId="15">
    <w:abstractNumId w:val="25"/>
  </w:num>
  <w:num w:numId="16">
    <w:abstractNumId w:val="18"/>
  </w:num>
  <w:num w:numId="17">
    <w:abstractNumId w:val="4"/>
  </w:num>
  <w:num w:numId="18">
    <w:abstractNumId w:val="20"/>
  </w:num>
  <w:num w:numId="19">
    <w:abstractNumId w:val="30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  <w:num w:numId="24">
    <w:abstractNumId w:val="15"/>
  </w:num>
  <w:num w:numId="25">
    <w:abstractNumId w:val="33"/>
  </w:num>
  <w:num w:numId="26">
    <w:abstractNumId w:val="17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32"/>
  </w:num>
  <w:num w:numId="30">
    <w:abstractNumId w:val="23"/>
  </w:num>
  <w:num w:numId="31">
    <w:abstractNumId w:val="0"/>
  </w:num>
  <w:num w:numId="32">
    <w:abstractNumId w:val="14"/>
  </w:num>
  <w:num w:numId="33">
    <w:abstractNumId w:val="27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03D00"/>
    <w:rsid w:val="00011680"/>
    <w:rsid w:val="0001392B"/>
    <w:rsid w:val="00020E14"/>
    <w:rsid w:val="000424BD"/>
    <w:rsid w:val="000428E8"/>
    <w:rsid w:val="00043FE9"/>
    <w:rsid w:val="00065A95"/>
    <w:rsid w:val="0006649D"/>
    <w:rsid w:val="00074D8D"/>
    <w:rsid w:val="00091E03"/>
    <w:rsid w:val="000A7069"/>
    <w:rsid w:val="000C7410"/>
    <w:rsid w:val="000C7FE5"/>
    <w:rsid w:val="000D7958"/>
    <w:rsid w:val="000E2CEC"/>
    <w:rsid w:val="000E3734"/>
    <w:rsid w:val="000E3B74"/>
    <w:rsid w:val="000F06BB"/>
    <w:rsid w:val="000F2183"/>
    <w:rsid w:val="001347E8"/>
    <w:rsid w:val="00135473"/>
    <w:rsid w:val="001409EB"/>
    <w:rsid w:val="00151EE6"/>
    <w:rsid w:val="00154D20"/>
    <w:rsid w:val="00163127"/>
    <w:rsid w:val="0017267E"/>
    <w:rsid w:val="00184EF4"/>
    <w:rsid w:val="001858FC"/>
    <w:rsid w:val="001A1F86"/>
    <w:rsid w:val="001C64A0"/>
    <w:rsid w:val="001D54BA"/>
    <w:rsid w:val="001D6CD0"/>
    <w:rsid w:val="00203038"/>
    <w:rsid w:val="00215509"/>
    <w:rsid w:val="0022065F"/>
    <w:rsid w:val="00230222"/>
    <w:rsid w:val="00250D89"/>
    <w:rsid w:val="00254E23"/>
    <w:rsid w:val="00256466"/>
    <w:rsid w:val="00261E43"/>
    <w:rsid w:val="00262002"/>
    <w:rsid w:val="00262D90"/>
    <w:rsid w:val="00273702"/>
    <w:rsid w:val="0029229F"/>
    <w:rsid w:val="002A172B"/>
    <w:rsid w:val="002D224C"/>
    <w:rsid w:val="002D535C"/>
    <w:rsid w:val="002E02FC"/>
    <w:rsid w:val="002E61B4"/>
    <w:rsid w:val="002F6695"/>
    <w:rsid w:val="0030046F"/>
    <w:rsid w:val="00315743"/>
    <w:rsid w:val="00323B7A"/>
    <w:rsid w:val="00331D02"/>
    <w:rsid w:val="00341FB4"/>
    <w:rsid w:val="00365B3E"/>
    <w:rsid w:val="003A48DA"/>
    <w:rsid w:val="003B2A26"/>
    <w:rsid w:val="003B39EE"/>
    <w:rsid w:val="003C0411"/>
    <w:rsid w:val="003C2DC1"/>
    <w:rsid w:val="003C72DA"/>
    <w:rsid w:val="003C7396"/>
    <w:rsid w:val="003D6736"/>
    <w:rsid w:val="003E58DE"/>
    <w:rsid w:val="003F6232"/>
    <w:rsid w:val="004116F1"/>
    <w:rsid w:val="004118A0"/>
    <w:rsid w:val="0042407C"/>
    <w:rsid w:val="00424AD6"/>
    <w:rsid w:val="00460E6E"/>
    <w:rsid w:val="00473C94"/>
    <w:rsid w:val="00476816"/>
    <w:rsid w:val="0048587D"/>
    <w:rsid w:val="004B306F"/>
    <w:rsid w:val="004D74D2"/>
    <w:rsid w:val="004F0956"/>
    <w:rsid w:val="004F72A4"/>
    <w:rsid w:val="005110C2"/>
    <w:rsid w:val="005149A6"/>
    <w:rsid w:val="00515AC3"/>
    <w:rsid w:val="005234ED"/>
    <w:rsid w:val="00523A22"/>
    <w:rsid w:val="00523E15"/>
    <w:rsid w:val="00526F07"/>
    <w:rsid w:val="005434AF"/>
    <w:rsid w:val="00545D90"/>
    <w:rsid w:val="005B229D"/>
    <w:rsid w:val="005C09C4"/>
    <w:rsid w:val="005C315A"/>
    <w:rsid w:val="005D503F"/>
    <w:rsid w:val="005D71EA"/>
    <w:rsid w:val="005D79EF"/>
    <w:rsid w:val="006273C8"/>
    <w:rsid w:val="0065527F"/>
    <w:rsid w:val="006809C0"/>
    <w:rsid w:val="00682979"/>
    <w:rsid w:val="00683B82"/>
    <w:rsid w:val="00691402"/>
    <w:rsid w:val="006A6858"/>
    <w:rsid w:val="006A7E95"/>
    <w:rsid w:val="006B3756"/>
    <w:rsid w:val="006C0113"/>
    <w:rsid w:val="006F3709"/>
    <w:rsid w:val="006F5CF9"/>
    <w:rsid w:val="006F74B3"/>
    <w:rsid w:val="00705DA0"/>
    <w:rsid w:val="00730BB5"/>
    <w:rsid w:val="00735570"/>
    <w:rsid w:val="00735C37"/>
    <w:rsid w:val="00742BE9"/>
    <w:rsid w:val="00753193"/>
    <w:rsid w:val="00755845"/>
    <w:rsid w:val="00767E26"/>
    <w:rsid w:val="007B27D0"/>
    <w:rsid w:val="007E7A63"/>
    <w:rsid w:val="00801D4B"/>
    <w:rsid w:val="0085435C"/>
    <w:rsid w:val="00875263"/>
    <w:rsid w:val="00895F19"/>
    <w:rsid w:val="008B537E"/>
    <w:rsid w:val="008C10F3"/>
    <w:rsid w:val="008C731B"/>
    <w:rsid w:val="0090231D"/>
    <w:rsid w:val="0091303A"/>
    <w:rsid w:val="009176BD"/>
    <w:rsid w:val="0093102E"/>
    <w:rsid w:val="00945117"/>
    <w:rsid w:val="00955DA5"/>
    <w:rsid w:val="00991822"/>
    <w:rsid w:val="00991878"/>
    <w:rsid w:val="009924AD"/>
    <w:rsid w:val="009A0613"/>
    <w:rsid w:val="009A0B31"/>
    <w:rsid w:val="009C0F06"/>
    <w:rsid w:val="00A129B4"/>
    <w:rsid w:val="00A13FB3"/>
    <w:rsid w:val="00A21483"/>
    <w:rsid w:val="00A32681"/>
    <w:rsid w:val="00A34F80"/>
    <w:rsid w:val="00A636C6"/>
    <w:rsid w:val="00A77EBE"/>
    <w:rsid w:val="00A90F55"/>
    <w:rsid w:val="00AA5FBC"/>
    <w:rsid w:val="00AC30D0"/>
    <w:rsid w:val="00AC38AD"/>
    <w:rsid w:val="00AE3EDE"/>
    <w:rsid w:val="00AE5F1D"/>
    <w:rsid w:val="00B040E6"/>
    <w:rsid w:val="00B06B37"/>
    <w:rsid w:val="00B238F1"/>
    <w:rsid w:val="00B24651"/>
    <w:rsid w:val="00B545A4"/>
    <w:rsid w:val="00B56172"/>
    <w:rsid w:val="00B6799F"/>
    <w:rsid w:val="00B864E8"/>
    <w:rsid w:val="00B92FC0"/>
    <w:rsid w:val="00BB0918"/>
    <w:rsid w:val="00BE0A42"/>
    <w:rsid w:val="00C16DDB"/>
    <w:rsid w:val="00C22671"/>
    <w:rsid w:val="00C254BB"/>
    <w:rsid w:val="00C26AE1"/>
    <w:rsid w:val="00C3127E"/>
    <w:rsid w:val="00C4138A"/>
    <w:rsid w:val="00C552EC"/>
    <w:rsid w:val="00C565ED"/>
    <w:rsid w:val="00C666C8"/>
    <w:rsid w:val="00C6698C"/>
    <w:rsid w:val="00C74AEA"/>
    <w:rsid w:val="00C87FD7"/>
    <w:rsid w:val="00C93362"/>
    <w:rsid w:val="00CB6A89"/>
    <w:rsid w:val="00CC2BB5"/>
    <w:rsid w:val="00CD4159"/>
    <w:rsid w:val="00CE5EB8"/>
    <w:rsid w:val="00CF0B32"/>
    <w:rsid w:val="00CF11B5"/>
    <w:rsid w:val="00CF6C55"/>
    <w:rsid w:val="00D01150"/>
    <w:rsid w:val="00D21C2D"/>
    <w:rsid w:val="00D32442"/>
    <w:rsid w:val="00D34018"/>
    <w:rsid w:val="00D353D1"/>
    <w:rsid w:val="00D36B65"/>
    <w:rsid w:val="00D74578"/>
    <w:rsid w:val="00D9017B"/>
    <w:rsid w:val="00DB40D7"/>
    <w:rsid w:val="00DB7699"/>
    <w:rsid w:val="00DD73D5"/>
    <w:rsid w:val="00DE161D"/>
    <w:rsid w:val="00DF0CE7"/>
    <w:rsid w:val="00DF3836"/>
    <w:rsid w:val="00E07C7C"/>
    <w:rsid w:val="00E10A4B"/>
    <w:rsid w:val="00E12880"/>
    <w:rsid w:val="00E20308"/>
    <w:rsid w:val="00E26961"/>
    <w:rsid w:val="00E477EC"/>
    <w:rsid w:val="00E6799A"/>
    <w:rsid w:val="00EA2D1E"/>
    <w:rsid w:val="00EE3B73"/>
    <w:rsid w:val="00EE57B7"/>
    <w:rsid w:val="00EF6A20"/>
    <w:rsid w:val="00F20CED"/>
    <w:rsid w:val="00F469FF"/>
    <w:rsid w:val="00F56500"/>
    <w:rsid w:val="00F73178"/>
    <w:rsid w:val="00F73AC8"/>
    <w:rsid w:val="00F80442"/>
    <w:rsid w:val="00F86F97"/>
    <w:rsid w:val="00FA13DA"/>
    <w:rsid w:val="00FA5BF0"/>
    <w:rsid w:val="00FB04B3"/>
    <w:rsid w:val="00FC03EC"/>
    <w:rsid w:val="00FD460F"/>
    <w:rsid w:val="00FE2C4C"/>
    <w:rsid w:val="00FE5265"/>
    <w:rsid w:val="00FF424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876F-263F-4DAB-8090-259963A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C10F3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C1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0F3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10F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0F3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10F3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C10F3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59"/>
    <w:rsid w:val="00E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38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A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A26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A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6C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6C6"/>
    <w:rPr>
      <w:vertAlign w:val="superscript"/>
    </w:rPr>
  </w:style>
  <w:style w:type="paragraph" w:customStyle="1" w:styleId="Wcicietrecitekstu">
    <w:name w:val="Wcięcie treści tekstu"/>
    <w:basedOn w:val="Normalny"/>
    <w:uiPriority w:val="99"/>
    <w:semiHidden/>
    <w:unhideWhenUsed/>
    <w:rsid w:val="00526F07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numbering" w:customStyle="1" w:styleId="WWNum5">
    <w:name w:val="WWNum5"/>
    <w:basedOn w:val="Bezlisty"/>
    <w:rsid w:val="00256466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BB"/>
    <w:rPr>
      <w:rFonts w:ascii="Segoe UI" w:eastAsia="Cambria" w:hAnsi="Segoe UI" w:cs="Segoe UI"/>
      <w:sz w:val="18"/>
      <w:szCs w:val="18"/>
    </w:rPr>
  </w:style>
  <w:style w:type="paragraph" w:customStyle="1" w:styleId="Standard">
    <w:name w:val="Standard"/>
    <w:rsid w:val="00AE5F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2021-09-23T10:23:00Z</cp:lastPrinted>
  <dcterms:created xsi:type="dcterms:W3CDTF">2021-11-12T13:15:00Z</dcterms:created>
  <dcterms:modified xsi:type="dcterms:W3CDTF">2021-11-12T13:15:00Z</dcterms:modified>
</cp:coreProperties>
</file>