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AA3742" w:rsidRDefault="005612A5" w:rsidP="00B417DC">
      <w:pPr>
        <w:pStyle w:val="Standard"/>
        <w:jc w:val="right"/>
        <w:rPr>
          <w:rFonts w:asciiTheme="minorHAnsi" w:hAnsiTheme="minorHAnsi" w:cstheme="minorHAnsi"/>
          <w:b/>
          <w:bCs/>
          <w:i/>
          <w:color w:val="000000"/>
        </w:rPr>
      </w:pPr>
      <w:bookmarkStart w:id="0" w:name="_GoBack"/>
      <w:bookmarkEnd w:id="0"/>
      <w:r w:rsidRPr="00AA3742">
        <w:rPr>
          <w:rFonts w:asciiTheme="minorHAnsi" w:hAnsiTheme="minorHAnsi" w:cstheme="minorHAnsi"/>
          <w:b/>
          <w:bCs/>
          <w:i/>
          <w:color w:val="000000"/>
        </w:rPr>
        <w:t>Załącznik nr 1 do Zaproszenia</w:t>
      </w:r>
    </w:p>
    <w:p w:rsidR="00C066C9" w:rsidRPr="00AA3742" w:rsidRDefault="00DE4540" w:rsidP="00B417DC">
      <w:pPr>
        <w:pStyle w:val="Standard"/>
        <w:rPr>
          <w:rFonts w:asciiTheme="minorHAnsi" w:hAnsiTheme="minorHAnsi" w:cstheme="minorHAnsi"/>
          <w:b/>
          <w:bCs/>
          <w:i/>
          <w:kern w:val="1"/>
        </w:rPr>
      </w:pPr>
      <w:r w:rsidRPr="00AA3742">
        <w:rPr>
          <w:rFonts w:asciiTheme="minorHAnsi" w:hAnsiTheme="minorHAnsi" w:cstheme="minorHAnsi"/>
          <w:bCs/>
        </w:rPr>
        <w:t>2401-ILZ</w:t>
      </w:r>
      <w:r w:rsidR="000B3F35" w:rsidRPr="00AA3742">
        <w:rPr>
          <w:rFonts w:asciiTheme="minorHAnsi" w:hAnsiTheme="minorHAnsi" w:cstheme="minorHAnsi"/>
          <w:bCs/>
        </w:rPr>
        <w:t>.261.</w:t>
      </w:r>
      <w:r w:rsidR="003566FB">
        <w:rPr>
          <w:rFonts w:asciiTheme="minorHAnsi" w:hAnsiTheme="minorHAnsi" w:cstheme="minorHAnsi"/>
          <w:bCs/>
        </w:rPr>
        <w:t>54</w:t>
      </w:r>
      <w:r w:rsidR="000B3F35" w:rsidRPr="00AA3742">
        <w:rPr>
          <w:rFonts w:asciiTheme="minorHAnsi" w:hAnsiTheme="minorHAnsi" w:cstheme="minorHAnsi"/>
          <w:bCs/>
        </w:rPr>
        <w:t>.20</w:t>
      </w:r>
      <w:r w:rsidR="001A790B" w:rsidRPr="00AA3742">
        <w:rPr>
          <w:rFonts w:asciiTheme="minorHAnsi" w:hAnsiTheme="minorHAnsi" w:cstheme="minorHAnsi"/>
          <w:bCs/>
        </w:rPr>
        <w:t>2</w:t>
      </w:r>
      <w:r w:rsidR="00D658E2">
        <w:rPr>
          <w:rFonts w:asciiTheme="minorHAnsi" w:hAnsiTheme="minorHAnsi" w:cstheme="minorHAnsi"/>
          <w:bCs/>
        </w:rPr>
        <w:t>2</w:t>
      </w:r>
      <w:r w:rsidR="00C066C9" w:rsidRPr="00AA3742">
        <w:rPr>
          <w:rFonts w:asciiTheme="minorHAnsi" w:hAnsiTheme="minorHAnsi" w:cstheme="minorHAnsi"/>
          <w:b/>
          <w:bCs/>
          <w:i/>
        </w:rPr>
        <w:tab/>
      </w:r>
      <w:r w:rsidR="00C066C9" w:rsidRPr="00AA3742">
        <w:rPr>
          <w:rFonts w:asciiTheme="minorHAnsi" w:hAnsiTheme="minorHAnsi" w:cstheme="minorHAnsi"/>
          <w:b/>
          <w:bCs/>
          <w:i/>
        </w:rPr>
        <w:tab/>
      </w:r>
      <w:r w:rsidR="00C066C9" w:rsidRPr="00AA3742">
        <w:rPr>
          <w:rFonts w:asciiTheme="minorHAnsi" w:hAnsiTheme="minorHAnsi" w:cstheme="minorHAnsi"/>
          <w:b/>
          <w:bCs/>
          <w:i/>
          <w:kern w:val="1"/>
        </w:rPr>
        <w:tab/>
      </w:r>
      <w:r w:rsidR="00C066C9" w:rsidRPr="00AA3742">
        <w:rPr>
          <w:rFonts w:asciiTheme="minorHAnsi" w:hAnsiTheme="minorHAnsi" w:cstheme="minorHAnsi"/>
          <w:b/>
          <w:bCs/>
          <w:i/>
          <w:kern w:val="1"/>
        </w:rPr>
        <w:tab/>
      </w:r>
    </w:p>
    <w:p w:rsidR="00C066C9" w:rsidRPr="004E49AE" w:rsidRDefault="00A26907" w:rsidP="00B417DC">
      <w:pPr>
        <w:widowControl/>
        <w:autoSpaceDN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  <w:r w:rsidRPr="004E49AE">
        <w:rPr>
          <w:rFonts w:ascii="Arial" w:eastAsia="Cambria" w:hAnsi="Arial" w:cs="Arial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Default="00A26907" w:rsidP="00A26907"/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AA3742" w:rsidRDefault="00A26907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C066C9" w:rsidRPr="00AA3742" w:rsidRDefault="00C066C9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AA374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:rsidR="000674BE" w:rsidRPr="00AA3742" w:rsidRDefault="000674BE" w:rsidP="00B417DC">
      <w:pPr>
        <w:rPr>
          <w:rFonts w:asciiTheme="minorHAnsi" w:hAnsiTheme="minorHAnsi" w:cstheme="minorHAnsi"/>
          <w:szCs w:val="24"/>
        </w:rPr>
      </w:pPr>
      <w:r w:rsidRPr="00AA3742">
        <w:rPr>
          <w:rFonts w:asciiTheme="minorHAnsi" w:hAnsiTheme="minorHAnsi" w:cstheme="minorHAnsi"/>
          <w:szCs w:val="24"/>
        </w:rPr>
        <w:t>Wykonawca: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Nazwa</w:t>
      </w:r>
      <w:r w:rsidR="00281D98" w:rsidRPr="004445EA">
        <w:rPr>
          <w:rFonts w:asciiTheme="minorHAnsi" w:hAnsiTheme="minorHAnsi" w:cstheme="minorHAnsi"/>
          <w:szCs w:val="24"/>
        </w:rPr>
        <w:t>/Imię i nazwisko</w:t>
      </w:r>
      <w:r w:rsidR="004E49AE" w:rsidRPr="004445EA">
        <w:rPr>
          <w:rFonts w:asciiTheme="minorHAnsi" w:hAnsiTheme="minorHAnsi" w:cstheme="minorHAnsi"/>
          <w:szCs w:val="24"/>
        </w:rPr>
        <w:t>:……………………………………………………………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281D98" w:rsidRPr="004445EA">
        <w:rPr>
          <w:rFonts w:asciiTheme="minorHAnsi" w:hAnsiTheme="minorHAnsi" w:cstheme="minorHAnsi"/>
          <w:szCs w:val="24"/>
        </w:rPr>
        <w:t>.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….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4E49AE" w:rsidRPr="004445EA">
        <w:rPr>
          <w:rFonts w:asciiTheme="minorHAnsi" w:hAnsiTheme="minorHAnsi" w:cstheme="minorHAnsi"/>
          <w:szCs w:val="24"/>
        </w:rPr>
        <w:t>..</w:t>
      </w:r>
      <w:r w:rsidR="00745F9C" w:rsidRPr="004445EA">
        <w:rPr>
          <w:rFonts w:asciiTheme="minorHAnsi" w:hAnsiTheme="minorHAnsi" w:cstheme="minorHAnsi"/>
          <w:szCs w:val="24"/>
        </w:rPr>
        <w:t>.</w:t>
      </w:r>
      <w:r w:rsidR="004B3047"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Siedziba</w:t>
      </w:r>
      <w:r w:rsidR="0024180E" w:rsidRPr="004445EA">
        <w:rPr>
          <w:rFonts w:asciiTheme="minorHAnsi" w:hAnsiTheme="minorHAnsi" w:cstheme="minorHAnsi"/>
          <w:szCs w:val="24"/>
        </w:rPr>
        <w:t>/A</w:t>
      </w:r>
      <w:r w:rsidR="004B3047" w:rsidRPr="004445EA">
        <w:rPr>
          <w:rFonts w:asciiTheme="minorHAnsi" w:hAnsiTheme="minorHAnsi" w:cstheme="minorHAnsi"/>
          <w:szCs w:val="24"/>
        </w:rPr>
        <w:t>dres</w:t>
      </w:r>
      <w:r w:rsidR="00071316" w:rsidRPr="004445EA">
        <w:rPr>
          <w:rFonts w:asciiTheme="minorHAnsi" w:hAnsiTheme="minorHAnsi" w:cstheme="minorHAnsi"/>
          <w:szCs w:val="24"/>
        </w:rPr>
        <w:t>:…</w:t>
      </w:r>
      <w:r w:rsidR="0024180E" w:rsidRPr="004445EA">
        <w:rPr>
          <w:rFonts w:asciiTheme="minorHAnsi" w:hAnsiTheme="minorHAnsi" w:cstheme="minorHAnsi"/>
          <w:szCs w:val="24"/>
        </w:rPr>
        <w:t>.</w:t>
      </w:r>
      <w:r w:rsidR="00071316" w:rsidRPr="004445EA">
        <w:rPr>
          <w:rFonts w:asciiTheme="minorHAnsi" w:hAnsiTheme="minorHAnsi" w:cstheme="minorHAnsi"/>
          <w:szCs w:val="24"/>
        </w:rPr>
        <w:t>………</w:t>
      </w:r>
      <w:r w:rsidR="004E49AE" w:rsidRPr="004445EA">
        <w:rPr>
          <w:rFonts w:asciiTheme="minorHAnsi" w:hAnsiTheme="minorHAnsi" w:cstheme="minorHAnsi"/>
          <w:szCs w:val="24"/>
        </w:rPr>
        <w:t>………………………………………</w:t>
      </w:r>
      <w:r w:rsidR="004B3047" w:rsidRPr="004445EA">
        <w:rPr>
          <w:rFonts w:asciiTheme="minorHAnsi" w:hAnsiTheme="minorHAnsi" w:cstheme="minorHAnsi"/>
          <w:szCs w:val="24"/>
        </w:rPr>
        <w:t>……………………………</w:t>
      </w:r>
      <w:r w:rsidR="00745F9C" w:rsidRPr="004445EA">
        <w:rPr>
          <w:rFonts w:asciiTheme="minorHAnsi" w:hAnsiTheme="minorHAnsi" w:cstheme="minorHAnsi"/>
          <w:szCs w:val="24"/>
        </w:rPr>
        <w:t>.</w:t>
      </w:r>
      <w:r w:rsidR="001A790B"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….</w:t>
      </w:r>
      <w:r w:rsidR="00745F9C" w:rsidRPr="004445EA">
        <w:rPr>
          <w:rFonts w:asciiTheme="minorHAnsi" w:hAnsiTheme="minorHAnsi" w:cstheme="minorHAnsi"/>
          <w:szCs w:val="24"/>
        </w:rPr>
        <w:t>.</w:t>
      </w:r>
    </w:p>
    <w:p w:rsidR="00071316" w:rsidRPr="004445EA" w:rsidRDefault="00071316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NIP:………………….……</w:t>
      </w:r>
      <w:r w:rsidR="00B417DC" w:rsidRPr="004445EA">
        <w:rPr>
          <w:rFonts w:asciiTheme="minorHAnsi" w:hAnsiTheme="minorHAnsi" w:cstheme="minorHAnsi"/>
          <w:szCs w:val="24"/>
        </w:rPr>
        <w:t>…..</w:t>
      </w:r>
      <w:r w:rsidRPr="004445EA">
        <w:rPr>
          <w:rFonts w:asciiTheme="minorHAnsi" w:hAnsiTheme="minorHAnsi" w:cstheme="minorHAnsi"/>
          <w:szCs w:val="24"/>
        </w:rPr>
        <w:t>…</w:t>
      </w:r>
      <w:r w:rsidRPr="004445EA">
        <w:rPr>
          <w:rFonts w:asciiTheme="minorHAnsi" w:hAnsiTheme="minorHAnsi" w:cstheme="minorHAnsi"/>
          <w:szCs w:val="24"/>
        </w:rPr>
        <w:tab/>
        <w:t>REGON:…………………</w:t>
      </w:r>
      <w:r w:rsidR="00071316" w:rsidRPr="004445EA">
        <w:rPr>
          <w:rFonts w:asciiTheme="minorHAnsi" w:hAnsiTheme="minorHAnsi" w:cstheme="minorHAnsi"/>
          <w:szCs w:val="24"/>
        </w:rPr>
        <w:t>…..</w:t>
      </w:r>
      <w:r w:rsidRPr="004445EA">
        <w:rPr>
          <w:rFonts w:asciiTheme="minorHAnsi" w:hAnsiTheme="minorHAnsi" w:cstheme="minorHAnsi"/>
          <w:szCs w:val="24"/>
        </w:rPr>
        <w:t>…………</w:t>
      </w:r>
      <w:r w:rsidR="00071316" w:rsidRPr="004445EA">
        <w:rPr>
          <w:rFonts w:asciiTheme="minorHAnsi" w:hAnsiTheme="minorHAnsi" w:cstheme="minorHAnsi"/>
          <w:szCs w:val="24"/>
        </w:rPr>
        <w:t>………</w:t>
      </w:r>
      <w:r w:rsidR="001A790B" w:rsidRPr="004445EA">
        <w:rPr>
          <w:rFonts w:asciiTheme="minorHAnsi" w:hAnsiTheme="minorHAnsi" w:cstheme="minorHAnsi"/>
          <w:szCs w:val="24"/>
        </w:rPr>
        <w:t>…</w:t>
      </w:r>
      <w:r w:rsidR="004E49AE" w:rsidRPr="004445EA">
        <w:rPr>
          <w:rFonts w:asciiTheme="minorHAnsi" w:hAnsiTheme="minorHAnsi" w:cstheme="minorHAnsi"/>
          <w:szCs w:val="24"/>
        </w:rPr>
        <w:t>………</w:t>
      </w:r>
      <w:r w:rsidR="001A790B" w:rsidRPr="004445EA">
        <w:rPr>
          <w:rFonts w:asciiTheme="minorHAnsi" w:hAnsiTheme="minorHAnsi" w:cstheme="minorHAnsi"/>
          <w:szCs w:val="24"/>
        </w:rPr>
        <w:t>...</w:t>
      </w:r>
      <w:r w:rsidR="004B3047"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B3F35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Nr telefonu</w:t>
      </w:r>
      <w:r w:rsidR="000674BE" w:rsidRPr="004445EA">
        <w:rPr>
          <w:rFonts w:asciiTheme="minorHAnsi" w:hAnsiTheme="minorHAnsi" w:cstheme="minorHAnsi"/>
          <w:szCs w:val="24"/>
        </w:rPr>
        <w:t>:……………………………………………………</w:t>
      </w:r>
      <w:r w:rsidR="004E49AE" w:rsidRPr="004445EA">
        <w:rPr>
          <w:rFonts w:asciiTheme="minorHAnsi" w:hAnsiTheme="minorHAnsi" w:cstheme="minorHAnsi"/>
          <w:szCs w:val="24"/>
        </w:rPr>
        <w:t>………</w:t>
      </w:r>
      <w:r w:rsidR="000674BE" w:rsidRPr="004445EA">
        <w:rPr>
          <w:rFonts w:asciiTheme="minorHAnsi" w:hAnsiTheme="minorHAnsi" w:cstheme="minorHAnsi"/>
          <w:szCs w:val="24"/>
        </w:rPr>
        <w:t>……………………</w:t>
      </w:r>
      <w:r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……</w:t>
      </w:r>
      <w:r w:rsidR="00745F9C" w:rsidRPr="004445EA">
        <w:rPr>
          <w:rFonts w:asciiTheme="minorHAnsi" w:hAnsiTheme="minorHAnsi" w:cstheme="minorHAnsi"/>
          <w:szCs w:val="24"/>
        </w:rPr>
        <w:t>..</w:t>
      </w:r>
      <w:r w:rsidRPr="004445EA">
        <w:rPr>
          <w:rFonts w:asciiTheme="minorHAnsi" w:hAnsiTheme="minorHAnsi" w:cstheme="minorHAnsi"/>
          <w:szCs w:val="24"/>
        </w:rPr>
        <w:t>.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Adres email:………………………………………………………………</w:t>
      </w:r>
      <w:r w:rsidR="004E49AE" w:rsidRPr="004445EA">
        <w:rPr>
          <w:rFonts w:asciiTheme="minorHAnsi" w:hAnsiTheme="minorHAnsi" w:cstheme="minorHAnsi"/>
          <w:szCs w:val="24"/>
        </w:rPr>
        <w:t>……</w:t>
      </w:r>
      <w:r w:rsidR="00B417DC" w:rsidRPr="004445EA">
        <w:rPr>
          <w:rFonts w:asciiTheme="minorHAnsi" w:hAnsiTheme="minorHAnsi" w:cstheme="minorHAnsi"/>
          <w:szCs w:val="24"/>
        </w:rPr>
        <w:t>.</w:t>
      </w:r>
      <w:r w:rsidRPr="004445EA">
        <w:rPr>
          <w:rFonts w:asciiTheme="minorHAnsi" w:hAnsiTheme="minorHAnsi" w:cstheme="minorHAnsi"/>
          <w:szCs w:val="24"/>
        </w:rPr>
        <w:t>………………</w:t>
      </w:r>
      <w:r w:rsidR="00FC7617" w:rsidRPr="004445EA">
        <w:rPr>
          <w:rFonts w:asciiTheme="minorHAnsi" w:hAnsiTheme="minorHAnsi" w:cstheme="minorHAnsi"/>
          <w:szCs w:val="24"/>
        </w:rPr>
        <w:t>…</w:t>
      </w:r>
      <w:r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C066C9" w:rsidRPr="004445EA" w:rsidRDefault="00C066C9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D658E2" w:rsidRPr="00D658E2" w:rsidRDefault="00C066C9" w:rsidP="00D658E2">
      <w:pPr>
        <w:tabs>
          <w:tab w:val="left" w:pos="0"/>
        </w:tabs>
        <w:ind w:firstLine="567"/>
        <w:jc w:val="both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W odpowiedzi na zaproszenie do składania ofert nr </w:t>
      </w:r>
      <w:r w:rsidR="00DE4540" w:rsidRPr="00D658E2">
        <w:rPr>
          <w:rFonts w:asciiTheme="minorHAnsi" w:hAnsiTheme="minorHAnsi" w:cstheme="minorHAnsi"/>
          <w:bCs/>
          <w:szCs w:val="24"/>
        </w:rPr>
        <w:t>2401</w:t>
      </w:r>
      <w:r w:rsidR="000B3F35" w:rsidRPr="00D658E2">
        <w:rPr>
          <w:rFonts w:asciiTheme="minorHAnsi" w:hAnsiTheme="minorHAnsi" w:cstheme="minorHAnsi"/>
          <w:bCs/>
          <w:szCs w:val="24"/>
        </w:rPr>
        <w:t>-ILZ.261.</w:t>
      </w:r>
      <w:r w:rsidR="003566FB">
        <w:rPr>
          <w:rFonts w:asciiTheme="minorHAnsi" w:hAnsiTheme="minorHAnsi" w:cstheme="minorHAnsi"/>
          <w:bCs/>
          <w:szCs w:val="24"/>
        </w:rPr>
        <w:t>54</w:t>
      </w:r>
      <w:r w:rsidR="000B3F35" w:rsidRPr="00D658E2">
        <w:rPr>
          <w:rFonts w:asciiTheme="minorHAnsi" w:hAnsiTheme="minorHAnsi" w:cstheme="minorHAnsi"/>
          <w:bCs/>
          <w:szCs w:val="24"/>
        </w:rPr>
        <w:t>.20</w:t>
      </w:r>
      <w:r w:rsidR="00D658E2" w:rsidRPr="00D658E2">
        <w:rPr>
          <w:rFonts w:asciiTheme="minorHAnsi" w:hAnsiTheme="minorHAnsi" w:cstheme="minorHAnsi"/>
          <w:bCs/>
          <w:szCs w:val="24"/>
        </w:rPr>
        <w:t>22</w:t>
      </w:r>
      <w:r w:rsidR="000B3F35" w:rsidRPr="00D658E2">
        <w:rPr>
          <w:rFonts w:asciiTheme="minorHAnsi" w:hAnsiTheme="minorHAnsi" w:cstheme="minorHAnsi"/>
          <w:bCs/>
          <w:szCs w:val="24"/>
        </w:rPr>
        <w:t xml:space="preserve"> </w:t>
      </w:r>
      <w:r w:rsidR="00745F9C" w:rsidRPr="00D658E2">
        <w:rPr>
          <w:rFonts w:asciiTheme="minorHAnsi" w:hAnsiTheme="minorHAnsi" w:cstheme="minorHAnsi"/>
          <w:bCs/>
          <w:szCs w:val="24"/>
        </w:rPr>
        <w:t>pn</w:t>
      </w:r>
      <w:r w:rsidR="00745F9C" w:rsidRPr="003566FB">
        <w:rPr>
          <w:rFonts w:asciiTheme="minorHAnsi" w:hAnsiTheme="minorHAnsi" w:cstheme="minorHAnsi"/>
          <w:b/>
          <w:bCs/>
          <w:szCs w:val="24"/>
        </w:rPr>
        <w:t xml:space="preserve">. </w:t>
      </w:r>
      <w:r w:rsidR="001E2C07" w:rsidRPr="003566FB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„</w:t>
      </w:r>
      <w:r w:rsidR="003566FB" w:rsidRPr="003566FB">
        <w:rPr>
          <w:rFonts w:cstheme="minorHAnsi"/>
          <w:b/>
        </w:rPr>
        <w:t>Naprawa silnika i wymiana styczników w dźwigu osobowym w obiekcie IAS w  Katowicach budynek C</w:t>
      </w:r>
      <w:r w:rsidR="00D658E2" w:rsidRPr="003566FB">
        <w:rPr>
          <w:rFonts w:asciiTheme="minorHAnsi" w:hAnsiTheme="minorHAnsi" w:cstheme="minorHAnsi"/>
          <w:b/>
          <w:szCs w:val="24"/>
        </w:rPr>
        <w:t>”</w:t>
      </w:r>
      <w:r w:rsidR="00D658E2" w:rsidRPr="003566FB">
        <w:rPr>
          <w:rFonts w:asciiTheme="minorHAnsi" w:eastAsia="Cambria" w:hAnsiTheme="minorHAnsi" w:cstheme="minorHAnsi"/>
          <w:b/>
          <w:kern w:val="2"/>
          <w:szCs w:val="24"/>
          <w:lang w:eastAsia="zh-CN"/>
        </w:rPr>
        <w:t>.</w:t>
      </w:r>
    </w:p>
    <w:p w:rsidR="00C066C9" w:rsidRPr="00D658E2" w:rsidRDefault="00C066C9" w:rsidP="00B417DC">
      <w:pPr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D14154" w:rsidRPr="00D658E2" w:rsidRDefault="00C066C9" w:rsidP="00B417D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 zgodnie z wymagan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br/>
        <w:t>w Zaproszeniu do składania ofert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C066C9" w:rsidRPr="00D658E2" w:rsidTr="00E40AD0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..............................</w:t>
            </w:r>
            <w:r w:rsidR="004B3047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D658E2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7DC" w:rsidRPr="00D658E2" w:rsidRDefault="00B417DC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2</w:t>
            </w:r>
          </w:p>
          <w:p w:rsidR="00B417DC" w:rsidRPr="00D658E2" w:rsidRDefault="00B417DC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…………</w:t>
            </w:r>
            <w:r w:rsidRPr="00D658E2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..…. %</w:t>
            </w:r>
          </w:p>
        </w:tc>
      </w:tr>
      <w:tr w:rsidR="00C066C9" w:rsidRPr="00D658E2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............................</w:t>
            </w:r>
            <w:r w:rsidR="004B3047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D658E2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/>
                <w:bCs/>
                <w:kern w:val="1"/>
                <w:szCs w:val="24"/>
                <w:lang w:eastAsia="zh-CN"/>
              </w:rPr>
              <w:t>CAŁKOWITA WARTOŚĆ OFERTY BRUTTO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</w:t>
            </w:r>
            <w:r w:rsidR="00281D98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</w:tbl>
    <w:p w:rsidR="005612A5" w:rsidRPr="00D658E2" w:rsidRDefault="005612A5" w:rsidP="00B417DC">
      <w:pPr>
        <w:widowControl/>
        <w:autoSpaceDN/>
        <w:jc w:val="both"/>
        <w:textAlignment w:val="auto"/>
        <w:rPr>
          <w:rFonts w:asciiTheme="minorHAnsi" w:hAnsiTheme="minorHAnsi" w:cstheme="minorHAnsi"/>
          <w:szCs w:val="24"/>
          <w:u w:val="single"/>
        </w:rPr>
      </w:pPr>
      <w:r w:rsidRPr="00D658E2">
        <w:rPr>
          <w:rFonts w:asciiTheme="minorHAnsi" w:hAnsiTheme="minorHAnsi" w:cstheme="minorHAnsi"/>
          <w:szCs w:val="24"/>
          <w:u w:val="single"/>
        </w:rPr>
        <w:t>Podan</w:t>
      </w:r>
      <w:r w:rsidR="000B3F35" w:rsidRPr="00D658E2">
        <w:rPr>
          <w:rFonts w:asciiTheme="minorHAnsi" w:hAnsiTheme="minorHAnsi" w:cstheme="minorHAnsi"/>
          <w:szCs w:val="24"/>
          <w:u w:val="single"/>
        </w:rPr>
        <w:t>a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 wyżej cen</w:t>
      </w:r>
      <w:r w:rsidR="000B3F35" w:rsidRPr="00D658E2">
        <w:rPr>
          <w:rFonts w:asciiTheme="minorHAnsi" w:hAnsiTheme="minorHAnsi" w:cstheme="minorHAnsi"/>
          <w:szCs w:val="24"/>
          <w:u w:val="single"/>
        </w:rPr>
        <w:t>a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 obejmują wszelkie zobowiązania Zamawiającego w stosunku do Wykonawcy i</w:t>
      </w:r>
      <w:r w:rsidR="000A3580" w:rsidRPr="00D658E2">
        <w:rPr>
          <w:rFonts w:asciiTheme="minorHAnsi" w:hAnsiTheme="minorHAnsi" w:cstheme="minorHAnsi"/>
          <w:szCs w:val="24"/>
          <w:u w:val="single"/>
        </w:rPr>
        <w:t> 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zawierają wszystkie koszty bezpośrednie i pośrednie związane z prawidłową realizacją przedmiotu </w:t>
      </w:r>
      <w:r w:rsidR="000B3F35" w:rsidRPr="00D658E2">
        <w:rPr>
          <w:rFonts w:asciiTheme="minorHAnsi" w:hAnsiTheme="minorHAnsi" w:cstheme="minorHAnsi"/>
          <w:szCs w:val="24"/>
          <w:u w:val="single"/>
        </w:rPr>
        <w:t xml:space="preserve">zamówienia. </w:t>
      </w:r>
    </w:p>
    <w:p w:rsidR="000B3F35" w:rsidRPr="00D658E2" w:rsidRDefault="000B3F35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u w:val="single"/>
          <w:lang w:eastAsia="zh-CN"/>
        </w:rPr>
      </w:pPr>
      <w:r w:rsidRPr="00D658E2">
        <w:rPr>
          <w:rFonts w:asciiTheme="minorHAnsi" w:hAnsiTheme="minorHAnsi" w:cstheme="minorHAnsi"/>
          <w:szCs w:val="24"/>
          <w:u w:val="single"/>
        </w:rPr>
        <w:t>Cenę należy podać z dokładnością do drugiego miejsca po przecinku</w:t>
      </w:r>
    </w:p>
    <w:p w:rsidR="00B417DC" w:rsidRPr="00D658E2" w:rsidRDefault="00B417DC" w:rsidP="00B417DC">
      <w:pPr>
        <w:widowControl/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</w:p>
    <w:p w:rsidR="004B3047" w:rsidRDefault="004B3047" w:rsidP="00B417DC">
      <w:pPr>
        <w:pStyle w:val="Akapitzlist"/>
        <w:widowControl/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G</w:t>
      </w:r>
      <w:r w:rsidR="000B3F35"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WARANCJA I RĘKOJMIA</w:t>
      </w: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:</w:t>
      </w:r>
    </w:p>
    <w:p w:rsidR="00EF271A" w:rsidRDefault="00EF271A" w:rsidP="0089588E">
      <w:pPr>
        <w:pStyle w:val="Akapitzlist"/>
        <w:spacing w:before="120"/>
        <w:ind w:left="0"/>
        <w:contextualSpacing w:val="0"/>
        <w:rPr>
          <w:rFonts w:cstheme="minorHAnsi"/>
          <w:bCs/>
          <w:szCs w:val="24"/>
        </w:rPr>
      </w:pPr>
      <w:r w:rsidRPr="00254C82">
        <w:rPr>
          <w:rFonts w:cstheme="minorHAnsi"/>
          <w:bCs/>
          <w:szCs w:val="24"/>
        </w:rPr>
        <w:t>Zamawiający wymaga, aby udzielona przez Wykonawcę gwarancja i rękojmia na wykonane prace oraz zainstalowane elementy wynosiła</w:t>
      </w:r>
      <w:r>
        <w:rPr>
          <w:rFonts w:cstheme="minorHAnsi"/>
          <w:bCs/>
          <w:szCs w:val="24"/>
        </w:rPr>
        <w:t>:</w:t>
      </w:r>
    </w:p>
    <w:p w:rsidR="00EF271A" w:rsidRPr="00EF271A" w:rsidRDefault="00EF271A" w:rsidP="00EF271A">
      <w:pPr>
        <w:spacing w:before="120"/>
        <w:ind w:left="45" w:firstLine="664"/>
        <w:rPr>
          <w:rFonts w:eastAsia="Cambria" w:cstheme="minorHAnsi"/>
          <w:bCs/>
          <w:szCs w:val="24"/>
        </w:rPr>
      </w:pPr>
      <w:r w:rsidRPr="00EF271A">
        <w:rPr>
          <w:rFonts w:eastAsia="Cambria" w:cstheme="minorHAnsi"/>
          <w:b/>
          <w:bCs/>
          <w:szCs w:val="24"/>
        </w:rPr>
        <w:t>- min</w:t>
      </w:r>
      <w:r w:rsidR="00E944E6">
        <w:rPr>
          <w:rFonts w:eastAsia="Cambria" w:cstheme="minorHAnsi"/>
          <w:b/>
          <w:bCs/>
          <w:szCs w:val="24"/>
        </w:rPr>
        <w:t xml:space="preserve">imum </w:t>
      </w:r>
      <w:r w:rsidRPr="00EF271A">
        <w:rPr>
          <w:rFonts w:eastAsia="Cambria" w:cstheme="minorHAnsi"/>
          <w:b/>
          <w:bCs/>
          <w:szCs w:val="24"/>
        </w:rPr>
        <w:t>24 miesiące gwarancji i rękojmi</w:t>
      </w:r>
      <w:r w:rsidRPr="00EF271A">
        <w:rPr>
          <w:rFonts w:eastAsia="Cambria" w:cstheme="minorHAnsi"/>
          <w:bCs/>
          <w:szCs w:val="24"/>
        </w:rPr>
        <w:t xml:space="preserve"> na wymianę styczników jazdy,</w:t>
      </w:r>
    </w:p>
    <w:p w:rsidR="00EF271A" w:rsidRPr="00EF271A" w:rsidRDefault="00E944E6" w:rsidP="00EF271A">
      <w:pPr>
        <w:pStyle w:val="Akapitzlist"/>
        <w:spacing w:before="120"/>
        <w:ind w:left="709"/>
        <w:rPr>
          <w:rFonts w:eastAsia="Cambria" w:cstheme="minorHAnsi"/>
          <w:bCs/>
          <w:szCs w:val="24"/>
        </w:rPr>
      </w:pPr>
      <w:r>
        <w:rPr>
          <w:rFonts w:eastAsia="Cambria" w:cstheme="minorHAnsi"/>
          <w:b/>
          <w:bCs/>
          <w:szCs w:val="24"/>
        </w:rPr>
        <w:t xml:space="preserve">- minimum </w:t>
      </w:r>
      <w:r w:rsidR="00EF271A" w:rsidRPr="00EF271A">
        <w:rPr>
          <w:rFonts w:eastAsia="Cambria" w:cstheme="minorHAnsi"/>
          <w:b/>
          <w:bCs/>
          <w:szCs w:val="24"/>
        </w:rPr>
        <w:t xml:space="preserve">6 miesięcy gwarancji i rękojmi </w:t>
      </w:r>
      <w:r w:rsidR="00EF271A" w:rsidRPr="00EF271A">
        <w:rPr>
          <w:rFonts w:eastAsia="Cambria" w:cstheme="minorHAnsi"/>
          <w:bCs/>
          <w:szCs w:val="24"/>
        </w:rPr>
        <w:t>na remont silnika.</w:t>
      </w:r>
    </w:p>
    <w:p w:rsidR="004B3047" w:rsidRPr="00C67908" w:rsidRDefault="000B3F35" w:rsidP="00B417DC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Gwarancja i rękojmia na </w:t>
      </w:r>
      <w:r w:rsidR="00381FAA" w:rsidRPr="00C67908">
        <w:rPr>
          <w:rFonts w:asciiTheme="minorHAnsi" w:hAnsiTheme="minorHAnsi" w:cstheme="minorHAnsi"/>
          <w:b/>
          <w:bCs/>
          <w:szCs w:val="24"/>
        </w:rPr>
        <w:t>wy</w:t>
      </w:r>
      <w:r w:rsidR="00C67908" w:rsidRPr="00C67908">
        <w:rPr>
          <w:rFonts w:asciiTheme="minorHAnsi" w:hAnsiTheme="minorHAnsi" w:cstheme="minorHAnsi"/>
          <w:b/>
          <w:bCs/>
          <w:szCs w:val="24"/>
        </w:rPr>
        <w:t>mianę styczników jazdy</w:t>
      </w:r>
      <w:r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 wynosi </w:t>
      </w:r>
      <w:r w:rsidR="004B3047"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 xml:space="preserve">……. </w:t>
      </w:r>
      <w:r w:rsidR="00965CB6"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 xml:space="preserve"> </w:t>
      </w:r>
      <w:r w:rsidR="009D4343"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>miesią</w:t>
      </w:r>
      <w:r w:rsidR="004B3047"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>c</w:t>
      </w:r>
      <w:r w:rsidR="009D4343"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>e/-cy</w:t>
      </w:r>
      <w:r w:rsidR="004B3047"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.</w:t>
      </w:r>
    </w:p>
    <w:p w:rsidR="004B3047" w:rsidRDefault="004B3047" w:rsidP="00B417DC">
      <w:pPr>
        <w:widowControl/>
        <w:suppressAutoHyphens w:val="0"/>
        <w:ind w:left="61"/>
        <w:jc w:val="both"/>
        <w:rPr>
          <w:rFonts w:asciiTheme="minorHAnsi" w:hAnsiTheme="minorHAnsi" w:cstheme="minorHAnsi"/>
          <w:bCs/>
          <w:i/>
          <w:szCs w:val="24"/>
        </w:rPr>
      </w:pPr>
      <w:r w:rsidRPr="00D658E2">
        <w:rPr>
          <w:rFonts w:asciiTheme="minorHAnsi" w:hAnsiTheme="minorHAnsi" w:cstheme="minorHAnsi"/>
          <w:bCs/>
          <w:i/>
          <w:szCs w:val="24"/>
        </w:rPr>
        <w:t>(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>Minimalny w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ymagany okres gwarancji i rękojmi 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to </w:t>
      </w:r>
      <w:r w:rsidR="00281D98" w:rsidRPr="00D658E2">
        <w:rPr>
          <w:rFonts w:asciiTheme="minorHAnsi" w:hAnsiTheme="minorHAnsi" w:cstheme="minorHAnsi"/>
          <w:bCs/>
          <w:i/>
          <w:szCs w:val="24"/>
        </w:rPr>
        <w:t>24 miesiące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>. B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rak wpisu oznacza, że 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gwarancja </w:t>
      </w:r>
      <w:r w:rsidRPr="00D658E2">
        <w:rPr>
          <w:rFonts w:asciiTheme="minorHAnsi" w:hAnsiTheme="minorHAnsi" w:cstheme="minorHAnsi"/>
          <w:bCs/>
          <w:i/>
          <w:szCs w:val="24"/>
        </w:rPr>
        <w:t>i rękojmi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a na </w:t>
      </w:r>
      <w:r w:rsidR="00381FAA" w:rsidRPr="00D658E2">
        <w:rPr>
          <w:rFonts w:asciiTheme="minorHAnsi" w:hAnsiTheme="minorHAnsi" w:cstheme="minorHAnsi"/>
          <w:bCs/>
          <w:i/>
          <w:szCs w:val="24"/>
        </w:rPr>
        <w:t>wykonane prace oraz zainstalowane elementy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 </w:t>
      </w:r>
      <w:r w:rsidR="00965CB6" w:rsidRPr="00D658E2">
        <w:rPr>
          <w:rFonts w:asciiTheme="minorHAnsi" w:hAnsiTheme="minorHAnsi" w:cstheme="minorHAnsi"/>
          <w:bCs/>
          <w:i/>
          <w:szCs w:val="24"/>
        </w:rPr>
        <w:t>udzielana jest przez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 </w:t>
      </w:r>
      <w:r w:rsidRPr="00D658E2">
        <w:rPr>
          <w:rFonts w:asciiTheme="minorHAnsi" w:hAnsiTheme="minorHAnsi" w:cstheme="minorHAnsi"/>
          <w:bCs/>
          <w:i/>
          <w:szCs w:val="24"/>
        </w:rPr>
        <w:t>minimaln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y wymagany okres </w:t>
      </w:r>
      <w:r w:rsidR="00281D98" w:rsidRPr="00D658E2">
        <w:rPr>
          <w:rFonts w:asciiTheme="minorHAnsi" w:hAnsiTheme="minorHAnsi" w:cstheme="minorHAnsi"/>
          <w:bCs/>
          <w:i/>
          <w:szCs w:val="24"/>
        </w:rPr>
        <w:t>24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 miesięcy</w:t>
      </w:r>
      <w:r w:rsidRPr="00D658E2">
        <w:rPr>
          <w:rFonts w:asciiTheme="minorHAnsi" w:hAnsiTheme="minorHAnsi" w:cstheme="minorHAnsi"/>
          <w:bCs/>
          <w:i/>
          <w:szCs w:val="24"/>
        </w:rPr>
        <w:t>)</w:t>
      </w:r>
    </w:p>
    <w:p w:rsidR="003B5937" w:rsidRPr="00C67908" w:rsidRDefault="003B5937" w:rsidP="003B5937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Gwarancja i rękojmia na </w:t>
      </w:r>
      <w:r>
        <w:rPr>
          <w:rFonts w:asciiTheme="minorHAnsi" w:hAnsiTheme="minorHAnsi" w:cstheme="minorHAnsi"/>
          <w:b/>
          <w:bCs/>
          <w:szCs w:val="24"/>
        </w:rPr>
        <w:t>remont silnika</w:t>
      </w:r>
      <w:r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 wynosi </w:t>
      </w:r>
      <w:r w:rsidRPr="00C67908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>…….  miesiące/-cy</w:t>
      </w:r>
      <w:r w:rsidRPr="00C6790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.</w:t>
      </w:r>
    </w:p>
    <w:p w:rsidR="003B5937" w:rsidRPr="00D658E2" w:rsidRDefault="003B5937" w:rsidP="003B5937">
      <w:pPr>
        <w:widowControl/>
        <w:suppressAutoHyphens w:val="0"/>
        <w:ind w:left="61"/>
        <w:jc w:val="both"/>
        <w:rPr>
          <w:rFonts w:asciiTheme="minorHAnsi" w:hAnsiTheme="minorHAnsi" w:cstheme="minorHAnsi"/>
          <w:bCs/>
          <w:i/>
          <w:szCs w:val="24"/>
        </w:rPr>
      </w:pPr>
      <w:r w:rsidRPr="00D658E2">
        <w:rPr>
          <w:rFonts w:asciiTheme="minorHAnsi" w:hAnsiTheme="minorHAnsi" w:cstheme="minorHAnsi"/>
          <w:bCs/>
          <w:i/>
          <w:szCs w:val="24"/>
        </w:rPr>
        <w:t xml:space="preserve">(Minimalny wymagany okres gwarancji i rękojmi </w:t>
      </w:r>
      <w:r>
        <w:rPr>
          <w:rFonts w:asciiTheme="minorHAnsi" w:hAnsiTheme="minorHAnsi" w:cstheme="minorHAnsi"/>
          <w:bCs/>
          <w:i/>
          <w:szCs w:val="24"/>
        </w:rPr>
        <w:t>to 6 miesięcy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. Brak wpisu oznacza, że gwarancja i rękojmia na wykonane prace oraz zainstalowane elementy udzielana jest przez minimalny wymagany okres </w:t>
      </w:r>
      <w:r w:rsidR="002D0D0E">
        <w:rPr>
          <w:rFonts w:asciiTheme="minorHAnsi" w:hAnsiTheme="minorHAnsi" w:cstheme="minorHAnsi"/>
          <w:bCs/>
          <w:i/>
          <w:szCs w:val="24"/>
        </w:rPr>
        <w:t>6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 miesięcy)</w:t>
      </w:r>
    </w:p>
    <w:p w:rsidR="00C066C9" w:rsidRPr="00D658E2" w:rsidRDefault="001A790B" w:rsidP="00B417DC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Uwaga: </w:t>
      </w:r>
      <w:r w:rsidR="00604494"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Udzielona przez </w:t>
      </w:r>
      <w:r w:rsidR="005612A5" w:rsidRPr="00D658E2">
        <w:rPr>
          <w:rFonts w:asciiTheme="minorHAnsi" w:hAnsiTheme="minorHAnsi" w:cstheme="minorHAnsi"/>
          <w:kern w:val="1"/>
          <w:szCs w:val="24"/>
          <w:lang w:eastAsia="zh-CN"/>
        </w:rPr>
        <w:t>Wykonawc</w:t>
      </w:r>
      <w:r w:rsidR="00604494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ę gwarancja i rękojmia na wykonane prace 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oraz na zamontowane części liczona jest </w:t>
      </w:r>
      <w:r w:rsidR="00AE1598" w:rsidRPr="00D658E2">
        <w:rPr>
          <w:rFonts w:asciiTheme="minorHAnsi" w:hAnsiTheme="minorHAnsi" w:cstheme="minorHAnsi"/>
          <w:kern w:val="0"/>
          <w:szCs w:val="24"/>
        </w:rPr>
        <w:t xml:space="preserve">od dnia podpisania </w:t>
      </w:r>
      <w:r w:rsidR="00AE1598" w:rsidRPr="00D658E2">
        <w:rPr>
          <w:rFonts w:asciiTheme="minorHAnsi" w:eastAsia="Cambria" w:hAnsiTheme="minorHAnsi" w:cstheme="minorHAnsi"/>
          <w:szCs w:val="24"/>
        </w:rPr>
        <w:t xml:space="preserve">bez zastrzeżeń </w:t>
      </w:r>
      <w:r w:rsidR="00AE1598" w:rsidRPr="00D658E2">
        <w:rPr>
          <w:rFonts w:asciiTheme="minorHAnsi" w:hAnsiTheme="minorHAnsi" w:cstheme="minorHAnsi"/>
          <w:kern w:val="0"/>
          <w:szCs w:val="24"/>
        </w:rPr>
        <w:t>przez obie Strony protokołu odbioru końcowego wykonania przedmiotu zamówienia</w:t>
      </w:r>
      <w:r w:rsidR="00C066C9" w:rsidRPr="00D658E2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. </w:t>
      </w:r>
      <w:r w:rsidR="00AE1598" w:rsidRPr="00D658E2">
        <w:rPr>
          <w:rFonts w:asciiTheme="minorHAnsi" w:hAnsiTheme="minorHAnsi" w:cstheme="minorHAnsi"/>
          <w:kern w:val="0"/>
          <w:szCs w:val="24"/>
        </w:rPr>
        <w:t>Jeżeli do utrzymania gwarancji lub rękojmi niezbędne jest wykonywanie przeglądów gwarancyjnych, Wykonawca jest zobowiązany do ich wykonywania w ramach zaoferowanego wynagrodzenia przez cały okres trwania gwarancji.</w:t>
      </w:r>
    </w:p>
    <w:p w:rsidR="00881C0B" w:rsidRPr="00D658E2" w:rsidRDefault="00C066C9" w:rsidP="00B417DC">
      <w:pPr>
        <w:pStyle w:val="Akapitzlist"/>
        <w:widowControl/>
        <w:numPr>
          <w:ilvl w:val="0"/>
          <w:numId w:val="5"/>
        </w:numPr>
        <w:autoSpaceDN/>
        <w:ind w:left="567" w:hanging="567"/>
        <w:jc w:val="both"/>
        <w:textAlignment w:val="auto"/>
        <w:rPr>
          <w:rFonts w:asciiTheme="minorHAnsi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T</w:t>
      </w:r>
      <w:r w:rsidR="000B3F35"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ERMIN REALIZAJI</w:t>
      </w: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:</w:t>
      </w:r>
      <w:r w:rsidR="008305CA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:rsidR="004F1CCE" w:rsidRPr="005D7D8C" w:rsidRDefault="00643888" w:rsidP="004F1CCE">
      <w:pPr>
        <w:jc w:val="both"/>
        <w:rPr>
          <w:rFonts w:ascii="Calibri" w:eastAsia="Cambria" w:hAnsi="Calibri" w:cs="Calibri"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Przedmiot zamówienia zostanie zrealizowany w terminie </w:t>
      </w:r>
      <w:r w:rsidR="003566FB">
        <w:rPr>
          <w:rFonts w:ascii="Calibri" w:eastAsia="Cambria" w:hAnsi="Calibri" w:cs="Calibri"/>
          <w:bCs/>
          <w:kern w:val="1"/>
          <w:szCs w:val="24"/>
          <w:lang w:eastAsia="zh-CN"/>
        </w:rPr>
        <w:t>2</w:t>
      </w:r>
      <w:r w:rsidR="004F1CCE">
        <w:rPr>
          <w:rFonts w:ascii="Calibri" w:eastAsia="Cambria" w:hAnsi="Calibri" w:cs="Calibri"/>
          <w:bCs/>
          <w:kern w:val="1"/>
          <w:szCs w:val="24"/>
          <w:lang w:eastAsia="zh-CN"/>
        </w:rPr>
        <w:t>0 dni roboczych</w:t>
      </w:r>
      <w:r w:rsidR="004F1CCE" w:rsidRPr="005D7D8C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 od dnia </w:t>
      </w:r>
      <w:r w:rsidR="0057247A">
        <w:rPr>
          <w:rFonts w:ascii="Calibri" w:eastAsia="Cambria" w:hAnsi="Calibri" w:cs="Calibri"/>
          <w:bCs/>
          <w:kern w:val="1"/>
          <w:szCs w:val="24"/>
          <w:lang w:eastAsia="zh-CN"/>
        </w:rPr>
        <w:t>wystawienia zlecenia</w:t>
      </w:r>
      <w:r w:rsidR="004F1CCE" w:rsidRPr="005D7D8C">
        <w:rPr>
          <w:rFonts w:ascii="Calibri" w:eastAsia="Cambria" w:hAnsi="Calibri" w:cs="Calibri"/>
          <w:bCs/>
          <w:kern w:val="1"/>
          <w:szCs w:val="24"/>
          <w:lang w:eastAsia="zh-CN"/>
        </w:rPr>
        <w:t>.</w:t>
      </w:r>
    </w:p>
    <w:p w:rsidR="00381FAA" w:rsidRPr="00D658E2" w:rsidRDefault="00FC7617" w:rsidP="001A790B">
      <w:pPr>
        <w:widowControl/>
        <w:suppressAutoHyphens w:val="0"/>
        <w:autoSpaceDN/>
        <w:jc w:val="both"/>
        <w:textAlignment w:val="auto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Termin realizacji </w:t>
      </w:r>
      <w:r w:rsidR="0057247A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oznacza czas od dnia wystawienia zlecenia</w:t>
      </w:r>
      <w:r w:rsidR="009829E3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</w:t>
      </w: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do dnia protokolarnego odbioru przedmiotu zamówienia przez Zamawiającego</w:t>
      </w:r>
      <w:r w:rsidR="001A790B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.</w:t>
      </w:r>
      <w:r w:rsidR="00381FAA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</w:t>
      </w:r>
    </w:p>
    <w:p w:rsidR="00F011F4" w:rsidRPr="00D658E2" w:rsidRDefault="00F011F4" w:rsidP="00B417DC">
      <w:pPr>
        <w:pStyle w:val="Akapitzlist"/>
        <w:widowControl/>
        <w:numPr>
          <w:ilvl w:val="0"/>
          <w:numId w:val="5"/>
        </w:numPr>
        <w:suppressAutoHyphens w:val="0"/>
        <w:autoSpaceDN/>
        <w:ind w:left="567" w:hanging="567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MIEJSCE REALIZACJI:</w:t>
      </w:r>
    </w:p>
    <w:p w:rsidR="00FC7617" w:rsidRPr="00D658E2" w:rsidRDefault="003566FB" w:rsidP="00FC7617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Izba Administracji</w:t>
      </w:r>
      <w:r w:rsidR="009829E3" w:rsidRPr="00D658E2">
        <w:rPr>
          <w:rFonts w:asciiTheme="minorHAnsi" w:hAnsiTheme="minorHAnsi" w:cstheme="minorHAnsi"/>
          <w:bCs/>
          <w:szCs w:val="24"/>
        </w:rPr>
        <w:t xml:space="preserve"> Skarbow</w:t>
      </w:r>
      <w:r>
        <w:rPr>
          <w:rFonts w:asciiTheme="minorHAnsi" w:hAnsiTheme="minorHAnsi" w:cstheme="minorHAnsi"/>
          <w:bCs/>
          <w:szCs w:val="24"/>
        </w:rPr>
        <w:t>ej</w:t>
      </w:r>
      <w:r w:rsidR="009829E3" w:rsidRPr="00D658E2">
        <w:rPr>
          <w:rFonts w:asciiTheme="minorHAnsi" w:hAnsiTheme="minorHAnsi" w:cstheme="minorHAnsi"/>
          <w:bCs/>
          <w:szCs w:val="24"/>
        </w:rPr>
        <w:t xml:space="preserve"> w </w:t>
      </w:r>
      <w:r>
        <w:rPr>
          <w:rFonts w:asciiTheme="minorHAnsi" w:hAnsiTheme="minorHAnsi" w:cstheme="minorHAnsi"/>
          <w:bCs/>
          <w:szCs w:val="24"/>
        </w:rPr>
        <w:t>Katowicach</w:t>
      </w:r>
      <w:r w:rsidR="009829E3" w:rsidRPr="00D658E2">
        <w:rPr>
          <w:rFonts w:asciiTheme="minorHAnsi" w:hAnsiTheme="minorHAnsi" w:cstheme="minorHAnsi"/>
          <w:bCs/>
          <w:szCs w:val="24"/>
        </w:rPr>
        <w:t xml:space="preserve">, ul. </w:t>
      </w:r>
      <w:r>
        <w:rPr>
          <w:rFonts w:asciiTheme="minorHAnsi" w:hAnsiTheme="minorHAnsi" w:cstheme="minorHAnsi"/>
          <w:bCs/>
          <w:szCs w:val="24"/>
        </w:rPr>
        <w:t>Damrota 25</w:t>
      </w:r>
      <w:r w:rsidR="009829E3" w:rsidRPr="00D658E2">
        <w:rPr>
          <w:rFonts w:asciiTheme="minorHAnsi" w:hAnsiTheme="minorHAnsi" w:cstheme="minorHAnsi"/>
          <w:bCs/>
          <w:szCs w:val="24"/>
        </w:rPr>
        <w:t>, 4</w:t>
      </w:r>
      <w:r>
        <w:rPr>
          <w:rFonts w:asciiTheme="minorHAnsi" w:hAnsiTheme="minorHAnsi" w:cstheme="minorHAnsi"/>
          <w:bCs/>
          <w:szCs w:val="24"/>
        </w:rPr>
        <w:t>0</w:t>
      </w:r>
      <w:r w:rsidR="009829E3" w:rsidRPr="00D658E2">
        <w:rPr>
          <w:rFonts w:asciiTheme="minorHAnsi" w:hAnsiTheme="minorHAnsi" w:cstheme="minorHAnsi"/>
          <w:bCs/>
          <w:szCs w:val="24"/>
        </w:rPr>
        <w:t>-</w:t>
      </w:r>
      <w:r>
        <w:rPr>
          <w:rFonts w:asciiTheme="minorHAnsi" w:hAnsiTheme="minorHAnsi" w:cstheme="minorHAnsi"/>
          <w:bCs/>
          <w:szCs w:val="24"/>
        </w:rPr>
        <w:t>022 Katowice</w:t>
      </w:r>
    </w:p>
    <w:p w:rsidR="00C066C9" w:rsidRPr="00C15783" w:rsidRDefault="00C066C9" w:rsidP="00B417DC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567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W</w:t>
      </w:r>
      <w:r w:rsidR="000B3F35"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ARUNKI PŁATNOŚCI:</w:t>
      </w:r>
      <w:r w:rsidR="00C15783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 </w:t>
      </w:r>
    </w:p>
    <w:p w:rsidR="00C15783" w:rsidRPr="00254C82" w:rsidRDefault="00C15783" w:rsidP="00C1578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eastAsia="Cambria" w:cstheme="minorHAnsi"/>
          <w:kern w:val="1"/>
          <w:szCs w:val="24"/>
          <w:lang w:eastAsia="zh-CN"/>
        </w:rPr>
      </w:pPr>
      <w:r w:rsidRPr="00254C82">
        <w:rPr>
          <w:rFonts w:eastAsia="Cambria" w:cstheme="minorHAnsi"/>
          <w:kern w:val="1"/>
          <w:szCs w:val="24"/>
          <w:lang w:eastAsia="zh-CN"/>
        </w:rPr>
        <w:t>Podstawą wystawienia faktury przez Wykonawcę będzie podpisany bez zastrzeżeń przez obie strony protokół odbioru wykonania przedmiotu zamówienia.</w:t>
      </w:r>
    </w:p>
    <w:p w:rsidR="00C15783" w:rsidRPr="00254C82" w:rsidRDefault="00C15783" w:rsidP="00C1578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eastAsia="Cambria" w:cstheme="minorHAnsi"/>
          <w:kern w:val="1"/>
          <w:szCs w:val="24"/>
          <w:lang w:eastAsia="zh-CN"/>
        </w:rPr>
      </w:pPr>
      <w:r w:rsidRPr="00254C82">
        <w:rPr>
          <w:rFonts w:eastAsia="Cambria" w:cstheme="minorHAnsi"/>
          <w:kern w:val="1"/>
          <w:szCs w:val="24"/>
          <w:lang w:eastAsia="zh-CN"/>
        </w:rPr>
        <w:t>Wynagrodzenie będzie płatne na rachunek bankowy Wykonawcy w terminie 21 dni od dnia otrzymania przez Zamawiającego prawidłowo wystawionej faktury.</w:t>
      </w:r>
    </w:p>
    <w:p w:rsidR="00C15783" w:rsidRPr="00254C82" w:rsidRDefault="00C15783" w:rsidP="00C1578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eastAsia="Cambria" w:cstheme="minorHAnsi"/>
          <w:bCs/>
          <w:kern w:val="1"/>
          <w:szCs w:val="24"/>
          <w:lang w:eastAsia="zh-CN"/>
        </w:rPr>
      </w:pPr>
      <w:r w:rsidRPr="00254C82">
        <w:rPr>
          <w:rFonts w:eastAsia="Cambria" w:cstheme="minorHAnsi"/>
          <w:kern w:val="1"/>
          <w:szCs w:val="24"/>
          <w:lang w:eastAsia="zh-CN"/>
        </w:rPr>
        <w:t>Za dzień zapłaty uważa się dzień obciążenia rachunku bankowego Zamawiającego.</w:t>
      </w:r>
    </w:p>
    <w:p w:rsidR="00C15783" w:rsidRPr="00254C82" w:rsidRDefault="00C15783" w:rsidP="00C15783">
      <w:pPr>
        <w:pStyle w:val="Akapitzlist"/>
        <w:numPr>
          <w:ilvl w:val="0"/>
          <w:numId w:val="25"/>
        </w:numPr>
        <w:suppressAutoHyphens w:val="0"/>
        <w:autoSpaceDN/>
        <w:adjustRightInd w:val="0"/>
        <w:spacing w:before="120" w:line="276" w:lineRule="auto"/>
        <w:contextualSpacing w:val="0"/>
        <w:jc w:val="both"/>
        <w:rPr>
          <w:rFonts w:eastAsia="SimSun" w:cstheme="minorHAnsi"/>
          <w:szCs w:val="24"/>
        </w:rPr>
      </w:pPr>
      <w:r w:rsidRPr="00254C82">
        <w:rPr>
          <w:rFonts w:eastAsia="SimSun" w:cstheme="minorHAnsi"/>
          <w:szCs w:val="24"/>
        </w:rPr>
        <w:t>Zamawiający na podstawie art. 4 ust 3 ustawy z dnia 9 listopada 2018 r. o elektronicznym fakturowaniu w zamówieniach publicznych, koncesjach na roboty budowlane lub usługi oraz partnerstwie publiczno-prywatnym (t.j. Dz.U. z 2020 r. poz. 1666 ze zm.) wyłącza możliwość stosowania ustrukturyzowanych faktur elektronicznych.</w:t>
      </w:r>
    </w:p>
    <w:p w:rsidR="00C066C9" w:rsidRPr="00C15783" w:rsidRDefault="00C066C9" w:rsidP="00C15783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567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C15783">
        <w:rPr>
          <w:rFonts w:asciiTheme="minorHAnsi" w:hAnsiTheme="minorHAnsi" w:cstheme="minorHAnsi"/>
          <w:b/>
          <w:kern w:val="1"/>
          <w:szCs w:val="24"/>
          <w:lang w:eastAsia="zh-CN"/>
        </w:rPr>
        <w:t>O</w:t>
      </w:r>
      <w:r w:rsidR="000B3F35" w:rsidRPr="00C15783">
        <w:rPr>
          <w:rFonts w:asciiTheme="minorHAnsi" w:hAnsiTheme="minorHAnsi" w:cstheme="minorHAnsi"/>
          <w:b/>
          <w:kern w:val="1"/>
          <w:szCs w:val="24"/>
          <w:lang w:eastAsia="zh-CN"/>
        </w:rPr>
        <w:t>ŚWIADCZAMY, ŻE</w:t>
      </w:r>
      <w:r w:rsidRPr="00C15783">
        <w:rPr>
          <w:rFonts w:asciiTheme="minorHAnsi" w:hAnsiTheme="minorHAnsi" w:cstheme="minorHAnsi"/>
          <w:b/>
          <w:kern w:val="1"/>
          <w:szCs w:val="24"/>
          <w:lang w:eastAsia="zh-CN"/>
        </w:rPr>
        <w:t>:</w:t>
      </w:r>
    </w:p>
    <w:p w:rsidR="00BA650A" w:rsidRPr="00D658E2" w:rsidRDefault="001F0863" w:rsidP="001A790B">
      <w:pPr>
        <w:pStyle w:val="Akapitzlist"/>
        <w:widowControl/>
        <w:numPr>
          <w:ilvl w:val="0"/>
          <w:numId w:val="19"/>
        </w:numPr>
        <w:autoSpaceDN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BA650A" w:rsidRPr="00D658E2">
        <w:rPr>
          <w:rFonts w:asciiTheme="minorHAnsi" w:eastAsia="Cambria" w:hAnsiTheme="minorHAnsi" w:cstheme="minorHAnsi"/>
          <w:szCs w:val="24"/>
        </w:rPr>
        <w:t>osiadamy</w:t>
      </w:r>
      <w:r w:rsidR="001A790B" w:rsidRPr="00D658E2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="001A790B" w:rsidRPr="00D658E2">
        <w:rPr>
          <w:rFonts w:asciiTheme="minorHAnsi" w:eastAsia="Cambria" w:hAnsiTheme="minorHAnsi" w:cstheme="minorHAnsi"/>
          <w:bCs/>
          <w:szCs w:val="24"/>
        </w:rPr>
        <w:t>uprawnienia do wykonywania działalności określonej przedmiotem zamówienia, jeżeli przepisy prawa nakładają obowiązek posiadania takich uprawnień</w:t>
      </w:r>
      <w:r w:rsidR="00BA650A" w:rsidRPr="00D658E2">
        <w:rPr>
          <w:rFonts w:asciiTheme="minorHAnsi" w:eastAsia="Cambria" w:hAnsiTheme="minorHAnsi" w:cstheme="minorHAnsi"/>
          <w:szCs w:val="24"/>
        </w:rPr>
        <w:t xml:space="preserve"> i przedkładamy wraz z ofertą potwierdzoną za zgodność z oryginałem kopię </w:t>
      </w:r>
      <w:r w:rsidR="00BA650A" w:rsidRPr="00D658E2">
        <w:rPr>
          <w:rFonts w:asciiTheme="minorHAnsi" w:hAnsiTheme="minorHAnsi" w:cstheme="minorHAnsi"/>
          <w:szCs w:val="24"/>
        </w:rPr>
        <w:t xml:space="preserve">ważnego </w:t>
      </w:r>
      <w:r w:rsidR="001A790B" w:rsidRPr="00D658E2">
        <w:rPr>
          <w:rFonts w:asciiTheme="minorHAnsi" w:hAnsiTheme="minorHAnsi" w:cstheme="minorHAnsi"/>
          <w:szCs w:val="24"/>
        </w:rPr>
        <w:t xml:space="preserve">w okresie wykonywania zlecenia / </w:t>
      </w:r>
      <w:r w:rsidRPr="00D658E2">
        <w:rPr>
          <w:rFonts w:asciiTheme="minorHAnsi" w:hAnsiTheme="minorHAnsi" w:cstheme="minorHAnsi"/>
          <w:szCs w:val="24"/>
        </w:rPr>
        <w:t>trwania U</w:t>
      </w:r>
      <w:r w:rsidR="00BA650A" w:rsidRPr="00D658E2">
        <w:rPr>
          <w:rFonts w:asciiTheme="minorHAnsi" w:hAnsiTheme="minorHAnsi" w:cstheme="minorHAnsi"/>
          <w:szCs w:val="24"/>
        </w:rPr>
        <w:t xml:space="preserve">mowy uprawnienia do wykonywania działalności określonej w przedmiocie zamówienia, w tym zwłaszcza serwisowania dźwigów wydane przez </w:t>
      </w:r>
      <w:r w:rsidR="00BA650A" w:rsidRPr="00D658E2">
        <w:rPr>
          <w:rFonts w:asciiTheme="minorHAnsi" w:hAnsiTheme="minorHAnsi" w:cstheme="minorHAnsi"/>
          <w:szCs w:val="24"/>
          <w:u w:val="single"/>
        </w:rPr>
        <w:t>Urząd Dozoru Technicznego</w:t>
      </w:r>
      <w:r w:rsidR="00BA650A" w:rsidRPr="00D658E2">
        <w:rPr>
          <w:rFonts w:asciiTheme="minorHAnsi" w:eastAsia="Cambria" w:hAnsiTheme="minorHAnsi" w:cstheme="minorHAnsi"/>
          <w:szCs w:val="24"/>
        </w:rPr>
        <w:t>.</w:t>
      </w:r>
    </w:p>
    <w:p w:rsidR="00BA650A" w:rsidRPr="00D658E2" w:rsidRDefault="00BA650A" w:rsidP="001A790B">
      <w:pPr>
        <w:pStyle w:val="Akapitzlist"/>
        <w:widowControl/>
        <w:numPr>
          <w:ilvl w:val="0"/>
          <w:numId w:val="19"/>
        </w:numPr>
        <w:suppressAutoHyphens w:val="0"/>
        <w:autoSpaceDN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lastRenderedPageBreak/>
        <w:t xml:space="preserve">Posiadamy i przedkładamy </w:t>
      </w:r>
      <w:r w:rsidRPr="00D658E2">
        <w:rPr>
          <w:rFonts w:asciiTheme="minorHAnsi" w:eastAsia="Cambria" w:hAnsiTheme="minorHAnsi" w:cstheme="minorHAnsi"/>
          <w:szCs w:val="24"/>
        </w:rPr>
        <w:t xml:space="preserve">wraz z ofertą potwierdzoną za zgodność z oryginałem kopię obowiązującej </w:t>
      </w:r>
      <w:r w:rsidR="001A790B" w:rsidRPr="00D658E2">
        <w:rPr>
          <w:rFonts w:asciiTheme="minorHAnsi" w:eastAsia="Cambria" w:hAnsiTheme="minorHAnsi" w:cstheme="minorHAnsi"/>
          <w:szCs w:val="24"/>
        </w:rPr>
        <w:t xml:space="preserve">w okresie wykonywania zlecenia / trwania </w:t>
      </w:r>
      <w:r w:rsidR="001F0863" w:rsidRPr="00D658E2">
        <w:rPr>
          <w:rFonts w:asciiTheme="minorHAnsi" w:eastAsia="Cambria" w:hAnsiTheme="minorHAnsi" w:cstheme="minorHAnsi"/>
          <w:szCs w:val="24"/>
        </w:rPr>
        <w:t>U</w:t>
      </w:r>
      <w:r w:rsidR="001A790B" w:rsidRPr="00D658E2">
        <w:rPr>
          <w:rFonts w:asciiTheme="minorHAnsi" w:eastAsia="Cambria" w:hAnsiTheme="minorHAnsi" w:cstheme="minorHAnsi"/>
          <w:szCs w:val="24"/>
        </w:rPr>
        <w:t xml:space="preserve">mowy </w:t>
      </w:r>
      <w:r w:rsidRPr="00D658E2">
        <w:rPr>
          <w:rFonts w:asciiTheme="minorHAnsi" w:hAnsiTheme="minorHAnsi" w:cstheme="minorHAnsi"/>
          <w:szCs w:val="24"/>
        </w:rPr>
        <w:t xml:space="preserve">polisy lub innego dokumentu potwierdzającego posiadanie </w:t>
      </w:r>
      <w:r w:rsidRPr="00D658E2">
        <w:rPr>
          <w:rFonts w:asciiTheme="minorHAnsi" w:hAnsiTheme="minorHAnsi" w:cstheme="minorHAnsi"/>
          <w:szCs w:val="24"/>
          <w:u w:val="single"/>
        </w:rPr>
        <w:t>ubezpieczenia od odpowiedzialności cywilnej</w:t>
      </w:r>
      <w:r w:rsidRPr="00D658E2">
        <w:rPr>
          <w:rFonts w:asciiTheme="minorHAnsi" w:hAnsiTheme="minorHAnsi" w:cstheme="minorHAnsi"/>
          <w:szCs w:val="24"/>
        </w:rPr>
        <w:t xml:space="preserve"> w zakresie prowadzonej działalności na kwotę nie mniejszą niż </w:t>
      </w:r>
      <w:r w:rsidR="001A790B" w:rsidRPr="00D658E2">
        <w:rPr>
          <w:rFonts w:asciiTheme="minorHAnsi" w:hAnsiTheme="minorHAnsi" w:cstheme="minorHAnsi"/>
          <w:szCs w:val="24"/>
          <w:u w:val="single"/>
        </w:rPr>
        <w:t>1</w:t>
      </w:r>
      <w:r w:rsidRPr="00D658E2">
        <w:rPr>
          <w:rFonts w:asciiTheme="minorHAnsi" w:hAnsiTheme="minorHAnsi" w:cstheme="minorHAnsi"/>
          <w:szCs w:val="24"/>
          <w:u w:val="single"/>
        </w:rPr>
        <w:t>00 000 zł</w:t>
      </w:r>
      <w:r w:rsidRPr="00D658E2">
        <w:rPr>
          <w:rFonts w:asciiTheme="minorHAnsi" w:hAnsiTheme="minorHAnsi" w:cstheme="minorHAnsi"/>
          <w:szCs w:val="24"/>
        </w:rPr>
        <w:t>.</w:t>
      </w:r>
    </w:p>
    <w:p w:rsidR="001A790B" w:rsidRPr="00D658E2" w:rsidRDefault="001F0863" w:rsidP="001A790B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Z</w:t>
      </w:r>
      <w:r w:rsidR="001A790B" w:rsidRPr="00D658E2">
        <w:rPr>
          <w:rFonts w:asciiTheme="minorHAnsi" w:eastAsia="Cambria" w:hAnsiTheme="minorHAnsi" w:cstheme="minorHAnsi"/>
          <w:szCs w:val="24"/>
        </w:rPr>
        <w:t>najdujemy się w sytuacji ekonomicznej i finansowej zapewniającej wykonanie zamówienia,</w:t>
      </w:r>
    </w:p>
    <w:p w:rsidR="00745F9C" w:rsidRPr="00D658E2" w:rsidRDefault="001F0863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745F9C" w:rsidRPr="00D658E2">
        <w:rPr>
          <w:rFonts w:asciiTheme="minorHAnsi" w:eastAsia="Cambria" w:hAnsiTheme="minorHAnsi" w:cstheme="minorHAnsi"/>
          <w:szCs w:val="24"/>
        </w:rPr>
        <w:t>osiadamy niezbędną wiedzę i doświadczenie, potencjał techniczny oraz dysponujemy wykwalifikowaną, doświadczoną kadrą p</w:t>
      </w:r>
      <w:r w:rsidR="00A65AAF">
        <w:rPr>
          <w:rFonts w:asciiTheme="minorHAnsi" w:eastAsia="Cambria" w:hAnsiTheme="minorHAnsi" w:cstheme="minorHAnsi"/>
          <w:szCs w:val="24"/>
        </w:rPr>
        <w:t>osiadająca wymagane uprawnienia.</w:t>
      </w:r>
    </w:p>
    <w:p w:rsidR="00745F9C" w:rsidRPr="00D658E2" w:rsidRDefault="001F0863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745F9C" w:rsidRPr="00D658E2">
        <w:rPr>
          <w:rFonts w:asciiTheme="minorHAnsi" w:eastAsia="Cambria" w:hAnsiTheme="minorHAnsi" w:cstheme="minorHAnsi"/>
          <w:szCs w:val="24"/>
        </w:rPr>
        <w:t>rzedmiot zamówienia będzie realizowany z najwyższą starannością przez osobę dysponującą odpowiednimi kwalifikacjami oraz uprawnieniami, u</w:t>
      </w:r>
      <w:r w:rsidR="00A65AAF">
        <w:rPr>
          <w:rFonts w:asciiTheme="minorHAnsi" w:eastAsia="Cambria" w:hAnsiTheme="minorHAnsi" w:cstheme="minorHAnsi"/>
          <w:szCs w:val="24"/>
        </w:rPr>
        <w:t>miejętnościami i doświadczeniem.</w:t>
      </w:r>
    </w:p>
    <w:p w:rsidR="00BA650A" w:rsidRPr="00D658E2" w:rsidRDefault="00BA650A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D658E2">
        <w:rPr>
          <w:rFonts w:asciiTheme="minorHAnsi" w:hAnsiTheme="minorHAnsi" w:cstheme="minorHAnsi"/>
          <w:szCs w:val="24"/>
        </w:rPr>
        <w:t xml:space="preserve">Przedmiot zamówienia będziemy wykonywać w sposób kompletny, </w:t>
      </w:r>
      <w:r w:rsidRPr="00D658E2">
        <w:rPr>
          <w:rFonts w:asciiTheme="minorHAnsi" w:eastAsia="Cambria" w:hAnsiTheme="minorHAnsi" w:cstheme="minorHAnsi"/>
          <w:bCs/>
          <w:szCs w:val="24"/>
        </w:rPr>
        <w:t>zgodnie z opisem technicznym przedmiotu zamówienia, zasadami wiedzy technicznej, obowiązującymi przepisami</w:t>
      </w:r>
      <w:r w:rsidR="00B04C9D" w:rsidRPr="00D658E2">
        <w:rPr>
          <w:rFonts w:asciiTheme="minorHAnsi" w:eastAsia="Cambria" w:hAnsiTheme="minorHAnsi" w:cstheme="minorHAnsi"/>
          <w:bCs/>
          <w:szCs w:val="24"/>
        </w:rPr>
        <w:t xml:space="preserve">, </w:t>
      </w:r>
      <w:r w:rsidRPr="00D658E2">
        <w:rPr>
          <w:rFonts w:asciiTheme="minorHAnsi" w:eastAsia="Cambria" w:hAnsiTheme="minorHAnsi" w:cstheme="minorHAnsi"/>
          <w:bCs/>
          <w:szCs w:val="24"/>
        </w:rPr>
        <w:t xml:space="preserve">normami i standardami oraz zaleceniami i </w:t>
      </w:r>
      <w:r w:rsidRPr="00D658E2">
        <w:rPr>
          <w:rFonts w:asciiTheme="minorHAnsi" w:hAnsiTheme="minorHAnsi" w:cstheme="minorHAnsi"/>
          <w:szCs w:val="24"/>
        </w:rPr>
        <w:t>wskazówkami producenta, UDT i Zamawiającego</w:t>
      </w:r>
      <w:r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280320" w:rsidRPr="00D658E2" w:rsidRDefault="00280320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Przedmiot zlecenia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wykonamy w terminie wskazanym w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Zaproszeniu do składania ofert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oraz Formularzu ofert</w:t>
      </w:r>
      <w:r w:rsidR="008D2938" w:rsidRPr="00D658E2">
        <w:rPr>
          <w:rFonts w:asciiTheme="minorHAnsi" w:hAnsiTheme="minorHAnsi" w:cstheme="minorHAnsi"/>
          <w:kern w:val="1"/>
          <w:szCs w:val="24"/>
          <w:lang w:eastAsia="zh-CN"/>
        </w:rPr>
        <w:t>y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:rsidR="00EE0ADC" w:rsidRPr="00D658E2" w:rsidRDefault="00EE0ADC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Zamówione, dostarczone i wykorzystane do realizacji zlecenia części</w:t>
      </w:r>
      <w:r w:rsidR="00B04C9D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, materiały i urządzenia 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będą nowe, wolne od wad fizycznych i prawnych, bez jakichkolwiek śladów używania, zniszczenia.</w:t>
      </w:r>
    </w:p>
    <w:p w:rsidR="008D2938" w:rsidRPr="00D658E2" w:rsidRDefault="008D2938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Zastosowane przez </w:t>
      </w:r>
      <w:r w:rsidR="00E855B5" w:rsidRPr="00D658E2">
        <w:rPr>
          <w:rFonts w:asciiTheme="minorHAnsi" w:hAnsiTheme="minorHAnsi" w:cstheme="minorHAnsi"/>
          <w:kern w:val="1"/>
          <w:szCs w:val="24"/>
          <w:lang w:eastAsia="zh-CN"/>
        </w:rPr>
        <w:t>nas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do wykonania usługi </w:t>
      </w:r>
      <w:r w:rsidR="00B04C9D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części, 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materiały i urządzenia będą spełniać wymagania polskich Norm i posiadać wymagane certyfikaty i parametry jakościowe.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Z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apoznaliśmy się z treścią Zaproszenia do złożenia oferty i nie wnosimy do żadnych zastrzeżeń. Nie stwierdziliśmy również żadnych błędów, sprzeczności lub braków, które mogą</w:t>
      </w:r>
      <w:r w:rsidR="0082138A">
        <w:rPr>
          <w:rFonts w:asciiTheme="minorHAnsi" w:eastAsia="Lucida Sans Unicode" w:hAnsiTheme="minorHAnsi" w:cstheme="minorHAnsi"/>
          <w:kern w:val="1"/>
          <w:szCs w:val="24"/>
          <w:lang w:eastAsia="zh-CN"/>
        </w:rPr>
        <w:t xml:space="preserve"> wpłynąć na należyte wykonanie zlecenia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 xml:space="preserve"> oraz zdobyliśmy konieczne informacje do </w:t>
      </w:r>
      <w:r w:rsidR="00D87687">
        <w:rPr>
          <w:rFonts w:asciiTheme="minorHAnsi" w:eastAsia="Lucida Sans Unicode" w:hAnsiTheme="minorHAnsi" w:cstheme="minorHAnsi"/>
          <w:kern w:val="1"/>
          <w:szCs w:val="24"/>
          <w:lang w:eastAsia="zh-CN"/>
        </w:rPr>
        <w:t>przygotowania oferty.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P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 xml:space="preserve">odana w ofercie cena nie będzie podlegać zmianie i waloryzacji. Oferta cenowa została opracowana zgodnie z Zaproszeniem do składania ofert, cena brutto zawiera wszystkie koszty, jakie ponosi Zamawiający w przypadku wyboru niniejszej </w:t>
      </w:r>
      <w:r w:rsidR="00D87687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oferty.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D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ane w rejestrze, w którym widniejemy (KRS/CEIDG) są aktualne i w terminie 30 dni poprzedzających złożenie oferty nie były zgłaszane do rejestru żadne zmian</w:t>
      </w:r>
      <w:r w:rsidR="00643888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y. W przeciwnym wypadku złożymy odrębne oświadczenie, którego treść odpowiadać będzie treści zgłoszonych do rejestru zmian, a załącznikiem do niego będzie potwierdzone za zgodność z o</w:t>
      </w:r>
      <w:r w:rsidR="00D87687">
        <w:rPr>
          <w:rFonts w:asciiTheme="minorHAnsi" w:eastAsia="Lucida Sans Unicode" w:hAnsiTheme="minorHAnsi" w:cstheme="minorHAnsi"/>
          <w:kern w:val="1"/>
          <w:szCs w:val="24"/>
          <w:lang w:eastAsia="zh-CN"/>
        </w:rPr>
        <w:t>ryginałem zgłoszenie tych zmian.</w:t>
      </w:r>
    </w:p>
    <w:p w:rsidR="00E81585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ferta jest ważna i wiążąca przez okres 30 dni licząc od dnia, w którym upływa termin do składania ofert, a Wykonawca może samodzielnie przedłużyć termin związania ofertą</w:t>
      </w:r>
      <w:r w:rsidR="00E81585" w:rsidRPr="00D658E2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:rsidR="00EE0ADC" w:rsidRPr="00D658E2" w:rsidRDefault="00EE0ADC" w:rsidP="00B417DC">
      <w:pPr>
        <w:widowControl/>
        <w:tabs>
          <w:tab w:val="left" w:pos="480"/>
        </w:tabs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EE0ADC" w:rsidRPr="00D658E2" w:rsidRDefault="00EE0ADC" w:rsidP="00B417DC">
      <w:pPr>
        <w:pStyle w:val="Akapitzlist"/>
        <w:widowControl/>
        <w:numPr>
          <w:ilvl w:val="0"/>
          <w:numId w:val="16"/>
        </w:numPr>
        <w:tabs>
          <w:tab w:val="left" w:pos="480"/>
        </w:tabs>
        <w:autoSpaceDN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/>
          <w:kern w:val="1"/>
          <w:szCs w:val="24"/>
          <w:lang w:eastAsia="zh-CN"/>
        </w:rPr>
        <w:t>DANE DO KONTAKTU:</w:t>
      </w:r>
    </w:p>
    <w:p w:rsidR="00280443" w:rsidRPr="00D658E2" w:rsidRDefault="0028044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D658E2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D658E2" w:rsidRDefault="00280443" w:rsidP="00B417DC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280443" w:rsidRPr="00D658E2" w:rsidRDefault="00280443" w:rsidP="00B417DC">
            <w:pPr>
              <w:widowControl/>
              <w:autoSpaceDN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</w:t>
            </w:r>
          </w:p>
          <w:p w:rsidR="00280443" w:rsidRPr="00D658E2" w:rsidRDefault="00280443" w:rsidP="00B417DC">
            <w:pPr>
              <w:widowControl/>
              <w:autoSpaceDN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nr telefonu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.. </w:t>
            </w:r>
            <w:r w:rsidR="00EE0ADC"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kom.</w:t>
            </w: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</w:t>
            </w:r>
          </w:p>
          <w:p w:rsidR="00280443" w:rsidRPr="00D658E2" w:rsidRDefault="00280443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</w:p>
        </w:tc>
      </w:tr>
    </w:tbl>
    <w:p w:rsidR="00280443" w:rsidRPr="00D658E2" w:rsidRDefault="00280443" w:rsidP="00B417DC">
      <w:pPr>
        <w:spacing w:before="240"/>
        <w:ind w:firstLine="709"/>
        <w:jc w:val="both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 xml:space="preserve">Podane wyżej dane kontaktowe (adres poczty elektronicznej) posłużą do przekazywania informacji zarówno w niniejszym postępowaniu jak również wszelkich informacji związanych z realizacją </w:t>
      </w:r>
      <w:r w:rsidR="001F0863" w:rsidRPr="00D658E2">
        <w:rPr>
          <w:rFonts w:asciiTheme="minorHAnsi" w:hAnsiTheme="minorHAnsi" w:cstheme="minorHAnsi"/>
          <w:szCs w:val="24"/>
        </w:rPr>
        <w:t xml:space="preserve">przedmiotu zamówienia </w:t>
      </w:r>
      <w:r w:rsidRPr="00D658E2">
        <w:rPr>
          <w:rFonts w:asciiTheme="minorHAnsi" w:hAnsiTheme="minorHAnsi" w:cstheme="minorHAnsi"/>
          <w:szCs w:val="24"/>
        </w:rPr>
        <w:t>będącego wynikiem tego postępowania. Dotyczy to również przekazywania informacji w zakresie zgłoszeń napraw gwarancyjnych. Dokumenty przesłane na ww. adres poczty elektronicznej uważa się za doręczone Wykonawcy. Wykonawca zobowiązany jest do niezwłocznego potwierdzenia ich otrzymania.</w:t>
      </w:r>
    </w:p>
    <w:p w:rsidR="00280443" w:rsidRPr="00D658E2" w:rsidRDefault="00280443" w:rsidP="00B417DC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 xml:space="preserve">Za prawidłowe podanie danych teleadresowych odpowiada Wykonawca. W związku z powyższym Wykonawca ponosi pełną odpowiedzialność za odbieranie na bieżąco przekazywanej </w:t>
      </w:r>
      <w:r w:rsidRPr="00D658E2">
        <w:rPr>
          <w:rFonts w:asciiTheme="minorHAnsi" w:hAnsiTheme="minorHAnsi" w:cstheme="minorHAnsi"/>
          <w:szCs w:val="24"/>
        </w:rPr>
        <w:lastRenderedPageBreak/>
        <w:t>poczty drogą elektroniczną na wyżej podany adres poczty elektronicznej. W przypadku zaniechania odbierania poczty w ww. sposób Wykonawca ponosi wszelkie skutki z tego wynikające</w:t>
      </w:r>
      <w:r w:rsidR="00AE1598" w:rsidRPr="00D658E2">
        <w:rPr>
          <w:rFonts w:asciiTheme="minorHAnsi" w:hAnsiTheme="minorHAnsi" w:cstheme="minorHAnsi"/>
          <w:szCs w:val="24"/>
        </w:rPr>
        <w:t xml:space="preserve">, </w:t>
      </w:r>
      <w:r w:rsidRPr="00D658E2">
        <w:rPr>
          <w:rFonts w:asciiTheme="minorHAnsi" w:hAnsiTheme="minorHAnsi" w:cstheme="minorHAnsi"/>
          <w:szCs w:val="24"/>
        </w:rPr>
        <w:t>a brak potwierdzenia otrzymania korespondencji nie powoduje przesunięcia terminów wskazanych w postępowaniu i</w:t>
      </w:r>
      <w:r w:rsidR="0082138A">
        <w:rPr>
          <w:rFonts w:asciiTheme="minorHAnsi" w:hAnsiTheme="minorHAnsi" w:cstheme="minorHAnsi"/>
          <w:szCs w:val="24"/>
        </w:rPr>
        <w:t xml:space="preserve"> zleceniu</w:t>
      </w:r>
      <w:r w:rsidR="001F0863" w:rsidRPr="00D658E2">
        <w:rPr>
          <w:rFonts w:asciiTheme="minorHAnsi" w:hAnsiTheme="minorHAnsi" w:cstheme="minorHAnsi"/>
          <w:szCs w:val="24"/>
        </w:rPr>
        <w:t>)</w:t>
      </w:r>
      <w:r w:rsidR="00AE1598" w:rsidRPr="00D658E2">
        <w:rPr>
          <w:rFonts w:asciiTheme="minorHAnsi" w:hAnsiTheme="minorHAnsi" w:cstheme="minorHAnsi"/>
          <w:szCs w:val="24"/>
        </w:rPr>
        <w:t>.</w:t>
      </w:r>
    </w:p>
    <w:p w:rsidR="009D4343" w:rsidRPr="00D658E2" w:rsidRDefault="009D4343" w:rsidP="00B417DC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D658E2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D658E2" w:rsidRDefault="00C066C9" w:rsidP="00B417DC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..... </w:t>
            </w: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</w:t>
            </w:r>
          </w:p>
        </w:tc>
      </w:tr>
    </w:tbl>
    <w:p w:rsidR="008D2938" w:rsidRPr="00D658E2" w:rsidRDefault="008D2938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07C66" w:rsidRPr="00D658E2" w:rsidRDefault="00107C66" w:rsidP="00B417DC">
      <w:pPr>
        <w:pStyle w:val="Tekstprzypisudolnego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D658E2">
        <w:rPr>
          <w:rFonts w:cstheme="minorHAnsi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:rsidR="00107C66" w:rsidRPr="00D658E2" w:rsidRDefault="00107C66" w:rsidP="00B417DC">
      <w:pPr>
        <w:pStyle w:val="Tekstprzypisudolnego"/>
        <w:rPr>
          <w:rFonts w:cstheme="minorHAnsi"/>
          <w:sz w:val="24"/>
          <w:szCs w:val="24"/>
        </w:rPr>
      </w:pPr>
    </w:p>
    <w:p w:rsidR="00107C66" w:rsidRPr="00D658E2" w:rsidRDefault="00107C66" w:rsidP="00B417DC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D658E2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B2029D" w:rsidRPr="00D658E2">
        <w:rPr>
          <w:rStyle w:val="Odwoanieprzypisudolnego"/>
          <w:rFonts w:asciiTheme="minorHAnsi" w:hAnsiTheme="minorHAnsi" w:cstheme="minorHAnsi"/>
        </w:rPr>
        <w:footnoteReference w:id="1"/>
      </w:r>
      <w:r w:rsidR="00B2029D" w:rsidRPr="00D658E2">
        <w:rPr>
          <w:rFonts w:asciiTheme="minorHAnsi" w:hAnsiTheme="minorHAnsi" w:cstheme="minorHAnsi"/>
        </w:rPr>
        <w:t xml:space="preserve"> </w:t>
      </w:r>
      <w:r w:rsidRPr="00D658E2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="00B2029D" w:rsidRPr="00D658E2">
        <w:rPr>
          <w:rStyle w:val="Odwoanieprzypisudolnego"/>
          <w:rFonts w:asciiTheme="minorHAnsi" w:hAnsiTheme="minorHAnsi" w:cstheme="minorHAnsi"/>
        </w:rPr>
        <w:footnoteReference w:id="2"/>
      </w:r>
    </w:p>
    <w:p w:rsidR="00107C66" w:rsidRPr="00D658E2" w:rsidRDefault="00107C66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1F0863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b/>
          <w:kern w:val="1"/>
          <w:szCs w:val="24"/>
          <w:u w:val="single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u w:val="single"/>
          <w:lang w:eastAsia="zh-CN"/>
        </w:rPr>
        <w:t>Do Formularza ofertowego załączamy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:</w:t>
      </w:r>
    </w:p>
    <w:p w:rsidR="00B04C9D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kosztorys prac,</w:t>
      </w:r>
    </w:p>
    <w:p w:rsidR="00B04C9D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 xml:space="preserve">uprawnienie do wykonywania działalności określonej w przedmiocie zamówienia, w tym zwłaszcza do serwisowania dźwigów wydane przez </w:t>
      </w:r>
      <w:r w:rsidRPr="00D658E2">
        <w:rPr>
          <w:rFonts w:asciiTheme="minorHAnsi" w:hAnsiTheme="minorHAnsi" w:cstheme="minorHAnsi"/>
          <w:bCs/>
          <w:kern w:val="1"/>
          <w:szCs w:val="24"/>
          <w:u w:val="single"/>
          <w:lang w:eastAsia="zh-CN"/>
        </w:rPr>
        <w:t>Urząd Dozoru Technicznego</w:t>
      </w:r>
      <w:r w:rsidR="00D87687">
        <w:rPr>
          <w:rFonts w:asciiTheme="minorHAnsi" w:hAnsiTheme="minorHAnsi" w:cstheme="minorHAnsi"/>
          <w:bCs/>
          <w:kern w:val="1"/>
          <w:szCs w:val="24"/>
          <w:u w:val="single"/>
          <w:lang w:eastAsia="zh-CN"/>
        </w:rPr>
        <w:t>,</w:t>
      </w:r>
    </w:p>
    <w:p w:rsidR="001F0863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kopię polisy OC </w:t>
      </w: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w zakresie prowadzonej działalności odpowiadającej przedmiotowi postępowania na kw</w:t>
      </w:r>
      <w:r w:rsidR="004E49AE"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otę nie mniejszą niż 100 000 zł.</w:t>
      </w: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C066C9" w:rsidRPr="00D658E2" w:rsidRDefault="00C066C9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……………………… dnia, ....................</w:t>
      </w:r>
    </w:p>
    <w:p w:rsidR="00C066C9" w:rsidRPr="00D658E2" w:rsidRDefault="00C066C9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>....................................................................</w:t>
      </w:r>
    </w:p>
    <w:p w:rsidR="00107C66" w:rsidRPr="00D658E2" w:rsidRDefault="00B80CD4" w:rsidP="00B417DC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        </w:t>
      </w:r>
      <w:r w:rsidR="00B04C9D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     </w:t>
      </w:r>
      <w:r w:rsidR="00C066C9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podpisy os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oby/osób </w:t>
      </w:r>
      <w:r w:rsidR="00C066C9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uprawnionych do reprezentowania Wykonawcy</w:t>
      </w:r>
    </w:p>
    <w:sectPr w:rsidR="00107C66" w:rsidRPr="00D658E2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60" w:rsidRDefault="007E6D60" w:rsidP="00404E3A">
      <w:r>
        <w:separator/>
      </w:r>
    </w:p>
  </w:endnote>
  <w:endnote w:type="continuationSeparator" w:id="0">
    <w:p w:rsidR="007E6D60" w:rsidRDefault="007E6D60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52">
          <w:rPr>
            <w:noProof/>
          </w:rPr>
          <w:t>2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60" w:rsidRDefault="007E6D60" w:rsidP="00404E3A">
      <w:r>
        <w:separator/>
      </w:r>
    </w:p>
  </w:footnote>
  <w:footnote w:type="continuationSeparator" w:id="0">
    <w:p w:rsidR="007E6D60" w:rsidRDefault="007E6D60" w:rsidP="00404E3A">
      <w:r>
        <w:continuationSeparator/>
      </w:r>
    </w:p>
  </w:footnote>
  <w:footnote w:id="1">
    <w:p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81C0B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 w:rsidRPr="00881C0B">
        <w:rPr>
          <w:rStyle w:val="Odwoanieprzypisudolnego"/>
          <w:rFonts w:ascii="Times New Roman" w:hAnsi="Times New Roman" w:cs="Times New Roman"/>
        </w:rPr>
        <w:footnoteRef/>
      </w:r>
      <w:r w:rsidRPr="00881C0B">
        <w:rPr>
          <w:rFonts w:ascii="Times New Roman" w:hAnsi="Times New Roman" w:cs="Times New Roman"/>
        </w:rPr>
        <w:t xml:space="preserve"> </w:t>
      </w:r>
      <w:r w:rsidRPr="00881C0B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881C0B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E3890B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718ED1DC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E8456D0"/>
    <w:multiLevelType w:val="hybridMultilevel"/>
    <w:tmpl w:val="56AC7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B63D2"/>
    <w:multiLevelType w:val="hybridMultilevel"/>
    <w:tmpl w:val="513CF1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35C1E"/>
    <w:multiLevelType w:val="hybridMultilevel"/>
    <w:tmpl w:val="65DC08A0"/>
    <w:lvl w:ilvl="0" w:tplc="CBB45138">
      <w:start w:val="8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-1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276"/>
    <w:multiLevelType w:val="hybridMultilevel"/>
    <w:tmpl w:val="3AEA8C8C"/>
    <w:lvl w:ilvl="0" w:tplc="5394C4E0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766F60"/>
    <w:multiLevelType w:val="hybridMultilevel"/>
    <w:tmpl w:val="7D082052"/>
    <w:lvl w:ilvl="0" w:tplc="844E2F54">
      <w:start w:val="1"/>
      <w:numFmt w:val="upperRoman"/>
      <w:lvlText w:val="%1."/>
      <w:lvlJc w:val="right"/>
      <w:pPr>
        <w:ind w:left="4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07334AD"/>
    <w:multiLevelType w:val="hybridMultilevel"/>
    <w:tmpl w:val="2604EC08"/>
    <w:lvl w:ilvl="0" w:tplc="0415000F">
      <w:start w:val="1"/>
      <w:numFmt w:val="decimal"/>
      <w:lvlText w:val="%1."/>
      <w:lvlJc w:val="left"/>
      <w:pPr>
        <w:ind w:left="76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6A4"/>
    <w:multiLevelType w:val="hybridMultilevel"/>
    <w:tmpl w:val="2E886856"/>
    <w:lvl w:ilvl="0" w:tplc="844E2F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C2816"/>
    <w:multiLevelType w:val="hybridMultilevel"/>
    <w:tmpl w:val="0C0A5080"/>
    <w:lvl w:ilvl="0" w:tplc="2EEEB60A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4447833"/>
    <w:multiLevelType w:val="hybridMultilevel"/>
    <w:tmpl w:val="2190F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D1831"/>
    <w:multiLevelType w:val="hybridMultilevel"/>
    <w:tmpl w:val="2B7C7F6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CF0734"/>
    <w:multiLevelType w:val="hybridMultilevel"/>
    <w:tmpl w:val="EBB4EB18"/>
    <w:name w:val="WW8Num42"/>
    <w:lvl w:ilvl="0" w:tplc="809ECBC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C210B"/>
    <w:multiLevelType w:val="hybridMultilevel"/>
    <w:tmpl w:val="B4548780"/>
    <w:lvl w:ilvl="0" w:tplc="F23442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9377B41"/>
    <w:multiLevelType w:val="hybridMultilevel"/>
    <w:tmpl w:val="E8908E0E"/>
    <w:lvl w:ilvl="0" w:tplc="1C949A98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1"/>
  </w:num>
  <w:num w:numId="5">
    <w:abstractNumId w:val="2"/>
  </w:num>
  <w:num w:numId="6">
    <w:abstractNumId w:val="18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24"/>
  </w:num>
  <w:num w:numId="15">
    <w:abstractNumId w:val="14"/>
  </w:num>
  <w:num w:numId="16">
    <w:abstractNumId w:val="22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 w:numId="21">
    <w:abstractNumId w:val="16"/>
  </w:num>
  <w:num w:numId="22">
    <w:abstractNumId w:val="23"/>
  </w:num>
  <w:num w:numId="23">
    <w:abstractNumId w:val="19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256DD"/>
    <w:rsid w:val="000345C4"/>
    <w:rsid w:val="000400F3"/>
    <w:rsid w:val="000674BE"/>
    <w:rsid w:val="00071316"/>
    <w:rsid w:val="000853D2"/>
    <w:rsid w:val="000A3580"/>
    <w:rsid w:val="000B3F35"/>
    <w:rsid w:val="000C41B8"/>
    <w:rsid w:val="000E563F"/>
    <w:rsid w:val="000F746B"/>
    <w:rsid w:val="00107C66"/>
    <w:rsid w:val="001133FA"/>
    <w:rsid w:val="001A790B"/>
    <w:rsid w:val="001E2C07"/>
    <w:rsid w:val="001F0863"/>
    <w:rsid w:val="00224B0A"/>
    <w:rsid w:val="0022726B"/>
    <w:rsid w:val="0024180E"/>
    <w:rsid w:val="00251F1B"/>
    <w:rsid w:val="00271411"/>
    <w:rsid w:val="0028000A"/>
    <w:rsid w:val="00280320"/>
    <w:rsid w:val="00280443"/>
    <w:rsid w:val="00281D98"/>
    <w:rsid w:val="002A278D"/>
    <w:rsid w:val="002B6B28"/>
    <w:rsid w:val="002D0D0E"/>
    <w:rsid w:val="002E1CBF"/>
    <w:rsid w:val="003008CD"/>
    <w:rsid w:val="00334B77"/>
    <w:rsid w:val="003566FB"/>
    <w:rsid w:val="00381FAA"/>
    <w:rsid w:val="0039585E"/>
    <w:rsid w:val="003B5937"/>
    <w:rsid w:val="003D7C59"/>
    <w:rsid w:val="003E4488"/>
    <w:rsid w:val="00404E3A"/>
    <w:rsid w:val="0042120C"/>
    <w:rsid w:val="00421F32"/>
    <w:rsid w:val="00424103"/>
    <w:rsid w:val="00440503"/>
    <w:rsid w:val="004445EA"/>
    <w:rsid w:val="004B3047"/>
    <w:rsid w:val="004D27E1"/>
    <w:rsid w:val="004E3F32"/>
    <w:rsid w:val="004E49AE"/>
    <w:rsid w:val="004F1CCE"/>
    <w:rsid w:val="005029A1"/>
    <w:rsid w:val="00510D2F"/>
    <w:rsid w:val="005612A5"/>
    <w:rsid w:val="0057247A"/>
    <w:rsid w:val="00596F53"/>
    <w:rsid w:val="005B5E99"/>
    <w:rsid w:val="005D5E52"/>
    <w:rsid w:val="005E59CB"/>
    <w:rsid w:val="00604494"/>
    <w:rsid w:val="00643888"/>
    <w:rsid w:val="00654116"/>
    <w:rsid w:val="00664F84"/>
    <w:rsid w:val="00676A0D"/>
    <w:rsid w:val="00696AA3"/>
    <w:rsid w:val="006C39A4"/>
    <w:rsid w:val="006C5F5B"/>
    <w:rsid w:val="006F1072"/>
    <w:rsid w:val="0071149A"/>
    <w:rsid w:val="00723ABB"/>
    <w:rsid w:val="00745F9C"/>
    <w:rsid w:val="007A165E"/>
    <w:rsid w:val="007B184B"/>
    <w:rsid w:val="007C6BEA"/>
    <w:rsid w:val="007E6D60"/>
    <w:rsid w:val="007F751F"/>
    <w:rsid w:val="0082138A"/>
    <w:rsid w:val="008305CA"/>
    <w:rsid w:val="0083333C"/>
    <w:rsid w:val="00860620"/>
    <w:rsid w:val="0086414E"/>
    <w:rsid w:val="00871565"/>
    <w:rsid w:val="00881C0B"/>
    <w:rsid w:val="008938D9"/>
    <w:rsid w:val="00894DC3"/>
    <w:rsid w:val="0089588E"/>
    <w:rsid w:val="008D2938"/>
    <w:rsid w:val="00927758"/>
    <w:rsid w:val="00945098"/>
    <w:rsid w:val="00965CB6"/>
    <w:rsid w:val="00976EC8"/>
    <w:rsid w:val="009829E3"/>
    <w:rsid w:val="00995185"/>
    <w:rsid w:val="009D4343"/>
    <w:rsid w:val="009D4AA3"/>
    <w:rsid w:val="00A263FC"/>
    <w:rsid w:val="00A26907"/>
    <w:rsid w:val="00A448D4"/>
    <w:rsid w:val="00A65AAF"/>
    <w:rsid w:val="00AA1BA5"/>
    <w:rsid w:val="00AA3742"/>
    <w:rsid w:val="00AE1598"/>
    <w:rsid w:val="00AE5AE3"/>
    <w:rsid w:val="00AF76D9"/>
    <w:rsid w:val="00B04C9D"/>
    <w:rsid w:val="00B2029D"/>
    <w:rsid w:val="00B417DC"/>
    <w:rsid w:val="00B80CD4"/>
    <w:rsid w:val="00B821E4"/>
    <w:rsid w:val="00B97E9C"/>
    <w:rsid w:val="00BA650A"/>
    <w:rsid w:val="00C066C9"/>
    <w:rsid w:val="00C15783"/>
    <w:rsid w:val="00C3797B"/>
    <w:rsid w:val="00C67908"/>
    <w:rsid w:val="00CE25D6"/>
    <w:rsid w:val="00D14154"/>
    <w:rsid w:val="00D64870"/>
    <w:rsid w:val="00D64DC6"/>
    <w:rsid w:val="00D658E2"/>
    <w:rsid w:val="00D87687"/>
    <w:rsid w:val="00DA48D3"/>
    <w:rsid w:val="00DD6EEC"/>
    <w:rsid w:val="00DE4540"/>
    <w:rsid w:val="00E40AD0"/>
    <w:rsid w:val="00E577D5"/>
    <w:rsid w:val="00E81585"/>
    <w:rsid w:val="00E81C9C"/>
    <w:rsid w:val="00E855B5"/>
    <w:rsid w:val="00E944E6"/>
    <w:rsid w:val="00EB4DA8"/>
    <w:rsid w:val="00EC4850"/>
    <w:rsid w:val="00EE0ADC"/>
    <w:rsid w:val="00EE7931"/>
    <w:rsid w:val="00EF271A"/>
    <w:rsid w:val="00F011F4"/>
    <w:rsid w:val="00F206FF"/>
    <w:rsid w:val="00F461E0"/>
    <w:rsid w:val="00F5718A"/>
    <w:rsid w:val="00FA14AF"/>
    <w:rsid w:val="00FA410B"/>
    <w:rsid w:val="00FA497F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7C6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C6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7C66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11F4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470-6089-4BBA-8CCD-0D8F06A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2019-11-27T09:38:00Z</cp:lastPrinted>
  <dcterms:created xsi:type="dcterms:W3CDTF">2022-05-19T06:35:00Z</dcterms:created>
  <dcterms:modified xsi:type="dcterms:W3CDTF">2022-05-19T06:35:00Z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2022-02-03T14:14:59.9555408+01:00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GRN-abdb3784-7b61-43e8-8121-48f1a83e1a51</vt:lpwstr>
  </property>
  <property fmtid="{D5CDD505-2E9C-101B-9397-08002B2CF9AE}" pid="7" name="MFHash">
    <vt:lpwstr>3c2eaVYgP00LLtTLotOTlwm1F4YtCx3lZOGLDaP/XoM=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