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7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AC30D0">
        <w:rPr>
          <w:rFonts w:asciiTheme="minorHAnsi" w:hAnsiTheme="minorHAnsi" w:cstheme="minorHAnsi"/>
          <w:b/>
          <w:bCs/>
          <w:sz w:val="24"/>
          <w:szCs w:val="24"/>
        </w:rPr>
        <w:t>2401-ILZ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261.</w:t>
      </w:r>
      <w:r w:rsidR="007B0908">
        <w:rPr>
          <w:rFonts w:asciiTheme="minorHAnsi" w:hAnsiTheme="minorHAnsi" w:cstheme="minorHAnsi"/>
          <w:b/>
          <w:bCs/>
          <w:sz w:val="24"/>
          <w:szCs w:val="24"/>
        </w:rPr>
        <w:t>86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B090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DE161D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/>
          <w:bCs/>
          <w:sz w:val="24"/>
          <w:szCs w:val="24"/>
        </w:rPr>
        <w:t>Załącznik nr 1 do Zaproszenia</w: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2012315" cy="10763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570" w:rsidRDefault="00735570" w:rsidP="008C10F3"/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5pt;margin-top:7.4pt;width:158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4DwMAAHI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" filled="f" strokeweight=".25pt">
                <v:textbox inset="1pt,1pt,1pt,1pt">
                  <w:txbxContent>
                    <w:p w:rsidR="00735570" w:rsidRDefault="00735570" w:rsidP="008C10F3"/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DF3836" w:rsidRPr="00AC30D0" w:rsidRDefault="00DF3836" w:rsidP="005234ED">
      <w:pPr>
        <w:ind w:firstLine="142"/>
        <w:rPr>
          <w:rFonts w:asciiTheme="minorHAnsi" w:hAnsiTheme="minorHAnsi" w:cstheme="minorHAnsi"/>
          <w:i/>
        </w:rPr>
      </w:pPr>
      <w:r w:rsidRPr="00AC30D0">
        <w:rPr>
          <w:rFonts w:asciiTheme="minorHAnsi" w:hAnsiTheme="minorHAnsi" w:cstheme="minorHAnsi"/>
          <w:i/>
        </w:rPr>
        <w:t>pieczęć firmowa Wykonawcy</w:t>
      </w:r>
    </w:p>
    <w:p w:rsidR="00EE57B7" w:rsidRPr="00AC30D0" w:rsidRDefault="00EE57B7" w:rsidP="005234ED">
      <w:pPr>
        <w:rPr>
          <w:rFonts w:asciiTheme="minorHAnsi" w:hAnsiTheme="minorHAnsi" w:cstheme="minorHAnsi"/>
          <w:b/>
        </w:rPr>
      </w:pPr>
    </w:p>
    <w:p w:rsidR="001C64A0" w:rsidRPr="00AC30D0" w:rsidRDefault="001C64A0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8C10F3">
      <w:pPr>
        <w:jc w:val="center"/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b/>
        </w:rPr>
        <w:t>FORMULARZ OFERTY</w:t>
      </w:r>
    </w:p>
    <w:p w:rsidR="00AC30D0" w:rsidRPr="00AC30D0" w:rsidRDefault="00AC30D0" w:rsidP="00AC30D0">
      <w:pPr>
        <w:suppressAutoHyphens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Wykonawca: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Nazwa: ………………………………………………………………………………………………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Siedziba: 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NIP: ………………………………………………………………………………………………….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REGON: ……………………………………………………………………………………………..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Nr telefonu 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Adres e-mail: ………………………………………………………………………………………..</w:t>
      </w:r>
    </w:p>
    <w:p w:rsidR="001C64A0" w:rsidRPr="00AC30D0" w:rsidRDefault="001C64A0" w:rsidP="005234ED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>W odpowiedzi na zaproszenie do składania ofert nr 2401-ILZ.261.</w:t>
      </w:r>
      <w:r w:rsidR="007B0908">
        <w:rPr>
          <w:rFonts w:asciiTheme="minorHAnsi" w:hAnsiTheme="minorHAnsi" w:cstheme="minorHAnsi"/>
        </w:rPr>
        <w:t>86</w:t>
      </w:r>
      <w:r w:rsidRPr="00AC30D0">
        <w:rPr>
          <w:rFonts w:asciiTheme="minorHAnsi" w:hAnsiTheme="minorHAnsi" w:cstheme="minorHAnsi"/>
        </w:rPr>
        <w:t>.202</w:t>
      </w:r>
      <w:r w:rsidR="007B0908">
        <w:rPr>
          <w:rFonts w:asciiTheme="minorHAnsi" w:hAnsiTheme="minorHAnsi" w:cstheme="minorHAnsi"/>
        </w:rPr>
        <w:t>2</w:t>
      </w:r>
      <w:r w:rsidR="00003D00" w:rsidRPr="00AC30D0">
        <w:rPr>
          <w:rFonts w:asciiTheme="minorHAnsi" w:hAnsiTheme="minorHAnsi" w:cstheme="minorHAnsi"/>
        </w:rPr>
        <w:t xml:space="preserve"> na wykonani</w:t>
      </w:r>
      <w:r w:rsidR="00256466" w:rsidRPr="00AC30D0">
        <w:rPr>
          <w:rFonts w:asciiTheme="minorHAnsi" w:hAnsiTheme="minorHAnsi" w:cstheme="minorHAnsi"/>
        </w:rPr>
        <w:t>e</w:t>
      </w:r>
      <w:r w:rsidR="00003D00" w:rsidRPr="00AC30D0">
        <w:rPr>
          <w:rFonts w:asciiTheme="minorHAnsi" w:hAnsiTheme="minorHAnsi" w:cstheme="minorHAnsi"/>
        </w:rPr>
        <w:t xml:space="preserve"> usługi</w:t>
      </w:r>
      <w:r w:rsidRPr="00AC30D0">
        <w:rPr>
          <w:rFonts w:asciiTheme="minorHAnsi" w:hAnsiTheme="minorHAnsi" w:cstheme="minorHAnsi"/>
          <w:bCs/>
        </w:rPr>
        <w:t xml:space="preserve"> </w:t>
      </w:r>
      <w:r w:rsidR="00256466" w:rsidRPr="00AC30D0">
        <w:rPr>
          <w:rFonts w:asciiTheme="minorHAnsi" w:hAnsiTheme="minorHAnsi" w:cstheme="minorHAnsi"/>
          <w:bCs/>
        </w:rPr>
        <w:t>„</w:t>
      </w:r>
      <w:r w:rsidR="005234ED">
        <w:rPr>
          <w:rFonts w:asciiTheme="minorHAnsi" w:hAnsiTheme="minorHAnsi" w:cstheme="minorHAnsi"/>
          <w:b/>
          <w:bCs/>
        </w:rPr>
        <w:t>m</w:t>
      </w:r>
      <w:r w:rsidR="00003D00" w:rsidRPr="00AC30D0">
        <w:rPr>
          <w:rFonts w:asciiTheme="minorHAnsi" w:hAnsiTheme="minorHAnsi" w:cstheme="minorHAnsi"/>
          <w:b/>
        </w:rPr>
        <w:t>onitorowania lokalnego systemu sygnalizacji pożaru w 11 budynkach IAS w Katowicach</w:t>
      </w:r>
      <w:r w:rsidR="00256466" w:rsidRPr="00AC30D0">
        <w:rPr>
          <w:rFonts w:asciiTheme="minorHAnsi" w:hAnsiTheme="minorHAnsi" w:cstheme="minorHAnsi"/>
        </w:rPr>
        <w:t>” składamy ofertę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845"/>
      </w:tblGrid>
      <w:tr w:rsidR="006809C0" w:rsidRPr="00AC30D0" w:rsidTr="009A0B31">
        <w:tc>
          <w:tcPr>
            <w:tcW w:w="1271" w:type="dxa"/>
          </w:tcPr>
          <w:p w:rsidR="006809C0" w:rsidRPr="00AC30D0" w:rsidRDefault="006809C0" w:rsidP="000116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</w:rPr>
              <w:t>Część 1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Drugi Śląski Urząd Skarbowy w Bielsku-Białej, </w:t>
            </w:r>
          </w:p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Warszawska 45, 43-300 Bielsko-Biała</w:t>
            </w:r>
          </w:p>
        </w:tc>
        <w:tc>
          <w:tcPr>
            <w:tcW w:w="845" w:type="dxa"/>
          </w:tcPr>
          <w:p w:rsidR="006809C0" w:rsidRPr="00AC30D0" w:rsidRDefault="00767E26" w:rsidP="00E6799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E6799A" w:rsidRPr="00AC30D0" w:rsidTr="009A0B31">
        <w:tc>
          <w:tcPr>
            <w:tcW w:w="1271" w:type="dxa"/>
          </w:tcPr>
          <w:p w:rsidR="00E6799A" w:rsidRPr="00AC30D0" w:rsidRDefault="009A0B31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6" w:type="dxa"/>
          </w:tcPr>
          <w:p w:rsidR="003B2A26" w:rsidRPr="00AC30D0" w:rsidRDefault="003B2A26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Urząd Skarbowy w Czechowicach-Dziedzicach, </w:t>
            </w:r>
          </w:p>
          <w:p w:rsidR="00E6799A" w:rsidRPr="00AC30D0" w:rsidRDefault="003B2A26" w:rsidP="006809C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Nad Białką 1a, 43-502, Czechowice-Dziedzice</w:t>
            </w:r>
          </w:p>
        </w:tc>
        <w:tc>
          <w:tcPr>
            <w:tcW w:w="845" w:type="dxa"/>
          </w:tcPr>
          <w:p w:rsidR="00E6799A" w:rsidRPr="00AC30D0" w:rsidRDefault="00E6799A" w:rsidP="00E6799A">
            <w:pPr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809C0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Część 3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Pierwszy Urząd Skarbowy w Częstochowie, </w:t>
            </w:r>
          </w:p>
          <w:p w:rsidR="006809C0" w:rsidRPr="00AC30D0" w:rsidRDefault="006809C0" w:rsidP="006809C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Filomatów 18/20, 42-217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011680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Drugi Urząd Skarbowy w Częstochowie,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Tkacka 3, 42-200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Śląski Urząd Celno-Skarbowy w Częstochowie, 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Tadeusza Rejtana 9, 42-200 Częstochowa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6809C0" w:rsidRPr="00AC30D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46" w:type="dxa"/>
          </w:tcPr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Urząd Skarbowy w Dąbrowie Górniczej,</w:t>
            </w:r>
          </w:p>
          <w:p w:rsidR="006809C0" w:rsidRPr="00AC30D0" w:rsidRDefault="006809C0" w:rsidP="006809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ul. Zygmunta Krasińskiego 33a, 41-300 Dąbrowa Górnicza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Drugi Urząd Skarbowy w Katowicach,</w:t>
            </w:r>
          </w:p>
          <w:p w:rsidR="006809C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Ignacego Paderewskiego 32B, 40-282 Katowice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6809C0" w:rsidRPr="00AC30D0" w:rsidTr="009A0B31">
        <w:tc>
          <w:tcPr>
            <w:tcW w:w="1271" w:type="dxa"/>
          </w:tcPr>
          <w:p w:rsidR="006809C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Śląski Urząd Celno – Skarbowy w Katowicach,</w:t>
            </w:r>
          </w:p>
          <w:p w:rsidR="006809C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Słoneczna 34, 40-136 Katowice</w:t>
            </w:r>
          </w:p>
        </w:tc>
        <w:tc>
          <w:tcPr>
            <w:tcW w:w="845" w:type="dxa"/>
          </w:tcPr>
          <w:p w:rsidR="006809C0" w:rsidRPr="00AC30D0" w:rsidRDefault="00767E26" w:rsidP="006809C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ind w:left="1418" w:hanging="1418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Urząd Skarbowy w Piekarach Śląskich, 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Bytomska 92, 41-940 Piekary Śląskie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Pierwszy Śląski Urząd Skarbowy w Sosnowcu,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Braci Mieroszewskich 97, 41-219 Sosnowiec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011680" w:rsidRPr="00AC30D0" w:rsidTr="009A0B31">
        <w:tc>
          <w:tcPr>
            <w:tcW w:w="1271" w:type="dxa"/>
          </w:tcPr>
          <w:p w:rsidR="00011680" w:rsidRPr="00AC30D0" w:rsidRDefault="006C0113" w:rsidP="0001168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Część </w:t>
            </w:r>
            <w:r w:rsidR="00011680" w:rsidRPr="00AC30D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46" w:type="dxa"/>
          </w:tcPr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Urząd Skarbowy w Zabrzu,</w:t>
            </w:r>
          </w:p>
          <w:p w:rsidR="00011680" w:rsidRPr="00AC30D0" w:rsidRDefault="00011680" w:rsidP="0001168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ul. Bytomska 2, 41-800 Zabrze</w:t>
            </w:r>
          </w:p>
        </w:tc>
        <w:tc>
          <w:tcPr>
            <w:tcW w:w="845" w:type="dxa"/>
          </w:tcPr>
          <w:p w:rsidR="00011680" w:rsidRPr="00AC30D0" w:rsidRDefault="00767E26" w:rsidP="000116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30D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</w:tbl>
    <w:p w:rsidR="006C0113" w:rsidRPr="00AC30D0" w:rsidRDefault="005234ED" w:rsidP="00AA5FBC">
      <w:pPr>
        <w:pStyle w:val="Tekstpodstawowy3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5234ED">
        <w:rPr>
          <w:rFonts w:asciiTheme="minorHAnsi" w:hAnsiTheme="minorHAnsi" w:cstheme="minorHAnsi"/>
          <w:b/>
          <w:sz w:val="24"/>
          <w:szCs w:val="24"/>
        </w:rPr>
        <w:t>zaznaczyć części, na które składana jest oferta</w:t>
      </w:r>
    </w:p>
    <w:p w:rsidR="006C0113" w:rsidRPr="00AC30D0" w:rsidRDefault="006C0113" w:rsidP="00B24651">
      <w:pPr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</w:rPr>
        <w:t xml:space="preserve">Oferujemy </w:t>
      </w:r>
      <w:r w:rsidRPr="00AC30D0">
        <w:rPr>
          <w:rFonts w:asciiTheme="minorHAnsi" w:hAnsiTheme="minorHAnsi" w:cstheme="minorHAnsi"/>
          <w:bCs/>
          <w:kern w:val="1"/>
          <w:lang w:eastAsia="zh-CN"/>
        </w:rPr>
        <w:t>wykonanie przedmiotu zamówienia zgodnie z wymagan</w:t>
      </w:r>
      <w:r w:rsidRPr="00AC30D0">
        <w:rPr>
          <w:rFonts w:asciiTheme="minorHAnsi" w:hAnsiTheme="minorHAnsi" w:cstheme="minorHAnsi"/>
          <w:kern w:val="1"/>
          <w:lang w:eastAsia="zh-CN"/>
        </w:rPr>
        <w:t>iami określonymi</w:t>
      </w:r>
      <w:r w:rsidR="00C552EC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hAnsiTheme="minorHAnsi" w:cstheme="minorHAnsi"/>
          <w:kern w:val="1"/>
          <w:lang w:eastAsia="zh-CN"/>
        </w:rPr>
        <w:t>w Zaproszeniu do składania ofert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za niżej określoną cenę:</w:t>
      </w:r>
    </w:p>
    <w:p w:rsidR="00A34F80" w:rsidRPr="00AC30D0" w:rsidRDefault="00FF63B0" w:rsidP="00B24651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6C0113" w:rsidRPr="00AC30D0">
        <w:rPr>
          <w:rFonts w:asciiTheme="minorHAnsi" w:hAnsiTheme="minorHAnsi" w:cstheme="minorHAnsi"/>
          <w:b/>
          <w:kern w:val="1"/>
          <w:lang w:eastAsia="zh-CN"/>
        </w:rPr>
        <w:t>1</w:t>
      </w:r>
      <w:r w:rsidR="00755845" w:rsidRPr="00AC30D0">
        <w:rPr>
          <w:rFonts w:asciiTheme="minorHAnsi" w:hAnsiTheme="minorHAnsi" w:cstheme="minorHAnsi"/>
          <w:b/>
          <w:kern w:val="1"/>
          <w:lang w:eastAsia="zh-CN"/>
        </w:rPr>
        <w:t xml:space="preserve"> -</w:t>
      </w:r>
      <w:r w:rsidR="00CF0B32" w:rsidRPr="00AC30D0">
        <w:rPr>
          <w:rFonts w:asciiTheme="minorHAnsi" w:hAnsiTheme="minorHAnsi" w:cstheme="minorHAnsi"/>
        </w:rPr>
        <w:t xml:space="preserve"> </w:t>
      </w:r>
      <w:r w:rsidR="006C0113" w:rsidRPr="00AC30D0">
        <w:rPr>
          <w:rFonts w:asciiTheme="minorHAnsi" w:eastAsia="Calibri" w:hAnsiTheme="minorHAnsi" w:cstheme="minorHAnsi"/>
        </w:rPr>
        <w:t>Drugi Śląski Urząd Skarbowy w Bielsku - Białej, ul. Warszawska 45, 43-300 Bielsko - Biała</w:t>
      </w:r>
      <w:r w:rsidR="00A34F80" w:rsidRPr="00AC30D0">
        <w:rPr>
          <w:rFonts w:asciiTheme="minorHAnsi" w:eastAsia="Calibri" w:hAnsiTheme="minorHAnsi" w:cstheme="minorHAnsi"/>
          <w:kern w:val="2"/>
        </w:rPr>
        <w:t>, numer linii analogowej PSTN: (</w:t>
      </w:r>
      <w:r w:rsidR="00A34F80" w:rsidRPr="00AC30D0">
        <w:rPr>
          <w:rFonts w:asciiTheme="minorHAnsi" w:eastAsia="Times New Roman" w:hAnsiTheme="minorHAnsi" w:cstheme="minorHAnsi"/>
          <w:kern w:val="2"/>
          <w:lang w:eastAsia="zh-CN"/>
        </w:rPr>
        <w:t>33) 499 89 67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FF63B0" w:rsidRPr="00AC30D0" w:rsidTr="004116F1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0F06BB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KOSZT</w:t>
            </w:r>
            <w:r w:rsidR="00FF63B0" w:rsidRPr="00AC30D0">
              <w:rPr>
                <w:rFonts w:asciiTheme="minorHAnsi" w:hAnsiTheme="minorHAnsi" w:cstheme="minorHAnsi"/>
              </w:rPr>
              <w:t xml:space="preserve"> </w:t>
            </w:r>
            <w:r w:rsidR="000428E8">
              <w:rPr>
                <w:rFonts w:asciiTheme="minorHAnsi" w:hAnsiTheme="minorHAnsi" w:cstheme="minorHAnsi"/>
              </w:rPr>
              <w:t>ABONAMENTU</w:t>
            </w:r>
            <w:r w:rsidR="00C552EC">
              <w:rPr>
                <w:rFonts w:asciiTheme="minorHAnsi" w:hAnsiTheme="minorHAnsi" w:cstheme="minorHAnsi"/>
              </w:rPr>
              <w:t xml:space="preserve"> </w:t>
            </w:r>
            <w:r w:rsidR="00FF63B0"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 w:rsidR="004116F1"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FF63B0" w:rsidRPr="00AC30D0" w:rsidTr="004116F1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FF63B0" w:rsidRPr="00AC30D0" w:rsidTr="004116F1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 w:rsidR="004116F1"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FF63B0" w:rsidRPr="00AC30D0" w:rsidTr="004116F1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0428E8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C552EC">
              <w:rPr>
                <w:rFonts w:asciiTheme="minorHAnsi" w:hAnsiTheme="minorHAnsi" w:cstheme="minorHAnsi"/>
              </w:rPr>
              <w:t xml:space="preserve"> </w:t>
            </w:r>
            <w:r w:rsidR="00FF63B0" w:rsidRPr="00AC30D0">
              <w:rPr>
                <w:rFonts w:asciiTheme="minorHAnsi" w:hAnsiTheme="minorHAnsi" w:cstheme="minorHAnsi"/>
              </w:rPr>
              <w:t>ZA 1 MIESIĄC BRUTTO</w:t>
            </w:r>
          </w:p>
          <w:p w:rsidR="00FF63B0" w:rsidRPr="00AC30D0" w:rsidRDefault="00FF63B0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</w:t>
            </w:r>
            <w:r w:rsidR="000F06BB" w:rsidRPr="00AC30D0">
              <w:rPr>
                <w:rFonts w:asciiTheme="minorHAnsi" w:hAnsiTheme="minorHAnsi" w:cstheme="minorHAnsi"/>
              </w:rPr>
              <w:t>koszt</w:t>
            </w:r>
            <w:r w:rsidRPr="00AC30D0">
              <w:rPr>
                <w:rFonts w:asciiTheme="minorHAnsi" w:hAnsiTheme="minorHAnsi" w:cstheme="minorHAnsi"/>
              </w:rPr>
              <w:t xml:space="preserve"> oferty netto + </w:t>
            </w:r>
            <w:r w:rsidR="000F06BB" w:rsidRPr="00AC30D0">
              <w:rPr>
                <w:rFonts w:asciiTheme="minorHAnsi" w:hAnsiTheme="minorHAnsi" w:cstheme="minorHAnsi"/>
              </w:rPr>
              <w:t>koszt</w:t>
            </w:r>
            <w:r w:rsidRPr="00AC30D0">
              <w:rPr>
                <w:rFonts w:asciiTheme="minorHAnsi" w:hAnsiTheme="minorHAnsi" w:cstheme="minorHAnsi"/>
              </w:rPr>
              <w:t xml:space="preserve">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FF63B0" w:rsidRPr="00AC30D0" w:rsidRDefault="00FF63B0" w:rsidP="00CF0B3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FF63B0" w:rsidRPr="00AC30D0" w:rsidRDefault="00FF63B0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(słownie: ............................................................................................... ...........................................................................................................zł)</w:t>
            </w:r>
          </w:p>
        </w:tc>
      </w:tr>
      <w:tr w:rsidR="000F06BB" w:rsidRPr="00AC30D0" w:rsidTr="004116F1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F06BB" w:rsidRPr="00AC30D0" w:rsidRDefault="000F06BB" w:rsidP="00CF0B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34F80" w:rsidRPr="00AC30D0" w:rsidRDefault="00A90F55" w:rsidP="00A34F8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>WATOŚĆ</w:t>
            </w:r>
            <w:r w:rsidR="00184EF4" w:rsidRPr="00AC30D0">
              <w:rPr>
                <w:rFonts w:asciiTheme="minorHAnsi" w:hAnsiTheme="minorHAnsi" w:cstheme="minorHAnsi"/>
                <w:b/>
              </w:rPr>
              <w:t xml:space="preserve"> 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USŁUGI BRUTTO ZA 12 MIESIĘCY tj. </w:t>
            </w:r>
          </w:p>
          <w:p w:rsidR="000F06BB" w:rsidRPr="00AC30D0" w:rsidRDefault="005234ED" w:rsidP="007B0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od </w:t>
            </w:r>
            <w:r w:rsidR="000F06BB" w:rsidRPr="00AC30D0">
              <w:rPr>
                <w:rFonts w:asciiTheme="minorHAnsi" w:hAnsiTheme="minorHAnsi" w:cstheme="minorHAnsi"/>
                <w:b/>
              </w:rPr>
              <w:t>1 grudnia 202</w:t>
            </w:r>
            <w:r w:rsidR="007B0908">
              <w:rPr>
                <w:rFonts w:asciiTheme="minorHAnsi" w:hAnsiTheme="minorHAnsi" w:cstheme="minorHAnsi"/>
                <w:b/>
              </w:rPr>
              <w:t>2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7B0908">
              <w:rPr>
                <w:rFonts w:asciiTheme="minorHAnsi" w:hAnsiTheme="minorHAnsi" w:cstheme="minorHAnsi"/>
                <w:b/>
              </w:rPr>
              <w:t>3</w:t>
            </w:r>
            <w:r w:rsidR="000F06BB"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.................................................................................................. złotych</w:t>
            </w:r>
          </w:p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F06BB" w:rsidRPr="00AC30D0" w:rsidRDefault="000F06BB" w:rsidP="000F06B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6F74B3" w:rsidRPr="00AC30D0" w:rsidRDefault="00CF0B32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945117" w:rsidRPr="00AC30D0">
        <w:rPr>
          <w:rFonts w:asciiTheme="minorHAnsi" w:hAnsiTheme="minorHAnsi" w:cstheme="minorHAnsi"/>
          <w:b/>
          <w:kern w:val="1"/>
          <w:lang w:eastAsia="zh-CN"/>
        </w:rPr>
        <w:t>2</w:t>
      </w:r>
      <w:r w:rsidR="006F74B3" w:rsidRPr="00AC30D0">
        <w:rPr>
          <w:rFonts w:asciiTheme="minorHAnsi" w:hAnsiTheme="minorHAnsi" w:cstheme="minorHAnsi"/>
          <w:b/>
          <w:kern w:val="1"/>
          <w:lang w:eastAsia="zh-CN"/>
        </w:rPr>
        <w:t xml:space="preserve"> - 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4B3" w:rsidRPr="00AC30D0">
        <w:rPr>
          <w:rFonts w:asciiTheme="minorHAnsi" w:eastAsia="Calibri" w:hAnsiTheme="minorHAnsi" w:cstheme="minorHAnsi"/>
          <w:kern w:val="2"/>
        </w:rPr>
        <w:t>Urząd Skarbowy w Czechowicach - Dziedzicach, ul. Nad Białką 1a, 43-502 Czechowice - Dziedzice, numer linii analogowej PSTN: (</w:t>
      </w:r>
      <w:r w:rsidR="006F74B3" w:rsidRPr="00AC30D0">
        <w:rPr>
          <w:rFonts w:asciiTheme="minorHAnsi" w:eastAsia="Times New Roman" w:hAnsiTheme="minorHAnsi" w:cstheme="minorHAnsi"/>
          <w:kern w:val="2"/>
          <w:lang w:eastAsia="zh-CN"/>
        </w:rPr>
        <w:t>32) 215 06 46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AC30D0" w:rsidRDefault="004116F1" w:rsidP="007B0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od </w:t>
            </w:r>
            <w:r w:rsidRPr="00AC30D0">
              <w:rPr>
                <w:rFonts w:asciiTheme="minorHAnsi" w:hAnsiTheme="minorHAnsi" w:cstheme="minorHAnsi"/>
                <w:b/>
              </w:rPr>
              <w:t>1 grudnia 202</w:t>
            </w:r>
            <w:r w:rsidR="007B0908">
              <w:rPr>
                <w:rFonts w:asciiTheme="minorHAnsi" w:hAnsiTheme="minorHAnsi" w:cstheme="minorHAnsi"/>
                <w:b/>
              </w:rPr>
              <w:t>2</w:t>
            </w:r>
            <w:r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7B0908">
              <w:rPr>
                <w:rFonts w:asciiTheme="minorHAnsi" w:hAnsiTheme="minorHAnsi" w:cstheme="minorHAnsi"/>
                <w:b/>
              </w:rPr>
              <w:t>3</w:t>
            </w:r>
            <w:r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5234ED" w:rsidP="00801D4B">
      <w:pPr>
        <w:widowControl w:val="0"/>
        <w:suppressAutoHyphens/>
        <w:spacing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5234ED">
        <w:rPr>
          <w:rFonts w:asciiTheme="minorHAnsi" w:eastAsia="Calibri" w:hAnsiTheme="minorHAnsi" w:cstheme="minorHAnsi"/>
          <w:b/>
          <w:kern w:val="2"/>
        </w:rPr>
        <w:t xml:space="preserve">Dla części </w:t>
      </w:r>
      <w:r>
        <w:rPr>
          <w:rFonts w:asciiTheme="minorHAnsi" w:eastAsia="Calibri" w:hAnsiTheme="minorHAnsi" w:cstheme="minorHAnsi"/>
          <w:b/>
          <w:kern w:val="2"/>
        </w:rPr>
        <w:t>3</w:t>
      </w:r>
      <w:r w:rsidRPr="005234ED">
        <w:rPr>
          <w:rFonts w:asciiTheme="minorHAnsi" w:eastAsia="Calibri" w:hAnsiTheme="minorHAnsi" w:cstheme="minorHAnsi"/>
          <w:kern w:val="2"/>
        </w:rPr>
        <w:t xml:space="preserve"> - Pierwszy Urząd Skarbowy w Częstochowie</w:t>
      </w:r>
      <w:r>
        <w:rPr>
          <w:rFonts w:asciiTheme="minorHAnsi" w:eastAsia="Calibri" w:hAnsiTheme="minorHAnsi" w:cstheme="minorHAnsi"/>
          <w:kern w:val="2"/>
        </w:rPr>
        <w:t xml:space="preserve">, </w:t>
      </w:r>
      <w:r w:rsidRPr="005234ED">
        <w:rPr>
          <w:rFonts w:asciiTheme="minorHAnsi" w:eastAsia="Calibri" w:hAnsiTheme="minorHAnsi" w:cstheme="minorHAnsi"/>
          <w:kern w:val="2"/>
        </w:rPr>
        <w:t>ul. Filomatów 18/20</w:t>
      </w:r>
      <w:r>
        <w:rPr>
          <w:rFonts w:asciiTheme="minorHAnsi" w:eastAsia="Calibri" w:hAnsiTheme="minorHAnsi" w:cstheme="minorHAnsi"/>
          <w:kern w:val="2"/>
        </w:rPr>
        <w:t xml:space="preserve">, </w:t>
      </w:r>
      <w:r w:rsidR="00801D4B" w:rsidRPr="00AC30D0">
        <w:rPr>
          <w:rFonts w:asciiTheme="minorHAnsi" w:eastAsia="Calibri" w:hAnsiTheme="minorHAnsi" w:cstheme="minorHAnsi"/>
          <w:kern w:val="2"/>
        </w:rPr>
        <w:t>42-217 Częstochowa, numer linii analogowej PSTN: (</w:t>
      </w:r>
      <w:r w:rsidR="00801D4B" w:rsidRPr="00AC30D0">
        <w:rPr>
          <w:rFonts w:asciiTheme="minorHAnsi" w:eastAsia="Times New Roman" w:hAnsiTheme="minorHAnsi" w:cstheme="minorHAnsi"/>
          <w:kern w:val="2"/>
          <w:lang w:eastAsia="zh-CN"/>
        </w:rPr>
        <w:t>34) 329 06 99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AC30D0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 złotych</w:t>
            </w:r>
          </w:p>
        </w:tc>
      </w:tr>
      <w:tr w:rsidR="00C552EC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AC30D0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AC30D0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C30D0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AC30D0" w:rsidRDefault="004116F1" w:rsidP="007B0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od </w:t>
            </w:r>
            <w:r w:rsidRPr="00AC30D0">
              <w:rPr>
                <w:rFonts w:asciiTheme="minorHAnsi" w:hAnsiTheme="minorHAnsi" w:cstheme="minorHAnsi"/>
                <w:b/>
              </w:rPr>
              <w:t>1 grudnia 202</w:t>
            </w:r>
            <w:r w:rsidR="007B0908">
              <w:rPr>
                <w:rFonts w:asciiTheme="minorHAnsi" w:hAnsiTheme="minorHAnsi" w:cstheme="minorHAnsi"/>
                <w:b/>
              </w:rPr>
              <w:t>2</w:t>
            </w:r>
            <w:r w:rsidRPr="00AC30D0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7B0908">
              <w:rPr>
                <w:rFonts w:asciiTheme="minorHAnsi" w:hAnsiTheme="minorHAnsi" w:cstheme="minorHAnsi"/>
                <w:b/>
              </w:rPr>
              <w:t>3</w:t>
            </w:r>
            <w:r w:rsidRPr="00AC30D0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AC30D0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FF63B0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801D4B" w:rsidRPr="00AC30D0">
        <w:rPr>
          <w:rFonts w:asciiTheme="minorHAnsi" w:hAnsiTheme="minorHAnsi" w:cstheme="minorHAnsi"/>
          <w:b/>
          <w:kern w:val="1"/>
          <w:lang w:eastAsia="zh-CN"/>
        </w:rPr>
        <w:t>4</w:t>
      </w:r>
      <w:r w:rsidR="00801D4B" w:rsidRPr="00AC30D0">
        <w:rPr>
          <w:rFonts w:asciiTheme="minorHAnsi" w:hAnsiTheme="minorHAnsi" w:cstheme="minorHAnsi"/>
          <w:kern w:val="1"/>
          <w:lang w:eastAsia="zh-CN"/>
        </w:rPr>
        <w:t xml:space="preserve"> -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01D4B" w:rsidRPr="00AC30D0">
        <w:rPr>
          <w:rFonts w:asciiTheme="minorHAnsi" w:eastAsia="Calibri" w:hAnsiTheme="minorHAnsi" w:cstheme="minorHAnsi"/>
          <w:kern w:val="2"/>
        </w:rPr>
        <w:t>Drugi Urząd Skarbowy w Częstochowie, ul. Tkacka 3, 42-200 Częstochowa,  numer linii analogowej PSTN: (</w:t>
      </w:r>
      <w:r w:rsidR="00801D4B" w:rsidRPr="00AC30D0">
        <w:rPr>
          <w:rFonts w:asciiTheme="minorHAnsi" w:eastAsia="Times New Roman" w:hAnsiTheme="minorHAnsi" w:cstheme="minorHAnsi"/>
          <w:kern w:val="2"/>
          <w:lang w:eastAsia="zh-CN"/>
        </w:rPr>
        <w:t>34) 361 95 14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7B0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7B0908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7B0908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801D4B" w:rsidRPr="00AC30D0" w:rsidRDefault="006F3709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801D4B" w:rsidRPr="00AC30D0">
        <w:rPr>
          <w:rFonts w:asciiTheme="minorHAnsi" w:hAnsiTheme="minorHAnsi" w:cstheme="minorHAnsi"/>
          <w:b/>
          <w:kern w:val="1"/>
          <w:lang w:eastAsia="zh-CN"/>
        </w:rPr>
        <w:t>5</w:t>
      </w:r>
      <w:r w:rsidR="00801D4B" w:rsidRPr="00AC30D0">
        <w:rPr>
          <w:rFonts w:asciiTheme="minorHAnsi" w:hAnsiTheme="minorHAnsi" w:cstheme="minorHAnsi"/>
          <w:kern w:val="1"/>
          <w:lang w:eastAsia="zh-CN"/>
        </w:rPr>
        <w:t xml:space="preserve"> -</w:t>
      </w:r>
      <w:r w:rsidR="00FF63B0" w:rsidRPr="00AC30D0">
        <w:rPr>
          <w:rFonts w:asciiTheme="minorHAnsi" w:hAnsiTheme="minorHAnsi" w:cstheme="minorHAnsi"/>
        </w:rPr>
        <w:t xml:space="preserve"> </w:t>
      </w:r>
      <w:r w:rsidR="00801D4B" w:rsidRPr="00AC30D0">
        <w:rPr>
          <w:rFonts w:asciiTheme="minorHAnsi" w:eastAsia="Calibri" w:hAnsiTheme="minorHAnsi" w:cstheme="minorHAnsi"/>
          <w:kern w:val="2"/>
        </w:rPr>
        <w:t>Śląski Urząd Celno - Skarbowy lokalizacja w Częstochowie, ul. T. Rejtana 9, 42-200 Częstochowa, numer linii analogowej PSTN: (</w:t>
      </w:r>
      <w:r w:rsidR="00801D4B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34) 370 84 96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1347E8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3A48DA" w:rsidRPr="00AC30D0">
        <w:rPr>
          <w:rFonts w:asciiTheme="minorHAnsi" w:hAnsiTheme="minorHAnsi" w:cstheme="minorHAnsi"/>
          <w:b/>
          <w:kern w:val="1"/>
          <w:lang w:eastAsia="zh-CN"/>
        </w:rPr>
        <w:t>6</w:t>
      </w:r>
      <w:r w:rsidR="003A48DA" w:rsidRPr="00AC30D0">
        <w:rPr>
          <w:rFonts w:asciiTheme="minorHAnsi" w:hAnsiTheme="minorHAnsi" w:cstheme="minorHAnsi"/>
          <w:kern w:val="1"/>
          <w:lang w:eastAsia="zh-CN"/>
        </w:rPr>
        <w:t>-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347E8" w:rsidRPr="00AC30D0">
        <w:rPr>
          <w:rFonts w:asciiTheme="minorHAnsi" w:eastAsia="Calibri" w:hAnsiTheme="minorHAnsi" w:cstheme="minorHAnsi"/>
          <w:kern w:val="2"/>
        </w:rPr>
        <w:t>Urząd Skarbowy w Dąbrowie Górniczej, ul. Z. Krasińskiego 33a, 41-300 Dąbrowa Górnicza, numer linii analogowej PSTN: (</w:t>
      </w:r>
      <w:r w:rsidR="001347E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74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lastRenderedPageBreak/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1347E8" w:rsidRPr="00AC30D0" w:rsidRDefault="00A77EBE" w:rsidP="004116F1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1347E8" w:rsidRPr="00AC30D0">
        <w:rPr>
          <w:rFonts w:asciiTheme="minorHAnsi" w:hAnsiTheme="minorHAnsi" w:cstheme="minorHAnsi"/>
          <w:b/>
          <w:kern w:val="1"/>
          <w:lang w:eastAsia="zh-CN"/>
        </w:rPr>
        <w:t>7-</w:t>
      </w:r>
      <w:r w:rsidR="001347E8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347E8" w:rsidRPr="00AC30D0">
        <w:rPr>
          <w:rFonts w:asciiTheme="minorHAnsi" w:eastAsia="Calibri" w:hAnsiTheme="minorHAnsi" w:cstheme="minorHAnsi"/>
          <w:kern w:val="2"/>
        </w:rPr>
        <w:t>Drugi Urząd Skarbowy w Katowicach, ul. I. Paderewskiego 32B, 40-282 Katowice, numer linii analogowej PSTN: (</w:t>
      </w:r>
      <w:r w:rsidR="001347E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70 04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C552E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Pr="00AC30D0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C552EC" w:rsidRPr="004116F1" w:rsidTr="00C552EC">
        <w:trPr>
          <w:trHeight w:val="992"/>
        </w:trPr>
        <w:tc>
          <w:tcPr>
            <w:tcW w:w="400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552EC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C552EC" w:rsidRPr="00AC30D0" w:rsidRDefault="00C552EC" w:rsidP="00C552E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lastRenderedPageBreak/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 złotych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C552EC" w:rsidRPr="004116F1" w:rsidRDefault="00C552EC" w:rsidP="00C552E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06649D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06649D" w:rsidRPr="00AC30D0">
        <w:rPr>
          <w:rFonts w:asciiTheme="minorHAnsi" w:hAnsiTheme="minorHAnsi" w:cstheme="minorHAnsi"/>
          <w:b/>
          <w:kern w:val="1"/>
          <w:lang w:eastAsia="zh-CN"/>
        </w:rPr>
        <w:t>8 -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06649D" w:rsidRPr="00AC30D0">
        <w:rPr>
          <w:rFonts w:asciiTheme="minorHAnsi" w:eastAsia="Calibri" w:hAnsiTheme="minorHAnsi" w:cstheme="minorHAnsi"/>
          <w:kern w:val="2"/>
        </w:rPr>
        <w:t>Śląski Urząd Celno Skarbowy w Katowicach, ul. Słoneczna 34, 40-136 Katowice, numery linii analogowej PSTN: (</w:t>
      </w:r>
      <w:r w:rsidR="0006649D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32) </w:t>
      </w:r>
      <w:r w:rsidR="00955DA5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718 73 08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42407C" w:rsidRPr="00AC30D0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4116F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06649D" w:rsidRPr="00AC30D0" w:rsidRDefault="00FF63B0" w:rsidP="00735C37">
      <w:pPr>
        <w:widowControl w:val="0"/>
        <w:suppressAutoHyphens/>
        <w:spacing w:before="8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lastRenderedPageBreak/>
        <w:t>Dla części</w:t>
      </w:r>
      <w:r w:rsidR="00A77EBE" w:rsidRPr="00AC30D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="0006649D" w:rsidRPr="00AC30D0">
        <w:rPr>
          <w:rFonts w:asciiTheme="minorHAnsi" w:hAnsiTheme="minorHAnsi" w:cstheme="minorHAnsi"/>
          <w:b/>
          <w:kern w:val="1"/>
          <w:lang w:eastAsia="zh-CN"/>
        </w:rPr>
        <w:t>9 -</w:t>
      </w:r>
      <w:r w:rsidR="0006649D" w:rsidRPr="00AC30D0">
        <w:rPr>
          <w:rFonts w:asciiTheme="minorHAnsi" w:hAnsiTheme="minorHAnsi" w:cstheme="minorHAnsi"/>
        </w:rPr>
        <w:t xml:space="preserve"> </w:t>
      </w:r>
      <w:r w:rsidR="0006649D" w:rsidRPr="00AC30D0">
        <w:rPr>
          <w:rFonts w:asciiTheme="minorHAnsi" w:eastAsia="Calibri" w:hAnsiTheme="minorHAnsi" w:cstheme="minorHAnsi"/>
          <w:kern w:val="2"/>
        </w:rPr>
        <w:t>Urząd Skarbowy w Piekarach Śląskich, ul. Bytomska 92, 41-940 Piekary Śląskie, numer linii analogowej PSTN: (</w:t>
      </w:r>
      <w:r w:rsidR="0006649D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70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2407C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Pr="00AC30D0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42407C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2407C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 xml:space="preserve">ABONAMENTU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42407C" w:rsidRPr="00AC30D0" w:rsidRDefault="0042407C" w:rsidP="0042407C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2407C" w:rsidRPr="004116F1" w:rsidRDefault="0042407C" w:rsidP="004240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CE5EB8" w:rsidRPr="00AC30D0" w:rsidRDefault="0042407C" w:rsidP="00730BB5">
      <w:pPr>
        <w:widowControl w:val="0"/>
        <w:suppressAutoHyphens/>
        <w:spacing w:before="360"/>
        <w:ind w:left="357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730BB5">
        <w:rPr>
          <w:rFonts w:asciiTheme="minorHAnsi" w:hAnsiTheme="minorHAnsi" w:cstheme="minorHAnsi"/>
          <w:b/>
          <w:kern w:val="1"/>
          <w:lang w:eastAsia="zh-CN"/>
        </w:rPr>
        <w:t>10</w:t>
      </w:r>
      <w:r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AC30D0">
        <w:rPr>
          <w:rFonts w:asciiTheme="minorHAnsi" w:hAnsiTheme="minorHAnsi" w:cstheme="minorHAnsi"/>
          <w:b/>
          <w:kern w:val="1"/>
          <w:lang w:eastAsia="zh-CN"/>
        </w:rPr>
        <w:t>-</w:t>
      </w:r>
      <w:r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E5EB8" w:rsidRPr="00AC30D0">
        <w:rPr>
          <w:rFonts w:asciiTheme="minorHAnsi" w:eastAsia="Calibri" w:hAnsiTheme="minorHAnsi" w:cstheme="minorHAnsi"/>
          <w:kern w:val="2"/>
        </w:rPr>
        <w:t xml:space="preserve">41-219 </w:t>
      </w:r>
      <w:r w:rsidR="00730BB5" w:rsidRPr="00730BB5">
        <w:rPr>
          <w:rFonts w:asciiTheme="minorHAnsi" w:eastAsia="Calibri" w:hAnsiTheme="minorHAnsi" w:cstheme="minorHAnsi"/>
          <w:kern w:val="2"/>
        </w:rPr>
        <w:t>Pierwszy Śląski Urząd Skarbowy w Sosnowcu,</w:t>
      </w:r>
      <w:r w:rsidR="00730BB5">
        <w:rPr>
          <w:rFonts w:asciiTheme="minorHAnsi" w:eastAsia="Calibri" w:hAnsiTheme="minorHAnsi" w:cstheme="minorHAnsi"/>
          <w:kern w:val="2"/>
        </w:rPr>
        <w:t xml:space="preserve"> </w:t>
      </w:r>
      <w:r w:rsidR="00730BB5" w:rsidRPr="00730BB5">
        <w:rPr>
          <w:rFonts w:asciiTheme="minorHAnsi" w:eastAsia="Calibri" w:hAnsiTheme="minorHAnsi" w:cstheme="minorHAnsi"/>
          <w:kern w:val="2"/>
        </w:rPr>
        <w:t>ul. Braci Mieroszewskich</w:t>
      </w:r>
      <w:r w:rsidR="00730BB5">
        <w:rPr>
          <w:rFonts w:asciiTheme="minorHAnsi" w:eastAsia="Calibri" w:hAnsiTheme="minorHAnsi" w:cstheme="minorHAnsi"/>
          <w:kern w:val="2"/>
        </w:rPr>
        <w:t xml:space="preserve">, </w:t>
      </w:r>
      <w:r w:rsidR="00730BB5" w:rsidRPr="00AC30D0">
        <w:rPr>
          <w:rFonts w:asciiTheme="minorHAnsi" w:hAnsiTheme="minorHAnsi" w:cstheme="minorHAnsi"/>
        </w:rPr>
        <w:t xml:space="preserve">41-219 </w:t>
      </w:r>
      <w:r w:rsidR="00CE5EB8" w:rsidRPr="00AC30D0">
        <w:rPr>
          <w:rFonts w:asciiTheme="minorHAnsi" w:eastAsia="Calibri" w:hAnsiTheme="minorHAnsi" w:cstheme="minorHAnsi"/>
          <w:kern w:val="2"/>
        </w:rPr>
        <w:t>Sosnowiec, numer linii analogowej PSTN: (</w:t>
      </w:r>
      <w:r w:rsidR="00CE5EB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718 74 43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735C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CE5EB8" w:rsidRPr="00AC30D0" w:rsidRDefault="00A77EBE" w:rsidP="005234ED">
      <w:pPr>
        <w:widowControl w:val="0"/>
        <w:suppressAutoHyphens/>
        <w:spacing w:before="240" w:line="276" w:lineRule="auto"/>
        <w:ind w:left="357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2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 xml:space="preserve">Dla części </w:t>
      </w:r>
      <w:r w:rsidR="00CE5EB8" w:rsidRPr="00AC30D0">
        <w:rPr>
          <w:rFonts w:asciiTheme="minorHAnsi" w:hAnsiTheme="minorHAnsi" w:cstheme="minorHAnsi"/>
          <w:b/>
          <w:kern w:val="1"/>
          <w:lang w:eastAsia="zh-CN"/>
        </w:rPr>
        <w:t>11-</w:t>
      </w:r>
      <w:r w:rsidR="00CE5EB8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F63B0" w:rsidRPr="00AC30D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E5EB8" w:rsidRPr="00AC30D0">
        <w:rPr>
          <w:rFonts w:asciiTheme="minorHAnsi" w:eastAsia="Calibri" w:hAnsiTheme="minorHAnsi" w:cstheme="minorHAnsi"/>
          <w:kern w:val="2"/>
        </w:rPr>
        <w:t>Urząd Skarbowy w Zabrzu, ul. Bytomska 2, 42-800 Zabrze, numer linii analogowej PSTN: (</w:t>
      </w:r>
      <w:r w:rsidR="00CE5EB8" w:rsidRPr="00AC30D0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32) 27</w:t>
      </w:r>
      <w:r w:rsidR="00955DA5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8 17 42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735C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0428E8" w:rsidRPr="004116F1" w:rsidTr="00E80017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 złotych</w:t>
            </w:r>
          </w:p>
        </w:tc>
      </w:tr>
      <w:tr w:rsidR="000428E8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 xml:space="preserve">KOSZT </w:t>
            </w:r>
            <w:r>
              <w:rPr>
                <w:rFonts w:asciiTheme="minorHAnsi" w:hAnsiTheme="minorHAnsi" w:cstheme="minorHAnsi"/>
              </w:rPr>
              <w:t>ABONAMENTU</w:t>
            </w:r>
            <w:r w:rsidR="00735C37">
              <w:rPr>
                <w:rFonts w:asciiTheme="minorHAnsi" w:hAnsiTheme="minorHAnsi" w:cstheme="minorHAnsi"/>
              </w:rPr>
              <w:t xml:space="preserve"> </w:t>
            </w:r>
            <w:r w:rsidRPr="00AC30D0">
              <w:rPr>
                <w:rFonts w:asciiTheme="minorHAnsi" w:hAnsiTheme="minorHAnsi" w:cstheme="minorHAnsi"/>
              </w:rPr>
              <w:t>ZA 1 MIESIĄC BRUTTO</w:t>
            </w:r>
          </w:p>
          <w:p w:rsidR="000428E8" w:rsidRPr="00AC30D0" w:rsidRDefault="000428E8" w:rsidP="000428E8">
            <w:pPr>
              <w:jc w:val="center"/>
              <w:rPr>
                <w:rFonts w:asciiTheme="minorHAnsi" w:hAnsiTheme="minorHAnsi" w:cstheme="minorHAnsi"/>
              </w:rPr>
            </w:pPr>
            <w:r w:rsidRPr="00AC30D0">
              <w:rPr>
                <w:rFonts w:asciiTheme="minorHAnsi" w:hAnsiTheme="minorHAnsi" w:cstheme="minorHAnsi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 złotych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0428E8" w:rsidRPr="004116F1" w:rsidRDefault="000428E8" w:rsidP="000428E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  <w:tr w:rsidR="004116F1" w:rsidRPr="004116F1" w:rsidTr="00E80017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t xml:space="preserve">WATOŚĆ USŁUGI BRUTTO ZA 12 MIESIĘCY tj. </w:t>
            </w:r>
          </w:p>
          <w:p w:rsidR="004116F1" w:rsidRPr="004116F1" w:rsidRDefault="004116F1" w:rsidP="0026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16F1">
              <w:rPr>
                <w:rFonts w:asciiTheme="minorHAnsi" w:hAnsiTheme="minorHAnsi" w:cstheme="minorHAnsi"/>
                <w:b/>
              </w:rPr>
              <w:lastRenderedPageBreak/>
              <w:t>od 1 grudnia 202</w:t>
            </w:r>
            <w:r w:rsidR="00261DF1">
              <w:rPr>
                <w:rFonts w:asciiTheme="minorHAnsi" w:hAnsiTheme="minorHAnsi" w:cstheme="minorHAnsi"/>
                <w:b/>
              </w:rPr>
              <w:t>2</w:t>
            </w:r>
            <w:r w:rsidRPr="004116F1">
              <w:rPr>
                <w:rFonts w:asciiTheme="minorHAnsi" w:hAnsiTheme="minorHAnsi" w:cstheme="minorHAnsi"/>
                <w:b/>
              </w:rPr>
              <w:t xml:space="preserve"> r. do 30 listopada 202</w:t>
            </w:r>
            <w:r w:rsidR="00261DF1">
              <w:rPr>
                <w:rFonts w:asciiTheme="minorHAnsi" w:hAnsiTheme="minorHAnsi" w:cstheme="minorHAnsi"/>
                <w:b/>
              </w:rPr>
              <w:t>3</w:t>
            </w:r>
            <w:r w:rsidRPr="004116F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lastRenderedPageBreak/>
              <w:t>.................................................................................................. złotych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 xml:space="preserve">(słownie: ............................................................................................... </w:t>
            </w:r>
          </w:p>
          <w:p w:rsidR="004116F1" w:rsidRPr="004116F1" w:rsidRDefault="004116F1" w:rsidP="00E8001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116F1">
              <w:rPr>
                <w:rFonts w:asciiTheme="minorHAnsi" w:hAnsiTheme="minorHAnsi" w:cstheme="minorHAnsi"/>
              </w:rPr>
              <w:t>...........................................................................................................zł)</w:t>
            </w:r>
          </w:p>
        </w:tc>
      </w:tr>
    </w:tbl>
    <w:p w:rsidR="00FA5BF0" w:rsidRPr="00955DA5" w:rsidRDefault="00FA5BF0" w:rsidP="00B24651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55DA5">
        <w:rPr>
          <w:rFonts w:asciiTheme="minorHAnsi" w:hAnsiTheme="minorHAnsi" w:cstheme="minorHAnsi"/>
        </w:rPr>
        <w:t xml:space="preserve">Podane wyżej ceny obejmują wszelkie zobowiązania </w:t>
      </w:r>
      <w:r w:rsidR="00C16DDB" w:rsidRPr="00955DA5">
        <w:rPr>
          <w:rFonts w:asciiTheme="minorHAnsi" w:hAnsiTheme="minorHAnsi" w:cstheme="minorHAnsi"/>
        </w:rPr>
        <w:t>Zamawiającego</w:t>
      </w:r>
      <w:r w:rsidR="00C3127E" w:rsidRPr="00955DA5">
        <w:rPr>
          <w:rFonts w:asciiTheme="minorHAnsi" w:hAnsiTheme="minorHAnsi" w:cstheme="minorHAnsi"/>
        </w:rPr>
        <w:t xml:space="preserve"> w</w:t>
      </w:r>
      <w:r w:rsidR="001409EB">
        <w:rPr>
          <w:rFonts w:asciiTheme="minorHAnsi" w:hAnsiTheme="minorHAnsi" w:cstheme="minorHAnsi"/>
        </w:rPr>
        <w:t xml:space="preserve"> </w:t>
      </w:r>
      <w:r w:rsidR="00C3127E" w:rsidRPr="00955DA5">
        <w:rPr>
          <w:rFonts w:asciiTheme="minorHAnsi" w:hAnsiTheme="minorHAnsi" w:cstheme="minorHAnsi"/>
        </w:rPr>
        <w:t>stosunku do</w:t>
      </w:r>
      <w:r w:rsidR="001409EB">
        <w:rPr>
          <w:rFonts w:asciiTheme="minorHAnsi" w:hAnsiTheme="minorHAnsi" w:cstheme="minorHAnsi"/>
        </w:rPr>
        <w:t xml:space="preserve"> </w:t>
      </w:r>
      <w:r w:rsidR="00C16DDB" w:rsidRPr="00955DA5">
        <w:rPr>
          <w:rFonts w:asciiTheme="minorHAnsi" w:hAnsiTheme="minorHAnsi" w:cstheme="minorHAnsi"/>
        </w:rPr>
        <w:t>Wykonawcy</w:t>
      </w:r>
      <w:r w:rsidRPr="00955DA5">
        <w:rPr>
          <w:rFonts w:asciiTheme="minorHAnsi" w:hAnsiTheme="minorHAnsi" w:cstheme="minorHAnsi"/>
        </w:rPr>
        <w:t xml:space="preserve"> i zawierają wszystkie koszty bezpośrednie i pośrednie związane z</w:t>
      </w:r>
      <w:r w:rsidR="001409EB">
        <w:rPr>
          <w:rFonts w:asciiTheme="minorHAnsi" w:hAnsiTheme="minorHAnsi" w:cstheme="minorHAnsi"/>
        </w:rPr>
        <w:t xml:space="preserve"> </w:t>
      </w:r>
      <w:r w:rsidRPr="00955DA5">
        <w:rPr>
          <w:rFonts w:asciiTheme="minorHAnsi" w:hAnsiTheme="minorHAnsi" w:cstheme="minorHAnsi"/>
        </w:rPr>
        <w:t xml:space="preserve">prawidłową realizacją przedmiotu zamówienia. </w:t>
      </w:r>
      <w:r w:rsidRPr="00955DA5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735570" w:rsidRPr="00AC30D0" w:rsidRDefault="00323B7A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T</w:t>
      </w:r>
      <w:r w:rsidR="005234ED">
        <w:rPr>
          <w:rFonts w:asciiTheme="minorHAnsi" w:hAnsiTheme="minorHAnsi" w:cstheme="minorHAnsi"/>
          <w:b/>
          <w:kern w:val="1"/>
          <w:lang w:eastAsia="zh-CN"/>
        </w:rPr>
        <w:t>ermin realizacji</w:t>
      </w:r>
    </w:p>
    <w:p w:rsidR="00735570" w:rsidRPr="00AC30D0" w:rsidRDefault="00735570" w:rsidP="00B2465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kern w:val="3"/>
          <w:lang w:eastAsia="pl-PL"/>
        </w:rPr>
        <w:t xml:space="preserve">Przedmiot zamówienia zostanie wykonany w terminie 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>od 1 grudnia 202</w:t>
      </w:r>
      <w:r w:rsidR="00261DF1">
        <w:rPr>
          <w:rFonts w:asciiTheme="minorHAnsi" w:eastAsia="Times New Roman" w:hAnsiTheme="minorHAnsi" w:cstheme="minorHAnsi"/>
          <w:b/>
          <w:kern w:val="3"/>
          <w:lang w:eastAsia="pl-PL"/>
        </w:rPr>
        <w:t>2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r. do 30 listopada 202</w:t>
      </w:r>
      <w:r w:rsidR="00261DF1">
        <w:rPr>
          <w:rFonts w:asciiTheme="minorHAnsi" w:eastAsia="Times New Roman" w:hAnsiTheme="minorHAnsi" w:cstheme="minorHAnsi"/>
          <w:b/>
          <w:kern w:val="3"/>
          <w:lang w:eastAsia="pl-PL"/>
        </w:rPr>
        <w:t>3</w:t>
      </w:r>
      <w:r w:rsidRPr="00AC30D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r.</w:t>
      </w:r>
    </w:p>
    <w:p w:rsidR="004F0956" w:rsidRPr="00AC30D0" w:rsidRDefault="00735570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Miejsce r</w:t>
      </w:r>
      <w:r w:rsidR="005234ED">
        <w:rPr>
          <w:rFonts w:asciiTheme="minorHAnsi" w:hAnsiTheme="minorHAnsi" w:cstheme="minorHAnsi"/>
          <w:b/>
          <w:kern w:val="1"/>
          <w:lang w:eastAsia="zh-CN"/>
        </w:rPr>
        <w:t>ealizacji przedmiotu zamówienia</w:t>
      </w:r>
    </w:p>
    <w:p w:rsidR="00735570" w:rsidRPr="00AC30D0" w:rsidRDefault="004F0956" w:rsidP="00B2465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kern w:val="1"/>
          <w:lang w:eastAsia="zh-CN"/>
        </w:rPr>
        <w:t>Dane adresowe dla poszczególnych jednostek zawiera Załącznik Nr 2 do Zaproszenia.</w:t>
      </w:r>
    </w:p>
    <w:p w:rsidR="00091E03" w:rsidRPr="00AC30D0" w:rsidRDefault="005234ED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>
        <w:rPr>
          <w:rFonts w:asciiTheme="minorHAnsi" w:hAnsiTheme="minorHAnsi" w:cstheme="minorHAnsi"/>
          <w:b/>
          <w:kern w:val="1"/>
          <w:lang w:eastAsia="zh-CN"/>
        </w:rPr>
        <w:t>Warunki płatności</w:t>
      </w:r>
    </w:p>
    <w:p w:rsidR="00691402" w:rsidRPr="00AC30D0" w:rsidRDefault="00091E03" w:rsidP="0051595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Należność </w:t>
      </w:r>
      <w:r w:rsidR="00691402" w:rsidRPr="00AC30D0">
        <w:rPr>
          <w:rFonts w:asciiTheme="minorHAnsi" w:hAnsiTheme="minorHAnsi" w:cstheme="minorHAnsi"/>
        </w:rPr>
        <w:t>miesięczna za przedmiot usługi płatna będzie za dany miesiąc</w:t>
      </w:r>
      <w:r w:rsidR="005234ED">
        <w:rPr>
          <w:rFonts w:asciiTheme="minorHAnsi" w:hAnsiTheme="minorHAnsi" w:cstheme="minorHAnsi"/>
        </w:rPr>
        <w:t xml:space="preserve"> </w:t>
      </w:r>
      <w:r w:rsidR="00515957">
        <w:rPr>
          <w:rFonts w:asciiTheme="minorHAnsi" w:hAnsiTheme="minorHAnsi" w:cstheme="minorHAnsi"/>
        </w:rPr>
        <w:t>kalendarzowy</w:t>
      </w:r>
      <w:r w:rsidR="005234ED">
        <w:rPr>
          <w:rFonts w:asciiTheme="minorHAnsi" w:hAnsiTheme="minorHAnsi" w:cstheme="minorHAnsi"/>
        </w:rPr>
        <w:t xml:space="preserve">, </w:t>
      </w:r>
      <w:r w:rsidR="00691402" w:rsidRPr="00AC30D0">
        <w:rPr>
          <w:rFonts w:asciiTheme="minorHAnsi" w:hAnsiTheme="minorHAnsi" w:cstheme="minorHAnsi"/>
        </w:rPr>
        <w:t>przelewem na rachunek bankowy Wykonawcy</w:t>
      </w:r>
      <w:r w:rsidR="005234ED">
        <w:rPr>
          <w:rFonts w:asciiTheme="minorHAnsi" w:hAnsiTheme="minorHAnsi" w:cstheme="minorHAnsi"/>
        </w:rPr>
        <w:t xml:space="preserve"> wskazany na fakturze, </w:t>
      </w:r>
      <w:r w:rsidR="00691402" w:rsidRPr="00AC30D0">
        <w:rPr>
          <w:rFonts w:asciiTheme="minorHAnsi" w:hAnsiTheme="minorHAnsi" w:cstheme="minorHAnsi"/>
        </w:rPr>
        <w:t>w terminie 21 dni od dnia otrzymania przez Zamawiającego prawidłowo wystawionej faktury VAT.</w:t>
      </w:r>
    </w:p>
    <w:p w:rsidR="00091E03" w:rsidRPr="00AC30D0" w:rsidRDefault="00091E03" w:rsidP="00B24651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Termin wystawienia i dostarczenia do Zamawiającego ostatniej faktury VAT za wykonany </w:t>
      </w:r>
      <w:r w:rsidR="001D6CD0" w:rsidRPr="00AC30D0">
        <w:rPr>
          <w:rFonts w:asciiTheme="minorHAnsi" w:hAnsiTheme="minorHAnsi" w:cstheme="minorHAnsi"/>
        </w:rPr>
        <w:t>monitoring</w:t>
      </w:r>
      <w:r w:rsidRPr="00AC30D0">
        <w:rPr>
          <w:rFonts w:asciiTheme="minorHAnsi" w:hAnsiTheme="minorHAnsi" w:cstheme="minorHAnsi"/>
        </w:rPr>
        <w:t xml:space="preserve"> – do 15 grudnia 202</w:t>
      </w:r>
      <w:r w:rsidR="00261DF1">
        <w:rPr>
          <w:rFonts w:asciiTheme="minorHAnsi" w:hAnsiTheme="minorHAnsi" w:cstheme="minorHAnsi"/>
        </w:rPr>
        <w:t>3</w:t>
      </w:r>
      <w:r w:rsidRPr="00AC30D0">
        <w:rPr>
          <w:rFonts w:asciiTheme="minorHAnsi" w:hAnsiTheme="minorHAnsi" w:cstheme="minorHAnsi"/>
        </w:rPr>
        <w:t xml:space="preserve"> r.</w:t>
      </w:r>
    </w:p>
    <w:p w:rsidR="00091E03" w:rsidRPr="00AC30D0" w:rsidRDefault="00091E03" w:rsidP="00B24651">
      <w:pPr>
        <w:numPr>
          <w:ilvl w:val="0"/>
          <w:numId w:val="32"/>
        </w:numPr>
        <w:tabs>
          <w:tab w:val="left" w:pos="48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 xml:space="preserve">Za datę dokonania płatności </w:t>
      </w:r>
      <w:r w:rsidR="0085435C">
        <w:rPr>
          <w:rFonts w:asciiTheme="minorHAnsi" w:hAnsiTheme="minorHAnsi" w:cstheme="minorHAnsi"/>
        </w:rPr>
        <w:t>S</w:t>
      </w:r>
      <w:r w:rsidRPr="00AC30D0">
        <w:rPr>
          <w:rFonts w:asciiTheme="minorHAnsi" w:hAnsiTheme="minorHAnsi" w:cstheme="minorHAnsi"/>
        </w:rPr>
        <w:t>trony uznają datę obciążenia rachunku bankowego Zamawiającego.</w:t>
      </w:r>
    </w:p>
    <w:p w:rsidR="00091E03" w:rsidRPr="00AC30D0" w:rsidRDefault="00091E03" w:rsidP="00B24651">
      <w:pPr>
        <w:widowControl w:val="0"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30D0">
        <w:rPr>
          <w:rFonts w:asciiTheme="minorHAnsi" w:hAnsiTheme="minorHAnsi" w:cstheme="minorHAnsi"/>
        </w:rPr>
        <w:t>Zamawiający na podstawie art. 4 ust 3 ustawy o elektronicznym fakturowaniu w zamówieniach publicznych, koncesjach na roboty budowlane lub usługi oraz partnerstwie publiczno-prywatnym (</w:t>
      </w:r>
      <w:r w:rsidR="00F469FF" w:rsidRPr="00AC30D0">
        <w:rPr>
          <w:rFonts w:asciiTheme="minorHAnsi" w:hAnsiTheme="minorHAnsi" w:cstheme="minorHAnsi"/>
        </w:rPr>
        <w:t xml:space="preserve">tj. </w:t>
      </w:r>
      <w:r w:rsidRPr="00AC30D0">
        <w:rPr>
          <w:rFonts w:asciiTheme="minorHAnsi" w:hAnsiTheme="minorHAnsi" w:cstheme="minorHAnsi"/>
        </w:rPr>
        <w:t>Dz. U. 20</w:t>
      </w:r>
      <w:r w:rsidR="00F469FF" w:rsidRPr="00AC30D0">
        <w:rPr>
          <w:rFonts w:asciiTheme="minorHAnsi" w:hAnsiTheme="minorHAnsi" w:cstheme="minorHAnsi"/>
        </w:rPr>
        <w:t>20</w:t>
      </w:r>
      <w:r w:rsidR="00315743" w:rsidRPr="00AC30D0">
        <w:rPr>
          <w:rFonts w:asciiTheme="minorHAnsi" w:hAnsiTheme="minorHAnsi" w:cstheme="minorHAnsi"/>
        </w:rPr>
        <w:t>r.</w:t>
      </w:r>
      <w:r w:rsidRPr="00AC30D0">
        <w:rPr>
          <w:rFonts w:asciiTheme="minorHAnsi" w:hAnsiTheme="minorHAnsi" w:cstheme="minorHAnsi"/>
        </w:rPr>
        <w:t xml:space="preserve"> poz. </w:t>
      </w:r>
      <w:r w:rsidR="00F469FF" w:rsidRPr="00AC30D0">
        <w:rPr>
          <w:rFonts w:asciiTheme="minorHAnsi" w:hAnsiTheme="minorHAnsi" w:cstheme="minorHAnsi"/>
        </w:rPr>
        <w:t>1666</w:t>
      </w:r>
      <w:r w:rsidRPr="00AC30D0">
        <w:rPr>
          <w:rFonts w:asciiTheme="minorHAnsi" w:hAnsiTheme="minorHAnsi" w:cstheme="minorHAnsi"/>
        </w:rPr>
        <w:t>) wyłącza możliwość stosowania ustrukturyzowanych faktur elektronicznych.</w:t>
      </w:r>
    </w:p>
    <w:p w:rsidR="00163127" w:rsidRPr="00AC30D0" w:rsidRDefault="005C09C4" w:rsidP="00B24651">
      <w:pPr>
        <w:widowControl w:val="0"/>
        <w:suppressAutoHyphens/>
        <w:autoSpaceDN w:val="0"/>
        <w:spacing w:before="120" w:line="276" w:lineRule="auto"/>
        <w:ind w:left="45"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I</w:t>
      </w:r>
      <w:r w:rsidR="001D6CD0" w:rsidRPr="00AC30D0">
        <w:rPr>
          <w:rFonts w:asciiTheme="minorHAnsi" w:hAnsiTheme="minorHAnsi" w:cstheme="minorHAnsi"/>
          <w:b/>
          <w:kern w:val="1"/>
          <w:lang w:eastAsia="zh-CN"/>
        </w:rPr>
        <w:t>V</w:t>
      </w:r>
      <w:r w:rsidRPr="00AC30D0">
        <w:rPr>
          <w:rFonts w:asciiTheme="minorHAnsi" w:hAnsiTheme="minorHAnsi" w:cstheme="minorHAnsi"/>
          <w:b/>
          <w:kern w:val="1"/>
          <w:lang w:eastAsia="zh-CN"/>
        </w:rPr>
        <w:t>.</w:t>
      </w:r>
      <w:r w:rsidR="0085435C">
        <w:rPr>
          <w:rFonts w:asciiTheme="minorHAnsi" w:hAnsiTheme="minorHAnsi" w:cstheme="minorHAnsi"/>
          <w:b/>
          <w:kern w:val="1"/>
          <w:lang w:eastAsia="zh-CN"/>
        </w:rPr>
        <w:tab/>
      </w:r>
      <w:r w:rsidR="00163127" w:rsidRPr="00AC30D0">
        <w:rPr>
          <w:rFonts w:asciiTheme="minorHAnsi" w:eastAsia="Times New Roman" w:hAnsiTheme="minorHAnsi" w:cstheme="minorHAnsi"/>
          <w:b/>
          <w:kern w:val="1"/>
          <w:lang w:eastAsia="zh-CN"/>
        </w:rPr>
        <w:t>Oświadczamy, że:</w:t>
      </w:r>
    </w:p>
    <w:p w:rsidR="00C74AEA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</w:t>
      </w:r>
      <w:r w:rsidR="00163127" w:rsidRPr="00AC30D0">
        <w:rPr>
          <w:rFonts w:asciiTheme="minorHAnsi" w:eastAsia="Times New Roman" w:hAnsiTheme="minorHAnsi" w:cstheme="minorHAnsi"/>
          <w:kern w:val="1"/>
          <w:lang w:eastAsia="zh-CN"/>
        </w:rPr>
        <w:t>wykonamy w terminie wskazanym w Zaproszeniu do składania ofert oraz Formularzu oferty.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Wykonawca zobowiązany jest do wykonania wszelkich formalności związanych</w:t>
      </w:r>
      <w:r w:rsidR="009A0613"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z podłączeniem monitoringu do jednostki PSP.</w:t>
      </w:r>
    </w:p>
    <w:p w:rsidR="00FE2C4C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</w:t>
      </w:r>
      <w:r w:rsidR="0085435C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="003F6232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a usługa będzie realizowana przez pracowników dysponujących odpowiednimi kwalifikacjami i uprawnieniami.</w:t>
      </w:r>
    </w:p>
    <w:p w:rsidR="00DB40D7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="00DB40D7" w:rsidRPr="00AC30D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DB40D7" w:rsidRPr="00AC30D0" w:rsidRDefault="00DB40D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bCs/>
          <w:kern w:val="1"/>
          <w:lang w:eastAsia="zh-CN"/>
        </w:rPr>
        <w:t>Posiadamy pozwolenie radiowe wydane przez Urząd Komunikacji Elektronicznej dotyczące przesyłania sygnałów radiowych związanych z przedmiotem usługi.</w:t>
      </w:r>
    </w:p>
    <w:p w:rsidR="00163127" w:rsidRPr="00AC30D0" w:rsidRDefault="00DB40D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Posiadamy uprawnienia do wykonywania działalności (czynności) określonej w przedmiocie usługi.</w:t>
      </w:r>
    </w:p>
    <w:p w:rsidR="003E58DE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Zastosowane przez n</w:t>
      </w:r>
      <w:r w:rsidR="00E20308" w:rsidRPr="00AC30D0">
        <w:rPr>
          <w:rFonts w:asciiTheme="minorHAnsi" w:eastAsia="Times New Roman" w:hAnsiTheme="minorHAnsi" w:cstheme="minorHAnsi"/>
          <w:kern w:val="1"/>
          <w:lang w:eastAsia="zh-CN"/>
        </w:rPr>
        <w:t>as do wykonania usługi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urządzenia będą spełniać wymagania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lastRenderedPageBreak/>
        <w:t>polskich Norm i posiadać wymagane certyfikaty i parametry jakościowe.</w:t>
      </w:r>
      <w:r w:rsidR="003E58DE"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</w:t>
      </w:r>
    </w:p>
    <w:p w:rsidR="00163127" w:rsidRPr="00AC30D0" w:rsidRDefault="003E58DE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niezbędne do prawidłowego przygotowania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br/>
        <w:t>i złożenia niniejszej oferty oraz nie wnosimy w związku z tym żadnych zastrzeżeń</w:t>
      </w:r>
    </w:p>
    <w:p w:rsidR="003E58DE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lang w:eastAsia="zh-CN"/>
        </w:rPr>
      </w:pP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Oferta cenowa została opracowana zgodnie z Zaproszeniem do składania ofert, cena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oferty</w:t>
      </w:r>
      <w:r w:rsidR="00FE2C4C" w:rsidRPr="00AC30D0">
        <w:rPr>
          <w:rFonts w:asciiTheme="minorHAnsi" w:eastAsia="Lucida Sans Unicode" w:hAnsiTheme="minorHAnsi" w:cstheme="minorHAnsi"/>
          <w:kern w:val="1"/>
          <w:lang w:eastAsia="zh-CN"/>
        </w:rPr>
        <w:t>.</w:t>
      </w:r>
      <w:r w:rsidR="003E58DE"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163127" w:rsidRPr="00AC30D0" w:rsidRDefault="003E58DE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lang w:eastAsia="zh-CN"/>
        </w:rPr>
      </w:pP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Wszystkie koszty związane z realizacją usługi są wliczone w cenę oferty</w:t>
      </w:r>
      <w:r w:rsidR="004116F1">
        <w:rPr>
          <w:rFonts w:asciiTheme="minorHAnsi" w:eastAsia="Lucida Sans Unicode" w:hAnsiTheme="minorHAnsi" w:cstheme="minorHAnsi"/>
          <w:kern w:val="1"/>
          <w:lang w:eastAsia="zh-CN"/>
        </w:rPr>
        <w:t>,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w tym montaż niezbędnych urządzeń transmisyjnych, przekazujących sygnał do KM PSP oraz ich kalibracj</w:t>
      </w:r>
      <w:r w:rsidR="004116F1">
        <w:rPr>
          <w:rFonts w:asciiTheme="minorHAnsi" w:eastAsia="Lucida Sans Unicode" w:hAnsiTheme="minorHAnsi" w:cstheme="minorHAnsi"/>
          <w:kern w:val="1"/>
          <w:lang w:eastAsia="zh-CN"/>
        </w:rPr>
        <w:t>a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 xml:space="preserve"> i ewentualne pomiary transmisji przesyłu sygnałów.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Podana w ofercie cena nie będzie podlegać zmianie i waloryzacji.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Dołączony do Zaproszenia projekt Umowy, stanowiący Załącznik nr </w:t>
      </w:r>
      <w:r w:rsidR="000C7FE5" w:rsidRPr="00AC30D0">
        <w:rPr>
          <w:rFonts w:asciiTheme="minorHAnsi" w:eastAsia="Times New Roman" w:hAnsiTheme="minorHAnsi" w:cstheme="minorHAnsi"/>
          <w:kern w:val="1"/>
          <w:lang w:eastAsia="zh-CN"/>
        </w:rPr>
        <w:t>4</w:t>
      </w:r>
      <w:r w:rsidR="004116F1">
        <w:rPr>
          <w:rFonts w:asciiTheme="minorHAnsi" w:eastAsia="Times New Roman" w:hAnsiTheme="minorHAnsi" w:cstheme="minorHAnsi"/>
          <w:kern w:val="1"/>
          <w:lang w:eastAsia="zh-CN"/>
        </w:rPr>
        <w:t xml:space="preserve"> do Zaproszenia,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został przez nas zaakceptowany i w przypadku wyboru naszej oferty zobowiązujemy się do zawarcia Umowy na podanych warunkach w miejscu i terminie wyznaczonym przez Zamawiającego.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</w:t>
      </w:r>
      <w:r w:rsidR="004116F1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są aktualne i w terminie 30 dni poprzedzających złożenie oferty nie były zgłaszane do rejestru żadne zmiany.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Oferta jest ważna i wiążąca przez okres 30 dni, licząc od dnia, w którym upływa termin do składania ofert.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63127" w:rsidRPr="00AC30D0" w:rsidTr="004116F1">
        <w:trPr>
          <w:trHeight w:val="8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27" w:rsidRPr="00AC30D0" w:rsidRDefault="00163127" w:rsidP="00B2465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Imię i nazwisko osoby upoważnionej do kontaktu z Zamawiającym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163127" w:rsidRPr="00AC30D0" w:rsidRDefault="00163127" w:rsidP="001858FC">
            <w:pPr>
              <w:suppressAutoHyphens/>
              <w:spacing w:line="276" w:lineRule="auto"/>
              <w:ind w:right="43"/>
              <w:jc w:val="both"/>
              <w:rPr>
                <w:rFonts w:asciiTheme="minorHAnsi" w:hAnsiTheme="minorHAnsi" w:cstheme="minorHAnsi"/>
                <w:kern w:val="1"/>
                <w:lang w:val="de-DE" w:eastAsia="zh-CN"/>
              </w:rPr>
            </w:pP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</w:t>
            </w:r>
            <w:r w:rsidR="009A0613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nr</w:t>
            </w:r>
            <w:r w:rsidR="00A32681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 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telefonu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1858FC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 xml:space="preserve">......................................                                  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e-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mail 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303"/>
        <w:tblW w:w="98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4116F1" w:rsidRPr="00AC30D0" w:rsidTr="004116F1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6F1" w:rsidRPr="00AC30D0" w:rsidRDefault="004116F1" w:rsidP="004116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Adres do korespondencji – wypełnić, jeżeli jest inny niż na pieczęci firmowej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kod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 xml:space="preserve"> ...............................................................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miasto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ulica nr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163127" w:rsidRPr="00AC30D0" w:rsidRDefault="00163127" w:rsidP="001858FC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163127" w:rsidRPr="00AC30D0" w:rsidRDefault="00163127" w:rsidP="001858F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 prawidłowe podanie danych teleadresowych odpowiada Wykonawca. W związku z powyższym</w:t>
      </w:r>
      <w:r w:rsidR="004116F1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</w:t>
      </w: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Wykonawca ponosi pełną odpowiedzialność za odbieranie na bieżąco przekazywanej poczty drogą elektroniczną, na wyżej podany nr faksu/adres poczty elektronicznej. W przypadku zaniechania odbierania poczty w ww. sposób, Wykonawca ponosi wszelkie skutki z tego wynikające a brak potwierdzenia otrzymania korespondencji nie powoduje przesunięcia terminów wskazanych w postępowaniu i postanowieniach Umowy.</w:t>
      </w:r>
    </w:p>
    <w:p w:rsidR="00163127" w:rsidRPr="004116F1" w:rsidRDefault="00163127" w:rsidP="004116F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before="240" w:line="276" w:lineRule="auto"/>
        <w:ind w:left="284" w:hanging="284"/>
        <w:jc w:val="both"/>
        <w:textAlignment w:val="baseline"/>
        <w:rPr>
          <w:rFonts w:asciiTheme="minorHAnsi" w:eastAsiaTheme="minorHAnsi" w:hAnsiTheme="minorHAnsi" w:cstheme="minorHAnsi"/>
          <w:b/>
          <w:u w:val="single"/>
        </w:rPr>
      </w:pPr>
      <w:r w:rsidRPr="004116F1">
        <w:rPr>
          <w:rFonts w:asciiTheme="minorHAnsi" w:eastAsiaTheme="minorHAnsi" w:hAnsiTheme="minorHAnsi" w:cstheme="minorHAnsi"/>
          <w:b/>
          <w:u w:val="single"/>
        </w:rPr>
        <w:lastRenderedPageBreak/>
        <w:t>Oświadczenie Wykonawcy w zakresie wypełnienia obowiązków informacyjnych przewidzianych w art. 13 lub art. 14 RODO</w:t>
      </w:r>
      <w:r w:rsidRPr="004116F1">
        <w:rPr>
          <w:rFonts w:asciiTheme="minorHAnsi" w:hAnsiTheme="minorHAnsi" w:cstheme="minorHAnsi"/>
          <w:vertAlign w:val="superscript"/>
        </w:rPr>
        <w:footnoteReference w:id="1"/>
      </w:r>
      <w:r w:rsidRPr="004116F1">
        <w:rPr>
          <w:rFonts w:asciiTheme="minorHAnsi" w:eastAsiaTheme="minorHAnsi" w:hAnsiTheme="minorHAnsi" w:cstheme="minorHAnsi"/>
          <w:b/>
          <w:u w:val="single"/>
        </w:rPr>
        <w:t>.</w:t>
      </w:r>
    </w:p>
    <w:p w:rsidR="00163127" w:rsidRPr="00AC30D0" w:rsidRDefault="00163127" w:rsidP="004116F1">
      <w:pPr>
        <w:spacing w:before="240" w:line="276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Oświadczam, że wypełniłem obowiązki informacyjne przewidziane w art. 13 lub art. 14 RODO  wobec osób fizycznych, </w:t>
      </w:r>
      <w:r w:rsidRPr="00AC30D0">
        <w:rPr>
          <w:rFonts w:asciiTheme="minorHAnsi" w:eastAsiaTheme="minorHAnsi" w:hAnsiTheme="minorHAnsi" w:cstheme="minorHAnsi"/>
          <w:lang w:eastAsia="pl-PL"/>
        </w:rPr>
        <w:t>od których dane osobowe bezpośrednio lub pośrednio pozyskałem</w:t>
      </w: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 w celu ubiegania się o udzielenie zamówienia publicznego w niniejszym postępowaniu.</w:t>
      </w:r>
      <w:r w:rsidRPr="00AC30D0">
        <w:rPr>
          <w:rFonts w:asciiTheme="minorHAnsi" w:eastAsiaTheme="minorHAnsi" w:hAnsiTheme="minorHAnsi" w:cstheme="minorHAnsi"/>
          <w:color w:val="000000"/>
          <w:vertAlign w:val="superscript"/>
          <w:lang w:eastAsia="pl-PL"/>
        </w:rPr>
        <w:footnoteReference w:id="2"/>
      </w:r>
    </w:p>
    <w:p w:rsidR="00163127" w:rsidRPr="00AC30D0" w:rsidRDefault="00163127" w:rsidP="00250D89">
      <w:pPr>
        <w:suppressAutoHyphens/>
        <w:spacing w:before="600" w:line="276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……………………… dnia, ....................</w:t>
      </w:r>
    </w:p>
    <w:p w:rsidR="00163127" w:rsidRPr="00AC30D0" w:rsidRDefault="00515AC3" w:rsidP="00250D89">
      <w:pPr>
        <w:suppressAutoHyphens/>
        <w:spacing w:before="600"/>
        <w:ind w:left="4253"/>
        <w:jc w:val="both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kern w:val="1"/>
          <w:lang w:eastAsia="zh-CN"/>
        </w:rPr>
        <w:t>……..</w:t>
      </w:r>
      <w:r w:rsidR="00163127" w:rsidRPr="00AC30D0">
        <w:rPr>
          <w:rFonts w:asciiTheme="minorHAnsi" w:hAnsiTheme="minorHAnsi" w:cstheme="minorHAnsi"/>
          <w:kern w:val="1"/>
          <w:lang w:eastAsia="zh-CN"/>
        </w:rPr>
        <w:t>....................................................................</w:t>
      </w:r>
    </w:p>
    <w:p w:rsidR="00FE2C4C" w:rsidRPr="00250D89" w:rsidRDefault="00163127" w:rsidP="00250D89">
      <w:pPr>
        <w:suppressAutoHyphens/>
        <w:spacing w:line="276" w:lineRule="auto"/>
        <w:ind w:left="4253"/>
        <w:jc w:val="center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podpisy osoby/osób uprawnion</w:t>
      </w:r>
      <w:r w:rsidR="005B229D"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ych do reprezentowania Wykonawcy</w:t>
      </w:r>
    </w:p>
    <w:sectPr w:rsidR="00FE2C4C" w:rsidRPr="00250D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B2" w:rsidRDefault="002624B2" w:rsidP="0091303A">
      <w:r>
        <w:separator/>
      </w:r>
    </w:p>
  </w:endnote>
  <w:endnote w:type="continuationSeparator" w:id="0">
    <w:p w:rsidR="002624B2" w:rsidRDefault="002624B2" w:rsidP="009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757411"/>
      <w:docPartObj>
        <w:docPartGallery w:val="Page Numbers (Bottom of Page)"/>
        <w:docPartUnique/>
      </w:docPartObj>
    </w:sdtPr>
    <w:sdtEndPr/>
    <w:sdtContent>
      <w:p w:rsidR="00735570" w:rsidRDefault="00735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E8">
          <w:rPr>
            <w:noProof/>
          </w:rPr>
          <w:t>12</w:t>
        </w:r>
        <w:r>
          <w:fldChar w:fldCharType="end"/>
        </w:r>
      </w:p>
    </w:sdtContent>
  </w:sdt>
  <w:p w:rsidR="00735570" w:rsidRDefault="00735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B2" w:rsidRDefault="002624B2" w:rsidP="0091303A">
      <w:r>
        <w:separator/>
      </w:r>
    </w:p>
  </w:footnote>
  <w:footnote w:type="continuationSeparator" w:id="0">
    <w:p w:rsidR="002624B2" w:rsidRDefault="002624B2" w:rsidP="0091303A">
      <w:r>
        <w:continuationSeparator/>
      </w:r>
    </w:p>
  </w:footnote>
  <w:footnote w:id="1">
    <w:p w:rsidR="00735570" w:rsidRDefault="00D01150" w:rsidP="00163127">
      <w:pPr>
        <w:pStyle w:val="Tekstprzypisudolnego"/>
        <w:jc w:val="both"/>
      </w:pPr>
      <w:r>
        <w:rPr>
          <w:rStyle w:val="Odwoanieprzypisudolnego"/>
        </w:rPr>
        <w:t>2</w:t>
      </w:r>
      <w:r w:rsidR="00735570"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5570" w:rsidRPr="00F572BB" w:rsidRDefault="00735570" w:rsidP="0016312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572B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572BB">
        <w:rPr>
          <w:rFonts w:ascii="Times New Roman" w:hAnsi="Times New Roman"/>
          <w:sz w:val="18"/>
          <w:szCs w:val="18"/>
        </w:rPr>
        <w:t xml:space="preserve"> </w:t>
      </w:r>
      <w:r w:rsidRPr="00F572BB">
        <w:rPr>
          <w:rFonts w:ascii="Times New Roman" w:hAnsi="Times New Roman"/>
          <w:color w:val="000000"/>
          <w:sz w:val="18"/>
          <w:szCs w:val="18"/>
        </w:rPr>
        <w:t xml:space="preserve">W przypadku gdy wykonawca </w:t>
      </w:r>
      <w:r w:rsidRPr="00F572BB">
        <w:rPr>
          <w:rFonts w:ascii="Times New Roman" w:hAnsi="Times New Roman"/>
          <w:sz w:val="18"/>
          <w:szCs w:val="18"/>
        </w:rPr>
        <w:t xml:space="preserve">nie przekazuje danych osobowych innych niż bezpośrednio jego dotyczących lub zachodzi wyłączenie </w:t>
      </w:r>
      <w:r w:rsidRPr="00A12AC2">
        <w:rPr>
          <w:rFonts w:ascii="Times New Roman" w:hAnsi="Times New Roman"/>
          <w:b/>
          <w:sz w:val="18"/>
          <w:szCs w:val="18"/>
        </w:rPr>
        <w:t>stosowania</w:t>
      </w:r>
      <w:r w:rsidRPr="00F572BB">
        <w:rPr>
          <w:rFonts w:ascii="Times New Roman" w:hAnsi="Times New Roman"/>
          <w:sz w:val="18"/>
          <w:szCs w:val="18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i w:val="0"/>
        <w:strike w:val="0"/>
        <w:dstrike w:val="0"/>
        <w:outline w:val="0"/>
        <w:shadow w:val="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2" w15:restartNumberingAfterBreak="0">
    <w:nsid w:val="007C4CB4"/>
    <w:multiLevelType w:val="hybridMultilevel"/>
    <w:tmpl w:val="7E18F8A2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B0B6F"/>
    <w:multiLevelType w:val="hybridMultilevel"/>
    <w:tmpl w:val="EB34E36E"/>
    <w:lvl w:ilvl="0" w:tplc="335CBE80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A603959"/>
    <w:multiLevelType w:val="hybridMultilevel"/>
    <w:tmpl w:val="39E8D660"/>
    <w:lvl w:ilvl="0" w:tplc="598606C0">
      <w:start w:val="1"/>
      <w:numFmt w:val="decimal"/>
      <w:lvlText w:val="%1)"/>
      <w:lvlJc w:val="left"/>
      <w:pPr>
        <w:ind w:left="1125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1677EA"/>
    <w:multiLevelType w:val="hybridMultilevel"/>
    <w:tmpl w:val="A622EA76"/>
    <w:lvl w:ilvl="0" w:tplc="DE4E0ACC">
      <w:start w:val="3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C320421"/>
    <w:multiLevelType w:val="hybridMultilevel"/>
    <w:tmpl w:val="0AF0E39E"/>
    <w:lvl w:ilvl="0" w:tplc="4F60A38E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A8203F"/>
    <w:multiLevelType w:val="hybridMultilevel"/>
    <w:tmpl w:val="C2863BE8"/>
    <w:lvl w:ilvl="0" w:tplc="008C3A3E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3BF6"/>
    <w:multiLevelType w:val="hybridMultilevel"/>
    <w:tmpl w:val="DBEC96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FA4FC4"/>
    <w:multiLevelType w:val="hybridMultilevel"/>
    <w:tmpl w:val="33D2583C"/>
    <w:lvl w:ilvl="0" w:tplc="4EBA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13" w15:restartNumberingAfterBreak="0">
    <w:nsid w:val="23EB2C65"/>
    <w:multiLevelType w:val="hybridMultilevel"/>
    <w:tmpl w:val="3D7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630D1F"/>
    <w:multiLevelType w:val="hybridMultilevel"/>
    <w:tmpl w:val="6B46F3C8"/>
    <w:lvl w:ilvl="0" w:tplc="D11E23BC">
      <w:start w:val="4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F161E3"/>
    <w:multiLevelType w:val="hybridMultilevel"/>
    <w:tmpl w:val="8A1CE02E"/>
    <w:lvl w:ilvl="0" w:tplc="F550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47578"/>
    <w:multiLevelType w:val="hybridMultilevel"/>
    <w:tmpl w:val="102E2980"/>
    <w:lvl w:ilvl="0" w:tplc="BD0E665A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60AE"/>
    <w:multiLevelType w:val="hybridMultilevel"/>
    <w:tmpl w:val="4E268A4E"/>
    <w:lvl w:ilvl="0" w:tplc="4FA25424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D43B1C"/>
    <w:multiLevelType w:val="multilevel"/>
    <w:tmpl w:val="D96479D6"/>
    <w:styleLink w:val="WWNum5"/>
    <w:lvl w:ilvl="0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2" w15:restartNumberingAfterBreak="0">
    <w:nsid w:val="43D63449"/>
    <w:multiLevelType w:val="hybridMultilevel"/>
    <w:tmpl w:val="15FCC156"/>
    <w:lvl w:ilvl="0" w:tplc="A5D0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22AD"/>
    <w:multiLevelType w:val="multilevel"/>
    <w:tmpl w:val="A4C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494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49EC3030"/>
    <w:multiLevelType w:val="hybridMultilevel"/>
    <w:tmpl w:val="B2E21786"/>
    <w:lvl w:ilvl="0" w:tplc="BCB88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27" w15:restartNumberingAfterBreak="0">
    <w:nsid w:val="642D66B9"/>
    <w:multiLevelType w:val="hybridMultilevel"/>
    <w:tmpl w:val="A0BCCB1E"/>
    <w:lvl w:ilvl="0" w:tplc="46BE5BA8">
      <w:start w:val="3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01C60"/>
    <w:multiLevelType w:val="hybridMultilevel"/>
    <w:tmpl w:val="5148BF96"/>
    <w:lvl w:ilvl="0" w:tplc="DEC608FE">
      <w:start w:val="6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28"/>
  </w:num>
  <w:num w:numId="12">
    <w:abstractNumId w:val="16"/>
  </w:num>
  <w:num w:numId="13">
    <w:abstractNumId w:val="25"/>
  </w:num>
  <w:num w:numId="14">
    <w:abstractNumId w:val="5"/>
  </w:num>
  <w:num w:numId="15">
    <w:abstractNumId w:val="24"/>
  </w:num>
  <w:num w:numId="16">
    <w:abstractNumId w:val="18"/>
  </w:num>
  <w:num w:numId="17">
    <w:abstractNumId w:val="4"/>
  </w:num>
  <w:num w:numId="18">
    <w:abstractNumId w:val="20"/>
  </w:num>
  <w:num w:numId="19">
    <w:abstractNumId w:val="27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  <w:num w:numId="24">
    <w:abstractNumId w:val="15"/>
  </w:num>
  <w:num w:numId="25">
    <w:abstractNumId w:val="30"/>
  </w:num>
  <w:num w:numId="26">
    <w:abstractNumId w:val="17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9"/>
  </w:num>
  <w:num w:numId="30">
    <w:abstractNumId w:val="22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03D00"/>
    <w:rsid w:val="00011680"/>
    <w:rsid w:val="0001392B"/>
    <w:rsid w:val="00020E14"/>
    <w:rsid w:val="000424BD"/>
    <w:rsid w:val="000428E8"/>
    <w:rsid w:val="00065A95"/>
    <w:rsid w:val="0006649D"/>
    <w:rsid w:val="00074D8D"/>
    <w:rsid w:val="00091E03"/>
    <w:rsid w:val="000936E8"/>
    <w:rsid w:val="000A7069"/>
    <w:rsid w:val="000C7410"/>
    <w:rsid w:val="000C7FE5"/>
    <w:rsid w:val="000D7958"/>
    <w:rsid w:val="000E2CEC"/>
    <w:rsid w:val="000E3B74"/>
    <w:rsid w:val="000F06BB"/>
    <w:rsid w:val="000F2183"/>
    <w:rsid w:val="001347E8"/>
    <w:rsid w:val="00135473"/>
    <w:rsid w:val="001409EB"/>
    <w:rsid w:val="00151EE6"/>
    <w:rsid w:val="00154D20"/>
    <w:rsid w:val="00163127"/>
    <w:rsid w:val="0017267E"/>
    <w:rsid w:val="00184EF4"/>
    <w:rsid w:val="001858FC"/>
    <w:rsid w:val="001928F1"/>
    <w:rsid w:val="001A1F86"/>
    <w:rsid w:val="001C64A0"/>
    <w:rsid w:val="001D54BA"/>
    <w:rsid w:val="001D6CD0"/>
    <w:rsid w:val="00203038"/>
    <w:rsid w:val="00215509"/>
    <w:rsid w:val="0022065F"/>
    <w:rsid w:val="00230222"/>
    <w:rsid w:val="00250D89"/>
    <w:rsid w:val="00256466"/>
    <w:rsid w:val="00257D7E"/>
    <w:rsid w:val="00261DF1"/>
    <w:rsid w:val="00261E43"/>
    <w:rsid w:val="00262002"/>
    <w:rsid w:val="002624B2"/>
    <w:rsid w:val="00273702"/>
    <w:rsid w:val="0029229F"/>
    <w:rsid w:val="002A172B"/>
    <w:rsid w:val="002D224C"/>
    <w:rsid w:val="002D535C"/>
    <w:rsid w:val="002E02FC"/>
    <w:rsid w:val="002E61B4"/>
    <w:rsid w:val="002F6695"/>
    <w:rsid w:val="00315743"/>
    <w:rsid w:val="00323B7A"/>
    <w:rsid w:val="00330757"/>
    <w:rsid w:val="00331D02"/>
    <w:rsid w:val="00341FB4"/>
    <w:rsid w:val="00365B3E"/>
    <w:rsid w:val="003A48DA"/>
    <w:rsid w:val="003B2A26"/>
    <w:rsid w:val="003B39EE"/>
    <w:rsid w:val="003C0411"/>
    <w:rsid w:val="003C2DC1"/>
    <w:rsid w:val="003C7396"/>
    <w:rsid w:val="003D6736"/>
    <w:rsid w:val="003E58DE"/>
    <w:rsid w:val="003F6232"/>
    <w:rsid w:val="004116F1"/>
    <w:rsid w:val="0042407C"/>
    <w:rsid w:val="00424AD6"/>
    <w:rsid w:val="00473C94"/>
    <w:rsid w:val="00476816"/>
    <w:rsid w:val="0048587D"/>
    <w:rsid w:val="004B306F"/>
    <w:rsid w:val="004D74D2"/>
    <w:rsid w:val="004F0956"/>
    <w:rsid w:val="004F72A4"/>
    <w:rsid w:val="005110C2"/>
    <w:rsid w:val="005149A6"/>
    <w:rsid w:val="00515957"/>
    <w:rsid w:val="00515AC3"/>
    <w:rsid w:val="005234ED"/>
    <w:rsid w:val="00523E15"/>
    <w:rsid w:val="00526F07"/>
    <w:rsid w:val="005B229D"/>
    <w:rsid w:val="005C09C4"/>
    <w:rsid w:val="005C315A"/>
    <w:rsid w:val="005D503F"/>
    <w:rsid w:val="005D79EF"/>
    <w:rsid w:val="006273C8"/>
    <w:rsid w:val="0065527F"/>
    <w:rsid w:val="006809C0"/>
    <w:rsid w:val="00683B82"/>
    <w:rsid w:val="00691402"/>
    <w:rsid w:val="006A6858"/>
    <w:rsid w:val="006B3756"/>
    <w:rsid w:val="006C0113"/>
    <w:rsid w:val="006F3709"/>
    <w:rsid w:val="006F5CF9"/>
    <w:rsid w:val="006F74B3"/>
    <w:rsid w:val="00705DA0"/>
    <w:rsid w:val="00730BB5"/>
    <w:rsid w:val="00735570"/>
    <w:rsid w:val="00735C37"/>
    <w:rsid w:val="00742BE9"/>
    <w:rsid w:val="00753193"/>
    <w:rsid w:val="00755845"/>
    <w:rsid w:val="00767E26"/>
    <w:rsid w:val="007B0908"/>
    <w:rsid w:val="00801D4B"/>
    <w:rsid w:val="0085435C"/>
    <w:rsid w:val="008B537E"/>
    <w:rsid w:val="008C10F3"/>
    <w:rsid w:val="008C731B"/>
    <w:rsid w:val="0091303A"/>
    <w:rsid w:val="0093102E"/>
    <w:rsid w:val="009445D2"/>
    <w:rsid w:val="00945117"/>
    <w:rsid w:val="00955DA5"/>
    <w:rsid w:val="00991878"/>
    <w:rsid w:val="009A0613"/>
    <w:rsid w:val="009A0B31"/>
    <w:rsid w:val="009C0F06"/>
    <w:rsid w:val="00A129B4"/>
    <w:rsid w:val="00A13FB3"/>
    <w:rsid w:val="00A16A0D"/>
    <w:rsid w:val="00A32681"/>
    <w:rsid w:val="00A34F80"/>
    <w:rsid w:val="00A636C6"/>
    <w:rsid w:val="00A77EBE"/>
    <w:rsid w:val="00A90F55"/>
    <w:rsid w:val="00AA5FBC"/>
    <w:rsid w:val="00AC30D0"/>
    <w:rsid w:val="00AC38AD"/>
    <w:rsid w:val="00B238F1"/>
    <w:rsid w:val="00B24651"/>
    <w:rsid w:val="00B545A4"/>
    <w:rsid w:val="00B56172"/>
    <w:rsid w:val="00B6799F"/>
    <w:rsid w:val="00B92FC0"/>
    <w:rsid w:val="00BE0A42"/>
    <w:rsid w:val="00C16DDB"/>
    <w:rsid w:val="00C22671"/>
    <w:rsid w:val="00C254BB"/>
    <w:rsid w:val="00C3127E"/>
    <w:rsid w:val="00C4138A"/>
    <w:rsid w:val="00C552EC"/>
    <w:rsid w:val="00C565ED"/>
    <w:rsid w:val="00C666C8"/>
    <w:rsid w:val="00C6698C"/>
    <w:rsid w:val="00C74AEA"/>
    <w:rsid w:val="00C87FD7"/>
    <w:rsid w:val="00CB6A89"/>
    <w:rsid w:val="00CC2BB5"/>
    <w:rsid w:val="00CD4159"/>
    <w:rsid w:val="00CE5EB8"/>
    <w:rsid w:val="00CF0B32"/>
    <w:rsid w:val="00CF11B5"/>
    <w:rsid w:val="00CF6C55"/>
    <w:rsid w:val="00D01150"/>
    <w:rsid w:val="00D21C2D"/>
    <w:rsid w:val="00D34018"/>
    <w:rsid w:val="00D36B65"/>
    <w:rsid w:val="00D74578"/>
    <w:rsid w:val="00D9017B"/>
    <w:rsid w:val="00DB40D7"/>
    <w:rsid w:val="00DB7699"/>
    <w:rsid w:val="00DD73D5"/>
    <w:rsid w:val="00DE161D"/>
    <w:rsid w:val="00DF0CE7"/>
    <w:rsid w:val="00DF3836"/>
    <w:rsid w:val="00E07C7C"/>
    <w:rsid w:val="00E10A4B"/>
    <w:rsid w:val="00E12880"/>
    <w:rsid w:val="00E20308"/>
    <w:rsid w:val="00E26961"/>
    <w:rsid w:val="00E477EC"/>
    <w:rsid w:val="00E478AE"/>
    <w:rsid w:val="00E6799A"/>
    <w:rsid w:val="00EE57B7"/>
    <w:rsid w:val="00EF6A20"/>
    <w:rsid w:val="00F20CED"/>
    <w:rsid w:val="00F469FF"/>
    <w:rsid w:val="00F56500"/>
    <w:rsid w:val="00F73178"/>
    <w:rsid w:val="00F73AC8"/>
    <w:rsid w:val="00F80442"/>
    <w:rsid w:val="00F86F97"/>
    <w:rsid w:val="00FA13DA"/>
    <w:rsid w:val="00FA5BF0"/>
    <w:rsid w:val="00FC03EC"/>
    <w:rsid w:val="00FD460F"/>
    <w:rsid w:val="00FE2C4C"/>
    <w:rsid w:val="00FE5265"/>
    <w:rsid w:val="00FF424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F876F-263F-4DAB-8090-259963A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C10F3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C1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0F3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10F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0F3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10F3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C10F3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E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38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A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A26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A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6C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6C6"/>
    <w:rPr>
      <w:vertAlign w:val="superscript"/>
    </w:rPr>
  </w:style>
  <w:style w:type="paragraph" w:customStyle="1" w:styleId="Wcicietrecitekstu">
    <w:name w:val="Wcięcie treści tekstu"/>
    <w:basedOn w:val="Normalny"/>
    <w:uiPriority w:val="99"/>
    <w:semiHidden/>
    <w:unhideWhenUsed/>
    <w:rsid w:val="00526F07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numbering" w:customStyle="1" w:styleId="WWNum5">
    <w:name w:val="WWNum5"/>
    <w:basedOn w:val="Bezlisty"/>
    <w:rsid w:val="00256466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B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3158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2022-08-30T10:25:00Z</cp:lastPrinted>
  <dcterms:created xsi:type="dcterms:W3CDTF">2022-08-30T10:25:00Z</dcterms:created>
  <dcterms:modified xsi:type="dcterms:W3CDTF">2022-08-30T10:25:00Z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2022-07-20T13:14:45.0816575+02:00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GRN-77ce574d-44d0-4cbb-b4c0-bad570fcd60a</vt:lpwstr>
  </property>
  <property fmtid="{D5CDD505-2E9C-101B-9397-08002B2CF9AE}" pid="7" name="MFHash">
    <vt:lpwstr>kthB+nOnqTj07fjOqbBQQkGVydPlN4C4v1lGoaB3Kxw=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