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ABD2" w14:textId="29D2F2E3" w:rsidR="0049497A" w:rsidRPr="00AF0A7D" w:rsidRDefault="00D2067C" w:rsidP="009F5AA7">
      <w:pPr>
        <w:pStyle w:val="Standard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401-ILZ.261.</w:t>
      </w:r>
      <w:r w:rsidR="00DE2C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150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DE2C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>Załącznik nr 1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14:paraId="3F008161" w14:textId="77777777" w:rsidTr="00F41143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294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F0DFB62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6719C7E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8D68F7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170422E" w14:textId="77777777"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14:paraId="1AA78D52" w14:textId="77777777" w:rsidR="0049497A" w:rsidRPr="00AF0A7D" w:rsidRDefault="0049497A" w:rsidP="009F5AA7">
      <w:pPr>
        <w:pStyle w:val="Nagwek2"/>
        <w:spacing w:before="400" w:after="40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7C42E1AA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2CD8395C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7E1D48F9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44856E65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4DE8EEEF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7C232348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6B0D86E7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00FD2E9A" w14:textId="77777777" w:rsidR="0049497A" w:rsidRPr="00AF0A7D" w:rsidRDefault="00BC7C2F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0BF185F7" w14:textId="77777777" w:rsidR="0049497A" w:rsidRPr="00AF0A7D" w:rsidRDefault="0049497A" w:rsidP="00AF0A7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4BAD1B2A" w14:textId="77777777" w:rsidR="0049497A" w:rsidRPr="00AF0A7D" w:rsidRDefault="0049497A" w:rsidP="00AF0A7D">
      <w:pPr>
        <w:pStyle w:val="Standard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4AF7F5B5" w14:textId="35201EED" w:rsidR="0049497A" w:rsidRDefault="0049497A" w:rsidP="003B002A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 xml:space="preserve">W odpowiedzi na zaproszenie do składania ofert nr: </w:t>
      </w:r>
      <w:r w:rsidR="00BC7C2F" w:rsidRPr="00AF0A7D">
        <w:rPr>
          <w:rFonts w:asciiTheme="minorHAnsi" w:hAnsiTheme="minorHAnsi" w:cstheme="minorHAnsi"/>
          <w:b/>
        </w:rPr>
        <w:t>2401-ILZ</w:t>
      </w:r>
      <w:r w:rsidRPr="00AF0A7D">
        <w:rPr>
          <w:rFonts w:asciiTheme="minorHAnsi" w:hAnsiTheme="minorHAnsi" w:cstheme="minorHAnsi"/>
          <w:b/>
        </w:rPr>
        <w:t>.261.</w:t>
      </w:r>
      <w:r w:rsidR="00CA0D6F">
        <w:rPr>
          <w:rFonts w:asciiTheme="minorHAnsi" w:hAnsiTheme="minorHAnsi" w:cstheme="minorHAnsi"/>
          <w:b/>
        </w:rPr>
        <w:t>1</w:t>
      </w:r>
      <w:r w:rsidR="00361D64">
        <w:rPr>
          <w:rFonts w:asciiTheme="minorHAnsi" w:hAnsiTheme="minorHAnsi" w:cstheme="minorHAnsi"/>
          <w:b/>
        </w:rPr>
        <w:t>5</w:t>
      </w:r>
      <w:r w:rsidR="003B002A">
        <w:rPr>
          <w:rFonts w:asciiTheme="minorHAnsi" w:hAnsiTheme="minorHAnsi" w:cstheme="minorHAnsi"/>
          <w:b/>
        </w:rPr>
        <w:t>0</w:t>
      </w:r>
      <w:r w:rsidRPr="00AF0A7D">
        <w:rPr>
          <w:rFonts w:asciiTheme="minorHAnsi" w:hAnsiTheme="minorHAnsi" w:cstheme="minorHAnsi"/>
          <w:b/>
        </w:rPr>
        <w:t>.202</w:t>
      </w:r>
      <w:r w:rsidR="00361D64">
        <w:rPr>
          <w:rFonts w:asciiTheme="minorHAnsi" w:hAnsiTheme="minorHAnsi" w:cstheme="minorHAnsi"/>
          <w:b/>
        </w:rPr>
        <w:t>2</w:t>
      </w:r>
      <w:r w:rsidRPr="00AF0A7D">
        <w:rPr>
          <w:rFonts w:asciiTheme="minorHAnsi" w:hAnsiTheme="minorHAnsi" w:cstheme="minorHAnsi"/>
          <w:b/>
        </w:rPr>
        <w:t xml:space="preserve">, </w:t>
      </w:r>
      <w:r w:rsidRPr="00AF0A7D">
        <w:rPr>
          <w:rFonts w:asciiTheme="minorHAnsi" w:hAnsiTheme="minorHAnsi" w:cstheme="minorHAnsi"/>
        </w:rPr>
        <w:t xml:space="preserve">na </w:t>
      </w:r>
      <w:r w:rsidRPr="00AF0A7D">
        <w:rPr>
          <w:rFonts w:asciiTheme="minorHAnsi" w:hAnsiTheme="minorHAnsi" w:cstheme="minorHAnsi"/>
          <w:b/>
          <w:bCs/>
        </w:rPr>
        <w:t>„</w:t>
      </w:r>
      <w:r w:rsidR="003B002A">
        <w:rPr>
          <w:rFonts w:asciiTheme="minorHAnsi" w:hAnsiTheme="minorHAnsi" w:cstheme="minorHAnsi"/>
          <w:b/>
          <w:bCs/>
        </w:rPr>
        <w:t>Serwis dźwigów osobowych w jednostkach organizacyjnych Izby Administracji Skarbowej w Katowicach</w:t>
      </w:r>
      <w:r w:rsidRPr="00AF0A7D">
        <w:rPr>
          <w:rFonts w:asciiTheme="minorHAnsi" w:hAnsiTheme="minorHAnsi" w:cstheme="minorHAnsi"/>
          <w:b/>
          <w:bCs/>
        </w:rPr>
        <w:t>”</w:t>
      </w:r>
      <w:r w:rsidR="00CA0D6F">
        <w:rPr>
          <w:rFonts w:asciiTheme="minorHAnsi" w:hAnsiTheme="minorHAnsi" w:cstheme="minorHAnsi"/>
        </w:rPr>
        <w:t xml:space="preserve"> </w:t>
      </w:r>
      <w:r w:rsidR="003B002A">
        <w:rPr>
          <w:rFonts w:asciiTheme="minorHAnsi" w:hAnsiTheme="minorHAnsi" w:cstheme="minorHAnsi"/>
        </w:rPr>
        <w:t>składamy ofertę na: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09"/>
      </w:tblGrid>
      <w:tr w:rsidR="003B002A" w:rsidRPr="00DE3D1A" w14:paraId="1E5F7965" w14:textId="77777777" w:rsidTr="003B002A">
        <w:trPr>
          <w:trHeight w:val="785"/>
          <w:jc w:val="center"/>
        </w:trPr>
        <w:tc>
          <w:tcPr>
            <w:tcW w:w="8080" w:type="dxa"/>
            <w:vAlign w:val="center"/>
          </w:tcPr>
          <w:p w14:paraId="259A0203" w14:textId="6C7ED1D0" w:rsidR="003B002A" w:rsidRPr="00DE3D1A" w:rsidRDefault="003B002A" w:rsidP="00294974">
            <w:pPr>
              <w:pStyle w:val="NormalnyWeb"/>
              <w:suppressAutoHyphens/>
              <w:spacing w:before="200" w:after="200" w:line="23" w:lineRule="atLeast"/>
              <w:rPr>
                <w:rFonts w:asciiTheme="minorHAnsi" w:hAnsiTheme="minorHAnsi" w:cstheme="minorHAnsi"/>
                <w:color w:val="000000"/>
              </w:rPr>
            </w:pPr>
            <w:r w:rsidRPr="00DE3D1A">
              <w:rPr>
                <w:rFonts w:asciiTheme="minorHAnsi" w:hAnsiTheme="minorHAnsi" w:cstheme="minorHAnsi"/>
                <w:color w:val="000000"/>
              </w:rPr>
              <w:t>C</w:t>
            </w:r>
            <w:r>
              <w:rPr>
                <w:rFonts w:asciiTheme="minorHAnsi" w:hAnsiTheme="minorHAnsi" w:cstheme="minorHAnsi"/>
                <w:color w:val="000000"/>
              </w:rPr>
              <w:t>zęść</w:t>
            </w:r>
            <w:r w:rsidRPr="00DE3D1A">
              <w:rPr>
                <w:rFonts w:asciiTheme="minorHAnsi" w:hAnsiTheme="minorHAnsi" w:cstheme="minorHAnsi"/>
                <w:color w:val="000000"/>
              </w:rPr>
              <w:t xml:space="preserve"> 1 – </w:t>
            </w:r>
            <w:r>
              <w:rPr>
                <w:rFonts w:asciiTheme="minorHAnsi" w:hAnsiTheme="minorHAnsi" w:cstheme="minorHAnsi"/>
                <w:color w:val="000000"/>
              </w:rPr>
              <w:t xml:space="preserve">Serwisowanie </w:t>
            </w:r>
            <w:r w:rsidR="00361D64">
              <w:rPr>
                <w:rFonts w:asciiTheme="minorHAnsi" w:hAnsiTheme="minorHAnsi" w:cstheme="minorHAnsi"/>
                <w:color w:val="000000"/>
              </w:rPr>
              <w:t>dźwigów osobowych w 3</w:t>
            </w:r>
            <w:r>
              <w:rPr>
                <w:rFonts w:asciiTheme="minorHAnsi" w:hAnsiTheme="minorHAnsi" w:cstheme="minorHAnsi"/>
                <w:color w:val="000000"/>
              </w:rPr>
              <w:t xml:space="preserve"> jednostkach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BFE17" w14:textId="77777777" w:rsidR="003B002A" w:rsidRPr="00DE3D1A" w:rsidRDefault="003B002A" w:rsidP="00F41143">
            <w:pPr>
              <w:spacing w:before="120" w:line="23" w:lineRule="atLeast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B002A">
              <w:rPr>
                <w:rFonts w:asciiTheme="minorHAnsi" w:hAnsiTheme="minorHAnsi" w:cstheme="minorHAnsi"/>
                <w:b/>
                <w:bCs/>
                <w:color w:val="000000"/>
                <w:sz w:val="40"/>
              </w:rPr>
              <w:t>□</w:t>
            </w:r>
            <w:r w:rsidRPr="00DE3D1A">
              <w:rPr>
                <w:rFonts w:asciiTheme="minorHAnsi" w:hAnsiTheme="minorHAnsi" w:cstheme="minorHAnsi"/>
                <w:b/>
                <w:bCs/>
                <w:color w:val="000000"/>
              </w:rPr>
              <w:t>*)</w:t>
            </w:r>
          </w:p>
        </w:tc>
      </w:tr>
      <w:tr w:rsidR="003B002A" w:rsidRPr="00DE3D1A" w14:paraId="2BCC7376" w14:textId="77777777" w:rsidTr="003B002A">
        <w:trPr>
          <w:trHeight w:val="710"/>
          <w:jc w:val="center"/>
        </w:trPr>
        <w:tc>
          <w:tcPr>
            <w:tcW w:w="8080" w:type="dxa"/>
            <w:vAlign w:val="center"/>
          </w:tcPr>
          <w:p w14:paraId="4FC0E4A4" w14:textId="7AEA9FE7" w:rsidR="003B002A" w:rsidRPr="00DE3D1A" w:rsidRDefault="003B002A" w:rsidP="003B002A">
            <w:pPr>
              <w:pStyle w:val="NormalnyWeb"/>
              <w:suppressAutoHyphens/>
              <w:spacing w:before="200" w:after="200" w:line="23" w:lineRule="atLeast"/>
              <w:rPr>
                <w:rFonts w:asciiTheme="minorHAnsi" w:hAnsiTheme="minorHAnsi" w:cstheme="minorHAnsi"/>
                <w:color w:val="000000"/>
              </w:rPr>
            </w:pPr>
            <w:r w:rsidRPr="00DE3D1A">
              <w:rPr>
                <w:rFonts w:asciiTheme="minorHAnsi" w:hAnsiTheme="minorHAnsi" w:cstheme="minorHAnsi"/>
                <w:color w:val="000000"/>
              </w:rPr>
              <w:t>C</w:t>
            </w:r>
            <w:r>
              <w:rPr>
                <w:rFonts w:asciiTheme="minorHAnsi" w:hAnsiTheme="minorHAnsi" w:cstheme="minorHAnsi"/>
                <w:color w:val="000000"/>
              </w:rPr>
              <w:t>zęść</w:t>
            </w:r>
            <w:r w:rsidRPr="00DE3D1A">
              <w:rPr>
                <w:rFonts w:asciiTheme="minorHAnsi" w:hAnsiTheme="minorHAnsi" w:cstheme="minorHAnsi"/>
                <w:color w:val="000000"/>
              </w:rPr>
              <w:t xml:space="preserve"> 2 – </w:t>
            </w:r>
            <w:r>
              <w:rPr>
                <w:rFonts w:asciiTheme="minorHAnsi" w:hAnsiTheme="minorHAnsi" w:cstheme="minorHAnsi"/>
                <w:color w:val="000000"/>
              </w:rPr>
              <w:t>Se</w:t>
            </w:r>
            <w:r w:rsidR="00361D64">
              <w:rPr>
                <w:rFonts w:asciiTheme="minorHAnsi" w:hAnsiTheme="minorHAnsi" w:cstheme="minorHAnsi"/>
                <w:color w:val="000000"/>
              </w:rPr>
              <w:t>rwisowanie dźwigów osobowych w 4</w:t>
            </w:r>
            <w:r>
              <w:rPr>
                <w:rFonts w:asciiTheme="minorHAnsi" w:hAnsiTheme="minorHAnsi" w:cstheme="minorHAnsi"/>
                <w:color w:val="000000"/>
              </w:rPr>
              <w:t xml:space="preserve"> jednostkach</w:t>
            </w:r>
            <w:r w:rsidRPr="00DE3D1A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05653" w14:textId="77777777" w:rsidR="003B002A" w:rsidRPr="00DE3D1A" w:rsidRDefault="003B002A" w:rsidP="00F41143">
            <w:pPr>
              <w:spacing w:before="120" w:line="23" w:lineRule="atLeast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3B002A">
              <w:rPr>
                <w:rFonts w:asciiTheme="minorHAnsi" w:hAnsiTheme="minorHAnsi" w:cstheme="minorHAnsi"/>
                <w:b/>
                <w:bCs/>
                <w:color w:val="000000"/>
                <w:sz w:val="40"/>
              </w:rPr>
              <w:t>□</w:t>
            </w:r>
            <w:r w:rsidRPr="00DE3D1A">
              <w:rPr>
                <w:rFonts w:asciiTheme="minorHAnsi" w:hAnsiTheme="minorHAnsi" w:cstheme="minorHAnsi"/>
                <w:b/>
                <w:bCs/>
                <w:color w:val="000000"/>
              </w:rPr>
              <w:t>*)</w:t>
            </w:r>
          </w:p>
        </w:tc>
      </w:tr>
    </w:tbl>
    <w:p w14:paraId="63A003F5" w14:textId="77777777" w:rsidR="0049497A" w:rsidRPr="00A7419C" w:rsidRDefault="0049497A" w:rsidP="003B002A">
      <w:pPr>
        <w:pStyle w:val="Standard"/>
        <w:widowControl/>
        <w:numPr>
          <w:ilvl w:val="0"/>
          <w:numId w:val="13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A7419C">
        <w:rPr>
          <w:rFonts w:asciiTheme="minorHAnsi" w:eastAsia="Cambria" w:hAnsiTheme="minorHAnsi" w:cstheme="minorHAnsi"/>
          <w:bCs/>
        </w:rPr>
        <w:t xml:space="preserve">Oferujemy wykonanie przedmiotu zamówienia </w:t>
      </w:r>
      <w:r w:rsidR="00A7419C" w:rsidRPr="00A7419C">
        <w:rPr>
          <w:rFonts w:asciiTheme="minorHAnsi" w:eastAsia="Cambria" w:hAnsiTheme="minorHAnsi" w:cstheme="minorHAnsi"/>
          <w:bCs/>
        </w:rPr>
        <w:t>zgodnie z wymaganiami okreś</w:t>
      </w:r>
      <w:r w:rsidR="00A7419C">
        <w:rPr>
          <w:rFonts w:asciiTheme="minorHAnsi" w:eastAsia="Cambria" w:hAnsiTheme="minorHAnsi" w:cstheme="minorHAnsi"/>
          <w:bCs/>
        </w:rPr>
        <w:t>lonymi w </w:t>
      </w:r>
      <w:r w:rsidR="00A7419C" w:rsidRPr="00A7419C">
        <w:rPr>
          <w:rFonts w:asciiTheme="minorHAnsi" w:eastAsia="Cambria" w:hAnsiTheme="minorHAnsi" w:cstheme="minorHAnsi"/>
          <w:bCs/>
        </w:rPr>
        <w:t xml:space="preserve">Zaproszeniu do składania ofert </w:t>
      </w:r>
      <w:r w:rsidR="003B002A" w:rsidRPr="00A7419C">
        <w:rPr>
          <w:rFonts w:asciiTheme="minorHAnsi" w:eastAsia="Cambria" w:hAnsiTheme="minorHAnsi" w:cstheme="minorHAnsi"/>
          <w:bCs/>
        </w:rPr>
        <w:t>za niżej określoną cenę:</w:t>
      </w:r>
      <w:r w:rsidR="0020258F" w:rsidRPr="00A7419C">
        <w:rPr>
          <w:rFonts w:asciiTheme="minorHAnsi" w:eastAsia="Cambria" w:hAnsiTheme="minorHAnsi" w:cstheme="minorHAnsi"/>
        </w:rPr>
        <w:t xml:space="preserve"> </w:t>
      </w:r>
    </w:p>
    <w:tbl>
      <w:tblPr>
        <w:tblStyle w:val="Tabela-Siatka"/>
        <w:tblW w:w="10321" w:type="dxa"/>
        <w:tblLayout w:type="fixed"/>
        <w:tblLook w:val="04A0" w:firstRow="1" w:lastRow="0" w:firstColumn="1" w:lastColumn="0" w:noHBand="0" w:noVBand="1"/>
      </w:tblPr>
      <w:tblGrid>
        <w:gridCol w:w="10321"/>
      </w:tblGrid>
      <w:tr w:rsidR="003B002A" w14:paraId="1E91E9F3" w14:textId="77777777" w:rsidTr="00F41143">
        <w:tc>
          <w:tcPr>
            <w:tcW w:w="10321" w:type="dxa"/>
            <w:vAlign w:val="center"/>
          </w:tcPr>
          <w:p w14:paraId="60D3207B" w14:textId="77777777" w:rsidR="003B002A" w:rsidRPr="00857EA5" w:rsidRDefault="003B002A" w:rsidP="00DC246F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3B002A" w14:paraId="249E9DE5" w14:textId="77777777" w:rsidTr="00F41143">
        <w:tc>
          <w:tcPr>
            <w:tcW w:w="10321" w:type="dxa"/>
            <w:vAlign w:val="center"/>
          </w:tcPr>
          <w:p w14:paraId="3E92E66C" w14:textId="77777777" w:rsidR="003B002A" w:rsidRPr="00857EA5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</w:tbl>
    <w:p w14:paraId="3EEF23A4" w14:textId="0B6FD94E" w:rsidR="003B002A" w:rsidRPr="00ED69C7" w:rsidRDefault="00DC246F" w:rsidP="00ED69C7">
      <w:pPr>
        <w:pStyle w:val="Tekstpodstawowywcity"/>
        <w:tabs>
          <w:tab w:val="clear" w:pos="851"/>
        </w:tabs>
        <w:suppressAutoHyphens w:val="0"/>
        <w:spacing w:before="120" w:after="120" w:line="276" w:lineRule="auto"/>
        <w:ind w:left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Dla części 1</w:t>
      </w:r>
      <w:r w:rsidR="003B002A" w:rsidRPr="00ED69C7">
        <w:rPr>
          <w:rFonts w:asciiTheme="minorHAnsi" w:hAnsiTheme="minorHAnsi" w:cstheme="minorHAnsi"/>
          <w:b/>
          <w:color w:val="000000"/>
        </w:rPr>
        <w:t xml:space="preserve"> –</w:t>
      </w:r>
      <w:r w:rsidR="003B002A" w:rsidRPr="00ED69C7">
        <w:rPr>
          <w:rFonts w:asciiTheme="minorHAnsi" w:hAnsiTheme="minorHAnsi" w:cstheme="minorHAnsi"/>
          <w:bCs/>
          <w:color w:val="000000"/>
          <w:vertAlign w:val="superscript"/>
        </w:rPr>
        <w:t xml:space="preserve"> </w:t>
      </w:r>
      <w:r w:rsidR="003B002A" w:rsidRPr="00ED69C7">
        <w:rPr>
          <w:rFonts w:asciiTheme="minorHAnsi" w:hAnsiTheme="minorHAnsi" w:cstheme="minorHAnsi"/>
          <w:b/>
        </w:rPr>
        <w:t>Serwisowanie dźwigów osobowych w 3 jednostkach</w:t>
      </w:r>
      <w:r w:rsidR="003B002A" w:rsidRPr="00ED69C7">
        <w:rPr>
          <w:rFonts w:asciiTheme="minorHAnsi" w:hAnsiTheme="minorHAnsi" w:cstheme="minorHAnsi"/>
          <w:b/>
          <w:bCs/>
          <w:color w:val="000000"/>
        </w:rPr>
        <w:t>:</w:t>
      </w:r>
    </w:p>
    <w:tbl>
      <w:tblPr>
        <w:tblStyle w:val="Tabela-Siatka"/>
        <w:tblW w:w="10321" w:type="dxa"/>
        <w:tblLayout w:type="fixed"/>
        <w:tblLook w:val="04A0" w:firstRow="1" w:lastRow="0" w:firstColumn="1" w:lastColumn="0" w:noHBand="0" w:noVBand="1"/>
      </w:tblPr>
      <w:tblGrid>
        <w:gridCol w:w="486"/>
        <w:gridCol w:w="1777"/>
        <w:gridCol w:w="851"/>
        <w:gridCol w:w="1559"/>
        <w:gridCol w:w="1276"/>
        <w:gridCol w:w="1276"/>
        <w:gridCol w:w="850"/>
        <w:gridCol w:w="851"/>
        <w:gridCol w:w="1395"/>
      </w:tblGrid>
      <w:tr w:rsidR="003B002A" w:rsidRPr="008A3C26" w14:paraId="5A46604A" w14:textId="77777777" w:rsidTr="00F41143">
        <w:tc>
          <w:tcPr>
            <w:tcW w:w="486" w:type="dxa"/>
            <w:vAlign w:val="center"/>
          </w:tcPr>
          <w:p w14:paraId="773729E2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77" w:type="dxa"/>
            <w:vAlign w:val="center"/>
          </w:tcPr>
          <w:p w14:paraId="1A4EC51B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obiektu</w:t>
            </w:r>
          </w:p>
        </w:tc>
        <w:tc>
          <w:tcPr>
            <w:tcW w:w="851" w:type="dxa"/>
            <w:vAlign w:val="center"/>
          </w:tcPr>
          <w:p w14:paraId="5AEC55FA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 dźwigu</w:t>
            </w:r>
          </w:p>
        </w:tc>
        <w:tc>
          <w:tcPr>
            <w:tcW w:w="1559" w:type="dxa"/>
            <w:vAlign w:val="center"/>
          </w:tcPr>
          <w:p w14:paraId="37AB485D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Producent dźwigu</w:t>
            </w:r>
          </w:p>
        </w:tc>
        <w:tc>
          <w:tcPr>
            <w:tcW w:w="1276" w:type="dxa"/>
            <w:vAlign w:val="center"/>
          </w:tcPr>
          <w:p w14:paraId="4103EAE2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Numer fabryczny</w:t>
            </w:r>
          </w:p>
        </w:tc>
        <w:tc>
          <w:tcPr>
            <w:tcW w:w="1276" w:type="dxa"/>
            <w:vAlign w:val="center"/>
          </w:tcPr>
          <w:p w14:paraId="4E56A470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Miesięczna wartość usług serwisowych netto (zł)</w:t>
            </w:r>
          </w:p>
        </w:tc>
        <w:tc>
          <w:tcPr>
            <w:tcW w:w="850" w:type="dxa"/>
            <w:vAlign w:val="center"/>
          </w:tcPr>
          <w:p w14:paraId="6CEF2956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851" w:type="dxa"/>
            <w:vAlign w:val="center"/>
          </w:tcPr>
          <w:p w14:paraId="2E11C17A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Wartość podatku VAT (zł)</w:t>
            </w:r>
          </w:p>
        </w:tc>
        <w:tc>
          <w:tcPr>
            <w:tcW w:w="1395" w:type="dxa"/>
            <w:vAlign w:val="center"/>
          </w:tcPr>
          <w:p w14:paraId="7A383B43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Miesięczna wartość usług serwisowych brutto (zł)</w:t>
            </w:r>
          </w:p>
        </w:tc>
      </w:tr>
      <w:tr w:rsidR="003B002A" w:rsidRPr="008A3C26" w14:paraId="62C214F2" w14:textId="77777777" w:rsidTr="00F41143">
        <w:tc>
          <w:tcPr>
            <w:tcW w:w="486" w:type="dxa"/>
            <w:vAlign w:val="center"/>
          </w:tcPr>
          <w:p w14:paraId="58E8E6E6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a</w:t>
            </w:r>
          </w:p>
        </w:tc>
        <w:tc>
          <w:tcPr>
            <w:tcW w:w="1777" w:type="dxa"/>
            <w:vAlign w:val="center"/>
          </w:tcPr>
          <w:p w14:paraId="79EEF498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851" w:type="dxa"/>
            <w:vAlign w:val="center"/>
          </w:tcPr>
          <w:p w14:paraId="5F2A72C3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1559" w:type="dxa"/>
            <w:vAlign w:val="center"/>
          </w:tcPr>
          <w:p w14:paraId="7A81934E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1276" w:type="dxa"/>
            <w:vAlign w:val="center"/>
          </w:tcPr>
          <w:p w14:paraId="57FD09D3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</w:t>
            </w:r>
          </w:p>
        </w:tc>
        <w:tc>
          <w:tcPr>
            <w:tcW w:w="1276" w:type="dxa"/>
            <w:vAlign w:val="center"/>
          </w:tcPr>
          <w:p w14:paraId="216ED279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850" w:type="dxa"/>
            <w:vAlign w:val="center"/>
          </w:tcPr>
          <w:p w14:paraId="338D383C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g</w:t>
            </w:r>
          </w:p>
        </w:tc>
        <w:tc>
          <w:tcPr>
            <w:tcW w:w="851" w:type="dxa"/>
            <w:vAlign w:val="center"/>
          </w:tcPr>
          <w:p w14:paraId="4BB32C30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h</w:t>
            </w:r>
          </w:p>
          <w:p w14:paraId="33B317D6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(fxg)</w:t>
            </w:r>
          </w:p>
        </w:tc>
        <w:tc>
          <w:tcPr>
            <w:tcW w:w="1395" w:type="dxa"/>
            <w:vAlign w:val="center"/>
          </w:tcPr>
          <w:p w14:paraId="78A643E1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</w:t>
            </w:r>
          </w:p>
          <w:p w14:paraId="1D871875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(f+h)</w:t>
            </w:r>
          </w:p>
        </w:tc>
      </w:tr>
      <w:tr w:rsidR="003B002A" w:rsidRPr="008A3C26" w14:paraId="2310A3F4" w14:textId="77777777" w:rsidTr="00F41143">
        <w:trPr>
          <w:trHeight w:val="443"/>
        </w:trPr>
        <w:tc>
          <w:tcPr>
            <w:tcW w:w="486" w:type="dxa"/>
            <w:vMerge w:val="restart"/>
            <w:vAlign w:val="center"/>
          </w:tcPr>
          <w:p w14:paraId="4AAA7CF4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7" w:type="dxa"/>
            <w:vMerge w:val="restart"/>
            <w:vAlign w:val="center"/>
          </w:tcPr>
          <w:p w14:paraId="09886BD8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Pierwszy Urząd Skarbowy w Częstochowie ul. Filomatów 18/20</w:t>
            </w:r>
          </w:p>
        </w:tc>
        <w:tc>
          <w:tcPr>
            <w:tcW w:w="851" w:type="dxa"/>
            <w:vAlign w:val="center"/>
          </w:tcPr>
          <w:p w14:paraId="519DF0B8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3328A5FA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REM-LIFT ul. Świętego Łukasza 14, 42-200 Częstochowa</w:t>
            </w:r>
          </w:p>
        </w:tc>
        <w:tc>
          <w:tcPr>
            <w:tcW w:w="1276" w:type="dxa"/>
            <w:vAlign w:val="center"/>
          </w:tcPr>
          <w:p w14:paraId="39742736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220/2013</w:t>
            </w:r>
          </w:p>
        </w:tc>
        <w:tc>
          <w:tcPr>
            <w:tcW w:w="1276" w:type="dxa"/>
            <w:vAlign w:val="center"/>
          </w:tcPr>
          <w:p w14:paraId="38110FB8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94DC2A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CEF453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0C7FEF6B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B002A" w:rsidRPr="008A3C26" w14:paraId="55210566" w14:textId="77777777" w:rsidTr="00F41143">
        <w:trPr>
          <w:trHeight w:val="442"/>
        </w:trPr>
        <w:tc>
          <w:tcPr>
            <w:tcW w:w="486" w:type="dxa"/>
            <w:vMerge/>
            <w:vAlign w:val="center"/>
          </w:tcPr>
          <w:p w14:paraId="506E9770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3DB48EB0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D2B819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78ED7FD4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REM-LIFT ul. Świętego Łukasza 14, 42-200 Częstochowa</w:t>
            </w:r>
          </w:p>
        </w:tc>
        <w:tc>
          <w:tcPr>
            <w:tcW w:w="1276" w:type="dxa"/>
            <w:vAlign w:val="center"/>
          </w:tcPr>
          <w:p w14:paraId="4A4DE5AC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221/2013</w:t>
            </w:r>
          </w:p>
        </w:tc>
        <w:tc>
          <w:tcPr>
            <w:tcW w:w="1276" w:type="dxa"/>
            <w:vAlign w:val="center"/>
          </w:tcPr>
          <w:p w14:paraId="2970C27D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E2086E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6A47B1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74D2213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B002A" w:rsidRPr="008A3C26" w14:paraId="13FD4AC6" w14:textId="77777777" w:rsidTr="00F41143">
        <w:tc>
          <w:tcPr>
            <w:tcW w:w="10321" w:type="dxa"/>
            <w:gridSpan w:val="9"/>
            <w:vAlign w:val="center"/>
          </w:tcPr>
          <w:p w14:paraId="6ED8F35E" w14:textId="77777777" w:rsidR="003B002A" w:rsidRPr="00857EA5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3B002A" w:rsidRPr="008A3C26" w14:paraId="12D7EF8D" w14:textId="77777777" w:rsidTr="00F41143">
        <w:tc>
          <w:tcPr>
            <w:tcW w:w="486" w:type="dxa"/>
            <w:vAlign w:val="center"/>
          </w:tcPr>
          <w:p w14:paraId="772A3783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7" w:type="dxa"/>
            <w:vAlign w:val="center"/>
          </w:tcPr>
          <w:p w14:paraId="29A09587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Drugi Urząd Skarbowy w Częstochowie ul. Tkacka 3</w:t>
            </w:r>
          </w:p>
        </w:tc>
        <w:tc>
          <w:tcPr>
            <w:tcW w:w="851" w:type="dxa"/>
            <w:vAlign w:val="center"/>
          </w:tcPr>
          <w:p w14:paraId="1095161E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427E279C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KALEA SPECIALHISSAR AB Szwecja</w:t>
            </w:r>
          </w:p>
        </w:tc>
        <w:tc>
          <w:tcPr>
            <w:tcW w:w="1276" w:type="dxa"/>
            <w:vAlign w:val="center"/>
          </w:tcPr>
          <w:p w14:paraId="7CC253AD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90446</w:t>
            </w:r>
          </w:p>
        </w:tc>
        <w:tc>
          <w:tcPr>
            <w:tcW w:w="1276" w:type="dxa"/>
            <w:vAlign w:val="center"/>
          </w:tcPr>
          <w:p w14:paraId="4611030B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AE85C1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4DFEE6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4238A9D4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B002A" w:rsidRPr="008A3C26" w14:paraId="07232A75" w14:textId="77777777" w:rsidTr="00F41143">
        <w:tc>
          <w:tcPr>
            <w:tcW w:w="10321" w:type="dxa"/>
            <w:gridSpan w:val="9"/>
            <w:vAlign w:val="center"/>
          </w:tcPr>
          <w:p w14:paraId="010DBD48" w14:textId="77777777" w:rsidR="003B002A" w:rsidRPr="00857EA5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3B002A" w:rsidRPr="008A3C26" w14:paraId="366604D7" w14:textId="77777777" w:rsidTr="00F41143">
        <w:tc>
          <w:tcPr>
            <w:tcW w:w="486" w:type="dxa"/>
            <w:vAlign w:val="center"/>
          </w:tcPr>
          <w:p w14:paraId="6B207FED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7" w:type="dxa"/>
            <w:vAlign w:val="center"/>
          </w:tcPr>
          <w:p w14:paraId="58D89FFE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Urząd Skarbowy w Lublińcu ul. Paderewskiego 7b</w:t>
            </w:r>
          </w:p>
        </w:tc>
        <w:tc>
          <w:tcPr>
            <w:tcW w:w="851" w:type="dxa"/>
            <w:vAlign w:val="center"/>
          </w:tcPr>
          <w:p w14:paraId="097EC34B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5F16DCED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SCHINDLER S.A.</w:t>
            </w:r>
          </w:p>
        </w:tc>
        <w:tc>
          <w:tcPr>
            <w:tcW w:w="1276" w:type="dxa"/>
            <w:vAlign w:val="center"/>
          </w:tcPr>
          <w:p w14:paraId="0B265148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D6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COM00470</w:t>
            </w:r>
          </w:p>
        </w:tc>
        <w:tc>
          <w:tcPr>
            <w:tcW w:w="1276" w:type="dxa"/>
            <w:vAlign w:val="center"/>
          </w:tcPr>
          <w:p w14:paraId="5809012F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7F5398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B6E128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61E8ADF2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B002A" w:rsidRPr="008A3C26" w14:paraId="680FBB7D" w14:textId="77777777" w:rsidTr="00F41143">
        <w:tc>
          <w:tcPr>
            <w:tcW w:w="8926" w:type="dxa"/>
            <w:gridSpan w:val="8"/>
            <w:vAlign w:val="center"/>
          </w:tcPr>
          <w:p w14:paraId="02D4837A" w14:textId="3B980DA9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ED69C7">
              <w:rPr>
                <w:rFonts w:asciiTheme="minorHAnsi" w:hAnsiTheme="minorHAnsi" w:cstheme="minorHAnsi"/>
                <w:color w:val="000000"/>
              </w:rPr>
              <w:t>Łączna miesięczna wartoś</w:t>
            </w:r>
            <w:r w:rsidR="00DC246F">
              <w:rPr>
                <w:rFonts w:asciiTheme="minorHAnsi" w:hAnsiTheme="minorHAnsi" w:cstheme="minorHAnsi"/>
                <w:color w:val="000000"/>
              </w:rPr>
              <w:t>ć usług serwisowych dla części 1</w:t>
            </w:r>
          </w:p>
        </w:tc>
        <w:tc>
          <w:tcPr>
            <w:tcW w:w="1395" w:type="dxa"/>
            <w:vAlign w:val="center"/>
          </w:tcPr>
          <w:p w14:paraId="2DC48ADB" w14:textId="77777777" w:rsidR="003B002A" w:rsidRPr="00ED69C7" w:rsidRDefault="003B002A" w:rsidP="00ED69C7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3E98A9A4" w14:textId="77777777" w:rsidR="003B002A" w:rsidRPr="00ED69C7" w:rsidRDefault="003B002A" w:rsidP="003B002A">
      <w:pPr>
        <w:pStyle w:val="Standard"/>
        <w:widowControl/>
        <w:suppressAutoHyphens w:val="0"/>
        <w:spacing w:before="120" w:after="120" w:line="276" w:lineRule="auto"/>
        <w:ind w:left="720"/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W w:w="10388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3"/>
        <w:gridCol w:w="6095"/>
      </w:tblGrid>
      <w:tr w:rsidR="003B002A" w:rsidRPr="00FC7D9E" w14:paraId="17F446DE" w14:textId="77777777" w:rsidTr="00F41143">
        <w:trPr>
          <w:trHeight w:val="660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B0BC64" w14:textId="4E2F5200" w:rsidR="003B002A" w:rsidRPr="00ED69C7" w:rsidRDefault="003B002A" w:rsidP="00ED69C7">
            <w:pPr>
              <w:spacing w:after="0" w:line="23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D69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Całkowita wartość usług</w:t>
            </w:r>
            <w:r w:rsidR="00DC246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serwisowych brutto dla części 1</w:t>
            </w:r>
          </w:p>
          <w:p w14:paraId="74380A90" w14:textId="26F2BB9A" w:rsidR="003B002A" w:rsidRPr="00ED69C7" w:rsidRDefault="00DC246F" w:rsidP="00ED69C7">
            <w:pPr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(11</w:t>
            </w:r>
            <w:r w:rsidR="003B002A" w:rsidRPr="00ED69C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x Łączna miesięczna wartoś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ć usług serwisowych dla części 1</w:t>
            </w:r>
            <w:r w:rsidR="003B002A" w:rsidRPr="00ED69C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FA2609" w14:textId="77777777" w:rsidR="003B002A" w:rsidRPr="00ED69C7" w:rsidRDefault="003B002A" w:rsidP="00ED69C7">
            <w:pPr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ED69C7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 xml:space="preserve">............................................................................... </w:t>
            </w:r>
            <w:r w:rsidRPr="00ED69C7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złotych</w:t>
            </w:r>
          </w:p>
          <w:p w14:paraId="2B91EB15" w14:textId="77777777" w:rsidR="003B002A" w:rsidRPr="00ED69C7" w:rsidRDefault="003B002A" w:rsidP="00ED69C7">
            <w:pPr>
              <w:spacing w:before="200" w:after="0" w:line="23" w:lineRule="atLeast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ED69C7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(słownie: ....................................................................... zł)</w:t>
            </w:r>
          </w:p>
        </w:tc>
      </w:tr>
    </w:tbl>
    <w:p w14:paraId="114F7C02" w14:textId="20ABACD5" w:rsidR="003B002A" w:rsidRPr="00ED69C7" w:rsidRDefault="003B002A" w:rsidP="00ED69C7">
      <w:pPr>
        <w:spacing w:before="120" w:after="0" w:line="23" w:lineRule="atLeast"/>
        <w:ind w:left="4963" w:hanging="496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69C7">
        <w:rPr>
          <w:rFonts w:asciiTheme="minorHAnsi" w:hAnsiTheme="minorHAnsi" w:cstheme="minorHAnsi"/>
          <w:bCs/>
          <w:sz w:val="24"/>
          <w:szCs w:val="24"/>
        </w:rPr>
        <w:t>Termin realizacji za</w:t>
      </w:r>
      <w:r w:rsidR="00DC246F">
        <w:rPr>
          <w:rFonts w:asciiTheme="minorHAnsi" w:hAnsiTheme="minorHAnsi" w:cstheme="minorHAnsi"/>
          <w:bCs/>
          <w:sz w:val="24"/>
          <w:szCs w:val="24"/>
        </w:rPr>
        <w:t>mówienia: od dnia 1 stycznia 2023 r.</w:t>
      </w:r>
      <w:r w:rsidRPr="00ED69C7">
        <w:rPr>
          <w:rFonts w:asciiTheme="minorHAnsi" w:hAnsiTheme="minorHAnsi" w:cstheme="minorHAnsi"/>
          <w:bCs/>
          <w:sz w:val="24"/>
          <w:szCs w:val="24"/>
        </w:rPr>
        <w:t xml:space="preserve"> do dnia 30 listopada 202</w:t>
      </w:r>
      <w:r w:rsidR="00DC246F">
        <w:rPr>
          <w:rFonts w:asciiTheme="minorHAnsi" w:hAnsiTheme="minorHAnsi" w:cstheme="minorHAnsi"/>
          <w:bCs/>
          <w:sz w:val="24"/>
          <w:szCs w:val="24"/>
        </w:rPr>
        <w:t>3</w:t>
      </w:r>
      <w:r w:rsidRPr="00ED69C7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25C22413" w14:textId="4F533D69" w:rsidR="003B002A" w:rsidRPr="00ED69C7" w:rsidRDefault="003B002A" w:rsidP="00ED69C7">
      <w:pPr>
        <w:spacing w:before="120"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D69C7">
        <w:rPr>
          <w:rFonts w:asciiTheme="minorHAnsi" w:hAnsiTheme="minorHAnsi" w:cstheme="minorHAnsi"/>
          <w:sz w:val="24"/>
          <w:szCs w:val="24"/>
        </w:rPr>
        <w:t>W ww. terminie z</w:t>
      </w:r>
      <w:r w:rsidR="004470C6">
        <w:rPr>
          <w:rFonts w:asciiTheme="minorHAnsi" w:hAnsiTheme="minorHAnsi" w:cstheme="minorHAnsi"/>
          <w:sz w:val="24"/>
          <w:szCs w:val="24"/>
        </w:rPr>
        <w:t>obowiązujemy się do wykonania 11</w:t>
      </w:r>
      <w:r w:rsidRPr="00ED69C7">
        <w:rPr>
          <w:rFonts w:asciiTheme="minorHAnsi" w:hAnsiTheme="minorHAnsi" w:cstheme="minorHAnsi"/>
          <w:sz w:val="24"/>
          <w:szCs w:val="24"/>
        </w:rPr>
        <w:t xml:space="preserve"> usług serwisowych każdego dźwigu z oferty, tj. jedną konserwację w miesiącu.</w:t>
      </w:r>
    </w:p>
    <w:p w14:paraId="23EEB56F" w14:textId="1CCE1F1E" w:rsidR="003B002A" w:rsidRPr="00ED69C7" w:rsidRDefault="004470C6" w:rsidP="00ED69C7">
      <w:pPr>
        <w:pStyle w:val="Tekstpodstawowywcity"/>
        <w:tabs>
          <w:tab w:val="clear" w:pos="851"/>
        </w:tabs>
        <w:suppressAutoHyphens w:val="0"/>
        <w:spacing w:before="120" w:after="120" w:line="276" w:lineRule="auto"/>
        <w:ind w:left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Dla części 2</w:t>
      </w:r>
      <w:r w:rsidR="003B002A" w:rsidRPr="00ED69C7">
        <w:rPr>
          <w:rFonts w:asciiTheme="minorHAnsi" w:hAnsiTheme="minorHAnsi" w:cstheme="minorHAnsi"/>
          <w:b/>
          <w:bCs/>
          <w:color w:val="000000"/>
        </w:rPr>
        <w:t xml:space="preserve"> – Serwisowanie dźwigów osobowych w 4 jednostkach:</w:t>
      </w:r>
    </w:p>
    <w:tbl>
      <w:tblPr>
        <w:tblStyle w:val="Tabela-Siatka"/>
        <w:tblW w:w="10321" w:type="dxa"/>
        <w:tblLayout w:type="fixed"/>
        <w:tblLook w:val="04A0" w:firstRow="1" w:lastRow="0" w:firstColumn="1" w:lastColumn="0" w:noHBand="0" w:noVBand="1"/>
      </w:tblPr>
      <w:tblGrid>
        <w:gridCol w:w="486"/>
        <w:gridCol w:w="1777"/>
        <w:gridCol w:w="851"/>
        <w:gridCol w:w="1559"/>
        <w:gridCol w:w="1276"/>
        <w:gridCol w:w="1276"/>
        <w:gridCol w:w="850"/>
        <w:gridCol w:w="851"/>
        <w:gridCol w:w="1395"/>
      </w:tblGrid>
      <w:tr w:rsidR="003B002A" w:rsidRPr="008A3C26" w14:paraId="3A4C78C1" w14:textId="77777777" w:rsidTr="00F41143">
        <w:tc>
          <w:tcPr>
            <w:tcW w:w="486" w:type="dxa"/>
            <w:vAlign w:val="center"/>
          </w:tcPr>
          <w:p w14:paraId="17B33693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77" w:type="dxa"/>
            <w:vAlign w:val="center"/>
          </w:tcPr>
          <w:p w14:paraId="5141514F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obiektu</w:t>
            </w:r>
          </w:p>
        </w:tc>
        <w:tc>
          <w:tcPr>
            <w:tcW w:w="851" w:type="dxa"/>
            <w:vAlign w:val="center"/>
          </w:tcPr>
          <w:p w14:paraId="51D92E79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 dźwigu</w:t>
            </w:r>
          </w:p>
        </w:tc>
        <w:tc>
          <w:tcPr>
            <w:tcW w:w="1559" w:type="dxa"/>
            <w:vAlign w:val="center"/>
          </w:tcPr>
          <w:p w14:paraId="13D8AB94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Producent dźwigu</w:t>
            </w:r>
          </w:p>
        </w:tc>
        <w:tc>
          <w:tcPr>
            <w:tcW w:w="1276" w:type="dxa"/>
            <w:vAlign w:val="center"/>
          </w:tcPr>
          <w:p w14:paraId="7A3B1B83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Numer fabryczny</w:t>
            </w:r>
          </w:p>
        </w:tc>
        <w:tc>
          <w:tcPr>
            <w:tcW w:w="1276" w:type="dxa"/>
            <w:vAlign w:val="center"/>
          </w:tcPr>
          <w:p w14:paraId="489B6D1F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Miesięczna wartość usług serwisowych netto (zł)</w:t>
            </w:r>
          </w:p>
        </w:tc>
        <w:tc>
          <w:tcPr>
            <w:tcW w:w="850" w:type="dxa"/>
            <w:vAlign w:val="center"/>
          </w:tcPr>
          <w:p w14:paraId="0DB613E8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851" w:type="dxa"/>
            <w:vAlign w:val="center"/>
          </w:tcPr>
          <w:p w14:paraId="1D26765D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Wartość podatku VAT (zł)</w:t>
            </w:r>
          </w:p>
        </w:tc>
        <w:tc>
          <w:tcPr>
            <w:tcW w:w="1395" w:type="dxa"/>
            <w:vAlign w:val="center"/>
          </w:tcPr>
          <w:p w14:paraId="67978169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Miesięczna wartość usług serwisowych brutto (zł)</w:t>
            </w:r>
          </w:p>
        </w:tc>
      </w:tr>
      <w:tr w:rsidR="003B002A" w:rsidRPr="008A3C26" w14:paraId="42F4D321" w14:textId="77777777" w:rsidTr="00F41143">
        <w:tc>
          <w:tcPr>
            <w:tcW w:w="486" w:type="dxa"/>
            <w:vAlign w:val="center"/>
          </w:tcPr>
          <w:p w14:paraId="22C15543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777" w:type="dxa"/>
            <w:vAlign w:val="center"/>
          </w:tcPr>
          <w:p w14:paraId="6DF0BA50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851" w:type="dxa"/>
            <w:vAlign w:val="center"/>
          </w:tcPr>
          <w:p w14:paraId="47287A23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1559" w:type="dxa"/>
            <w:vAlign w:val="center"/>
          </w:tcPr>
          <w:p w14:paraId="76E259EB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1276" w:type="dxa"/>
            <w:vAlign w:val="center"/>
          </w:tcPr>
          <w:p w14:paraId="64A077F7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</w:t>
            </w:r>
          </w:p>
        </w:tc>
        <w:tc>
          <w:tcPr>
            <w:tcW w:w="1276" w:type="dxa"/>
            <w:vAlign w:val="center"/>
          </w:tcPr>
          <w:p w14:paraId="7B2738A3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850" w:type="dxa"/>
            <w:vAlign w:val="center"/>
          </w:tcPr>
          <w:p w14:paraId="2AB4B35C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g</w:t>
            </w:r>
          </w:p>
        </w:tc>
        <w:tc>
          <w:tcPr>
            <w:tcW w:w="851" w:type="dxa"/>
            <w:vAlign w:val="center"/>
          </w:tcPr>
          <w:p w14:paraId="7151AADC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h</w:t>
            </w:r>
          </w:p>
          <w:p w14:paraId="65149CFA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(fxg)</w:t>
            </w:r>
          </w:p>
        </w:tc>
        <w:tc>
          <w:tcPr>
            <w:tcW w:w="1395" w:type="dxa"/>
            <w:vAlign w:val="center"/>
          </w:tcPr>
          <w:p w14:paraId="62D701C1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</w:t>
            </w:r>
          </w:p>
          <w:p w14:paraId="6D6B2845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(f+h)</w:t>
            </w:r>
          </w:p>
        </w:tc>
      </w:tr>
      <w:tr w:rsidR="003B002A" w:rsidRPr="008A3C26" w14:paraId="7C56D69E" w14:textId="77777777" w:rsidTr="00F41143">
        <w:trPr>
          <w:trHeight w:val="330"/>
        </w:trPr>
        <w:tc>
          <w:tcPr>
            <w:tcW w:w="486" w:type="dxa"/>
            <w:vMerge w:val="restart"/>
            <w:vAlign w:val="center"/>
          </w:tcPr>
          <w:p w14:paraId="455480C4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7" w:type="dxa"/>
            <w:vMerge w:val="restart"/>
            <w:vAlign w:val="center"/>
          </w:tcPr>
          <w:p w14:paraId="55DCA8A2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Pierwszy Urząd Skarbowy w Bielsku – Białej ul. T. Sixta 17</w:t>
            </w:r>
          </w:p>
        </w:tc>
        <w:tc>
          <w:tcPr>
            <w:tcW w:w="851" w:type="dxa"/>
            <w:vAlign w:val="center"/>
          </w:tcPr>
          <w:p w14:paraId="0D3E28FE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24B75F75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Dźwig Serwis</w:t>
            </w:r>
          </w:p>
        </w:tc>
        <w:tc>
          <w:tcPr>
            <w:tcW w:w="1276" w:type="dxa"/>
            <w:vAlign w:val="center"/>
          </w:tcPr>
          <w:p w14:paraId="29D5D469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019/97</w:t>
            </w:r>
          </w:p>
        </w:tc>
        <w:tc>
          <w:tcPr>
            <w:tcW w:w="1276" w:type="dxa"/>
            <w:vAlign w:val="center"/>
          </w:tcPr>
          <w:p w14:paraId="0B428FDF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961BAE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B0A87F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143CD227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B002A" w:rsidRPr="008A3C26" w14:paraId="78768343" w14:textId="77777777" w:rsidTr="00F41143">
        <w:trPr>
          <w:trHeight w:val="330"/>
        </w:trPr>
        <w:tc>
          <w:tcPr>
            <w:tcW w:w="486" w:type="dxa"/>
            <w:vMerge/>
            <w:vAlign w:val="center"/>
          </w:tcPr>
          <w:p w14:paraId="2A74566F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4C24B944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E4307B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824C32A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Minerva – Prostejov Czechy</w:t>
            </w:r>
          </w:p>
        </w:tc>
        <w:tc>
          <w:tcPr>
            <w:tcW w:w="1276" w:type="dxa"/>
            <w:vAlign w:val="center"/>
          </w:tcPr>
          <w:p w14:paraId="455FEBFD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369/97</w:t>
            </w:r>
          </w:p>
        </w:tc>
        <w:tc>
          <w:tcPr>
            <w:tcW w:w="1276" w:type="dxa"/>
            <w:vAlign w:val="center"/>
          </w:tcPr>
          <w:p w14:paraId="0BED1890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D40303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84547E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38AA4DC6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B002A" w:rsidRPr="008A3C26" w14:paraId="2CF15824" w14:textId="77777777" w:rsidTr="00F41143">
        <w:tc>
          <w:tcPr>
            <w:tcW w:w="10321" w:type="dxa"/>
            <w:gridSpan w:val="9"/>
            <w:vAlign w:val="center"/>
          </w:tcPr>
          <w:p w14:paraId="7596957A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3B002A" w:rsidRPr="008A3C26" w14:paraId="63394743" w14:textId="77777777" w:rsidTr="00F41143">
        <w:tc>
          <w:tcPr>
            <w:tcW w:w="486" w:type="dxa"/>
            <w:vAlign w:val="center"/>
          </w:tcPr>
          <w:p w14:paraId="41CF296E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7" w:type="dxa"/>
            <w:vAlign w:val="center"/>
          </w:tcPr>
          <w:p w14:paraId="43753E52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Urząd Skarbowy w Pszczynie</w:t>
            </w:r>
          </w:p>
          <w:p w14:paraId="03E4B612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3 Maja 4</w:t>
            </w:r>
          </w:p>
        </w:tc>
        <w:tc>
          <w:tcPr>
            <w:tcW w:w="851" w:type="dxa"/>
            <w:vAlign w:val="center"/>
          </w:tcPr>
          <w:p w14:paraId="782981B0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6B614322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LIFT COMPONENT S SR.O</w:t>
            </w:r>
          </w:p>
        </w:tc>
        <w:tc>
          <w:tcPr>
            <w:tcW w:w="1276" w:type="dxa"/>
            <w:vAlign w:val="center"/>
          </w:tcPr>
          <w:p w14:paraId="0D59557B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LC 760-05</w:t>
            </w:r>
          </w:p>
        </w:tc>
        <w:tc>
          <w:tcPr>
            <w:tcW w:w="1276" w:type="dxa"/>
            <w:vAlign w:val="center"/>
          </w:tcPr>
          <w:p w14:paraId="37311957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A5E749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A6BCB5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0BA20F80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B002A" w:rsidRPr="008A3C26" w14:paraId="05C5252D" w14:textId="77777777" w:rsidTr="00F41143">
        <w:tc>
          <w:tcPr>
            <w:tcW w:w="10321" w:type="dxa"/>
            <w:gridSpan w:val="9"/>
            <w:vAlign w:val="center"/>
          </w:tcPr>
          <w:p w14:paraId="276FC429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3B002A" w:rsidRPr="008A3C26" w14:paraId="08A1DC1E" w14:textId="77777777" w:rsidTr="00F41143">
        <w:tc>
          <w:tcPr>
            <w:tcW w:w="486" w:type="dxa"/>
            <w:vAlign w:val="center"/>
          </w:tcPr>
          <w:p w14:paraId="772FDF60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7" w:type="dxa"/>
            <w:vAlign w:val="center"/>
          </w:tcPr>
          <w:p w14:paraId="02995047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Delegatura Urzędu Celno-Skarbowego w Rybniku ul. Kłokocińska 51</w:t>
            </w:r>
          </w:p>
        </w:tc>
        <w:tc>
          <w:tcPr>
            <w:tcW w:w="851" w:type="dxa"/>
            <w:vAlign w:val="center"/>
          </w:tcPr>
          <w:p w14:paraId="4EA96492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53841865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OTIS GeN2 GA 08923D</w:t>
            </w:r>
          </w:p>
        </w:tc>
        <w:tc>
          <w:tcPr>
            <w:tcW w:w="1276" w:type="dxa"/>
            <w:vAlign w:val="center"/>
          </w:tcPr>
          <w:p w14:paraId="0DA8C5FE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DB BE 5205</w:t>
            </w:r>
          </w:p>
        </w:tc>
        <w:tc>
          <w:tcPr>
            <w:tcW w:w="1276" w:type="dxa"/>
            <w:vAlign w:val="center"/>
          </w:tcPr>
          <w:p w14:paraId="1EC058F3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21142E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100181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45166EB4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B002A" w:rsidRPr="008A3C26" w14:paraId="65C157A5" w14:textId="77777777" w:rsidTr="00F41143">
        <w:tc>
          <w:tcPr>
            <w:tcW w:w="10321" w:type="dxa"/>
            <w:gridSpan w:val="9"/>
            <w:vAlign w:val="center"/>
          </w:tcPr>
          <w:p w14:paraId="44860D84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</w:tc>
      </w:tr>
      <w:tr w:rsidR="003B002A" w:rsidRPr="008A3C26" w14:paraId="377D0DD4" w14:textId="77777777" w:rsidTr="00F41143">
        <w:tc>
          <w:tcPr>
            <w:tcW w:w="486" w:type="dxa"/>
            <w:vAlign w:val="center"/>
          </w:tcPr>
          <w:p w14:paraId="454C34DA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7" w:type="dxa"/>
            <w:vAlign w:val="center"/>
          </w:tcPr>
          <w:p w14:paraId="179455DB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Delegatura Urzędu Celno-Skarbowego w Bielsku-Białej</w:t>
            </w:r>
          </w:p>
          <w:p w14:paraId="30AE710D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T. Regera 32</w:t>
            </w:r>
          </w:p>
        </w:tc>
        <w:tc>
          <w:tcPr>
            <w:tcW w:w="851" w:type="dxa"/>
            <w:vAlign w:val="center"/>
          </w:tcPr>
          <w:p w14:paraId="2F33C5EF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703D1CDD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ZUD Warszawa</w:t>
            </w:r>
          </w:p>
        </w:tc>
        <w:tc>
          <w:tcPr>
            <w:tcW w:w="1276" w:type="dxa"/>
            <w:vAlign w:val="center"/>
          </w:tcPr>
          <w:p w14:paraId="73894F94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7E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27792</w:t>
            </w:r>
          </w:p>
        </w:tc>
        <w:tc>
          <w:tcPr>
            <w:tcW w:w="1276" w:type="dxa"/>
            <w:vAlign w:val="center"/>
          </w:tcPr>
          <w:p w14:paraId="75BEE65C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985288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A2EFAA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AD138CE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B002A" w:rsidRPr="008A3C26" w14:paraId="7DE8CF45" w14:textId="77777777" w:rsidTr="00F41143">
        <w:tc>
          <w:tcPr>
            <w:tcW w:w="8926" w:type="dxa"/>
            <w:gridSpan w:val="8"/>
            <w:vAlign w:val="center"/>
          </w:tcPr>
          <w:p w14:paraId="5388536F" w14:textId="3A9ACDC4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857EA5">
              <w:rPr>
                <w:rFonts w:asciiTheme="minorHAnsi" w:hAnsiTheme="minorHAnsi" w:cstheme="minorHAnsi"/>
                <w:color w:val="000000"/>
              </w:rPr>
              <w:t>Łączna miesięczna wartoś</w:t>
            </w:r>
            <w:r w:rsidR="004470C6">
              <w:rPr>
                <w:rFonts w:asciiTheme="minorHAnsi" w:hAnsiTheme="minorHAnsi" w:cstheme="minorHAnsi"/>
                <w:color w:val="000000"/>
              </w:rPr>
              <w:t>ć usług serwisowych dla części 2</w:t>
            </w:r>
          </w:p>
        </w:tc>
        <w:tc>
          <w:tcPr>
            <w:tcW w:w="1395" w:type="dxa"/>
            <w:vAlign w:val="center"/>
          </w:tcPr>
          <w:p w14:paraId="2FF5A5DD" w14:textId="77777777" w:rsidR="003B002A" w:rsidRPr="00857EA5" w:rsidRDefault="003B002A" w:rsidP="00857EA5">
            <w:pPr>
              <w:pStyle w:val="Tekstpodstawowywcity"/>
              <w:tabs>
                <w:tab w:val="clear" w:pos="851"/>
              </w:tabs>
              <w:suppressAutoHyphens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67648EEA" w14:textId="77777777" w:rsidR="003B002A" w:rsidRPr="00857EA5" w:rsidRDefault="003B002A" w:rsidP="003B002A">
      <w:pPr>
        <w:pStyle w:val="Standard"/>
        <w:widowControl/>
        <w:suppressAutoHyphens w:val="0"/>
        <w:spacing w:before="120" w:after="120" w:line="276" w:lineRule="auto"/>
        <w:ind w:left="720"/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W w:w="10388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3"/>
        <w:gridCol w:w="6095"/>
      </w:tblGrid>
      <w:tr w:rsidR="003B002A" w:rsidRPr="00FC7D9E" w14:paraId="7A488E52" w14:textId="77777777" w:rsidTr="00F41143">
        <w:trPr>
          <w:trHeight w:val="660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CB82CC" w14:textId="1A3EE973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Całkowita wartość usług</w:t>
            </w:r>
            <w:r w:rsidR="004470C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serwisowych brutto dla części 2</w:t>
            </w:r>
          </w:p>
          <w:p w14:paraId="75659323" w14:textId="2BD11CF8" w:rsidR="003B002A" w:rsidRPr="00857EA5" w:rsidRDefault="004470C6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(11</w:t>
            </w:r>
            <w:r w:rsidR="003B002A" w:rsidRPr="00857EA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x Łączna miesięczna wartoś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ć usług serwisowych dla części 2</w:t>
            </w:r>
            <w:r w:rsidR="003B002A" w:rsidRPr="00857EA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CAAD69" w14:textId="77777777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............................................................................... </w:t>
            </w:r>
            <w:r w:rsidRPr="00857EA5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złotych</w:t>
            </w:r>
          </w:p>
          <w:p w14:paraId="7E6B6D2F" w14:textId="77777777" w:rsidR="003B002A" w:rsidRPr="00857EA5" w:rsidRDefault="003B002A" w:rsidP="00857EA5">
            <w:pPr>
              <w:spacing w:before="200" w:after="0" w:line="23" w:lineRule="atLeast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(słownie: ....................................................................... zł)</w:t>
            </w:r>
          </w:p>
        </w:tc>
      </w:tr>
    </w:tbl>
    <w:p w14:paraId="4C4E386E" w14:textId="77777777" w:rsidR="004470C6" w:rsidRPr="00ED69C7" w:rsidRDefault="004470C6" w:rsidP="004470C6">
      <w:pPr>
        <w:spacing w:before="120" w:after="0" w:line="23" w:lineRule="atLeast"/>
        <w:ind w:left="4963" w:hanging="496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69C7">
        <w:rPr>
          <w:rFonts w:asciiTheme="minorHAnsi" w:hAnsiTheme="minorHAnsi" w:cstheme="minorHAnsi"/>
          <w:bCs/>
          <w:sz w:val="24"/>
          <w:szCs w:val="24"/>
        </w:rPr>
        <w:t>Termin realizacji za</w:t>
      </w:r>
      <w:r>
        <w:rPr>
          <w:rFonts w:asciiTheme="minorHAnsi" w:hAnsiTheme="minorHAnsi" w:cstheme="minorHAnsi"/>
          <w:bCs/>
          <w:sz w:val="24"/>
          <w:szCs w:val="24"/>
        </w:rPr>
        <w:t>mówienia: od dnia 1 stycznia 2023 r.</w:t>
      </w:r>
      <w:r w:rsidRPr="00ED69C7">
        <w:rPr>
          <w:rFonts w:asciiTheme="minorHAnsi" w:hAnsiTheme="minorHAnsi" w:cstheme="minorHAnsi"/>
          <w:bCs/>
          <w:sz w:val="24"/>
          <w:szCs w:val="24"/>
        </w:rPr>
        <w:t xml:space="preserve"> do dnia 30 listopada 202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ED69C7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4AACD13A" w14:textId="407E79D8" w:rsidR="003B002A" w:rsidRPr="00857EA5" w:rsidRDefault="003B002A" w:rsidP="00857EA5">
      <w:pPr>
        <w:spacing w:before="120" w:after="0" w:line="23" w:lineRule="atLeast"/>
        <w:rPr>
          <w:rFonts w:asciiTheme="minorHAnsi" w:hAnsiTheme="minorHAnsi" w:cstheme="minorHAnsi"/>
          <w:sz w:val="24"/>
          <w:szCs w:val="24"/>
        </w:rPr>
      </w:pPr>
      <w:r w:rsidRPr="00857EA5">
        <w:rPr>
          <w:rFonts w:asciiTheme="minorHAnsi" w:hAnsiTheme="minorHAnsi" w:cstheme="minorHAnsi"/>
          <w:sz w:val="24"/>
          <w:szCs w:val="24"/>
        </w:rPr>
        <w:t>W ww. terminie z</w:t>
      </w:r>
      <w:r w:rsidR="004470C6">
        <w:rPr>
          <w:rFonts w:asciiTheme="minorHAnsi" w:hAnsiTheme="minorHAnsi" w:cstheme="minorHAnsi"/>
          <w:sz w:val="24"/>
          <w:szCs w:val="24"/>
        </w:rPr>
        <w:t>obowiązujemy się do wykonania 11</w:t>
      </w:r>
      <w:r w:rsidRPr="00857EA5">
        <w:rPr>
          <w:rFonts w:asciiTheme="minorHAnsi" w:hAnsiTheme="minorHAnsi" w:cstheme="minorHAnsi"/>
          <w:sz w:val="24"/>
          <w:szCs w:val="24"/>
        </w:rPr>
        <w:t xml:space="preserve"> usług serwisowych każdego dźwigu z oferty, tj. jedną konserwację w miesiącu.</w:t>
      </w:r>
    </w:p>
    <w:p w14:paraId="62E388D7" w14:textId="77777777" w:rsidR="003B002A" w:rsidRPr="00857EA5" w:rsidRDefault="003B002A" w:rsidP="00857EA5">
      <w:pPr>
        <w:pStyle w:val="Tekstpodstawowywcity"/>
        <w:tabs>
          <w:tab w:val="clear" w:pos="851"/>
        </w:tabs>
        <w:suppressAutoHyphens w:val="0"/>
        <w:spacing w:before="120" w:line="276" w:lineRule="auto"/>
        <w:ind w:left="0"/>
        <w:rPr>
          <w:rFonts w:asciiTheme="minorHAnsi" w:hAnsiTheme="minorHAnsi" w:cstheme="minorHAnsi"/>
          <w:b/>
          <w:color w:val="000000"/>
        </w:rPr>
      </w:pPr>
      <w:r w:rsidRPr="00857EA5">
        <w:rPr>
          <w:rFonts w:asciiTheme="minorHAnsi" w:hAnsiTheme="minorHAnsi" w:cstheme="minorHAnsi"/>
          <w:b/>
          <w:color w:val="000000"/>
        </w:rPr>
        <w:t>Prace dodatkowe:</w:t>
      </w:r>
    </w:p>
    <w:p w14:paraId="4E059A17" w14:textId="77777777" w:rsidR="003B002A" w:rsidRPr="00857EA5" w:rsidRDefault="003B002A" w:rsidP="00857EA5">
      <w:pPr>
        <w:pStyle w:val="Tekstpodstawowywcity"/>
        <w:numPr>
          <w:ilvl w:val="0"/>
          <w:numId w:val="15"/>
        </w:numPr>
        <w:tabs>
          <w:tab w:val="clear" w:pos="851"/>
        </w:tabs>
        <w:suppressAutoHyphens w:val="0"/>
        <w:spacing w:before="120" w:line="276" w:lineRule="auto"/>
        <w:rPr>
          <w:rFonts w:asciiTheme="minorHAnsi" w:hAnsiTheme="minorHAnsi" w:cstheme="minorHAnsi"/>
          <w:color w:val="000000"/>
        </w:rPr>
      </w:pPr>
      <w:r w:rsidRPr="00857EA5">
        <w:rPr>
          <w:rFonts w:asciiTheme="minorHAnsi" w:hAnsiTheme="minorHAnsi" w:cstheme="minorHAnsi"/>
          <w:color w:val="000000"/>
        </w:rPr>
        <w:t>za każdą godzinę pracy nie związaną z obsługą serwisową wykonane podczas usuwania awarii oferujemy:</w:t>
      </w:r>
    </w:p>
    <w:tbl>
      <w:tblPr>
        <w:tblW w:w="10388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686"/>
        <w:gridCol w:w="6095"/>
      </w:tblGrid>
      <w:tr w:rsidR="003B002A" w:rsidRPr="00FC7D9E" w14:paraId="45D5B0E8" w14:textId="77777777" w:rsidTr="00F41143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F5331B" w14:textId="77777777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B668FA" w14:textId="77777777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Cena roboczogodziny z narzutami netto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E61451" w14:textId="77777777" w:rsidR="003B002A" w:rsidRPr="00857EA5" w:rsidRDefault="003B002A" w:rsidP="00857EA5">
            <w:pPr>
              <w:spacing w:before="200" w:after="0" w:line="23" w:lineRule="atLeast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 xml:space="preserve">............................................................................... </w:t>
            </w:r>
            <w:r w:rsidRPr="00857EA5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złotych</w:t>
            </w:r>
          </w:p>
          <w:p w14:paraId="09A62492" w14:textId="77777777" w:rsidR="003B002A" w:rsidRPr="00857EA5" w:rsidRDefault="003B002A" w:rsidP="00857EA5">
            <w:pPr>
              <w:spacing w:before="200" w:after="0" w:line="23" w:lineRule="atLeast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(słownie: ....................................................................... zł)</w:t>
            </w:r>
          </w:p>
        </w:tc>
      </w:tr>
      <w:tr w:rsidR="003B002A" w:rsidRPr="00FC7D9E" w14:paraId="336E37CB" w14:textId="77777777" w:rsidTr="00F41143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F09324" w14:textId="77777777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49A444" w14:textId="77777777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Stawka VAT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2FBCE4" w14:textId="77777777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23%</w:t>
            </w:r>
          </w:p>
        </w:tc>
      </w:tr>
      <w:tr w:rsidR="003B002A" w:rsidRPr="00FC7D9E" w14:paraId="6111A5AA" w14:textId="77777777" w:rsidTr="00F41143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5F2CBB" w14:textId="77777777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43CE70" w14:textId="77777777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Kwota VAT</w:t>
            </w:r>
          </w:p>
          <w:p w14:paraId="4053639F" w14:textId="77777777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[Cena roboczogodziny z narzutami netto x Stawka VAT]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21A8CC" w14:textId="77777777" w:rsidR="003B002A" w:rsidRPr="00857EA5" w:rsidRDefault="003B002A" w:rsidP="00857EA5">
            <w:pPr>
              <w:spacing w:before="200" w:after="0" w:line="23" w:lineRule="atLeast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 xml:space="preserve">............................................................................... </w:t>
            </w:r>
            <w:r w:rsidRPr="00857EA5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złotych</w:t>
            </w:r>
          </w:p>
          <w:p w14:paraId="58557260" w14:textId="77777777" w:rsidR="003B002A" w:rsidRPr="00857EA5" w:rsidRDefault="003B002A" w:rsidP="00857EA5">
            <w:pPr>
              <w:spacing w:before="200" w:after="0" w:line="23" w:lineRule="atLeast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(słownie: ....................................................................... zł)</w:t>
            </w:r>
          </w:p>
        </w:tc>
      </w:tr>
      <w:tr w:rsidR="003B002A" w:rsidRPr="00FC7D9E" w14:paraId="3AB04674" w14:textId="77777777" w:rsidTr="00F41143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0D4DF6" w14:textId="77777777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4C318" w14:textId="77777777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Cena roboczogodziny z narzutami brutto</w:t>
            </w:r>
          </w:p>
          <w:p w14:paraId="546D1269" w14:textId="77777777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[Cena roboczogodziny z narzutami netto + Kwota VAT]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823CE" w14:textId="77777777" w:rsidR="003B002A" w:rsidRPr="00857EA5" w:rsidRDefault="003B002A" w:rsidP="00857EA5">
            <w:pPr>
              <w:spacing w:before="200" w:after="0" w:line="23" w:lineRule="atLeast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 xml:space="preserve">............................................................................... </w:t>
            </w:r>
            <w:r w:rsidRPr="00857EA5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złotych</w:t>
            </w:r>
          </w:p>
          <w:p w14:paraId="713288A0" w14:textId="77777777" w:rsidR="003B002A" w:rsidRPr="00857EA5" w:rsidRDefault="003B002A" w:rsidP="00857EA5">
            <w:pPr>
              <w:spacing w:before="200" w:after="0" w:line="23" w:lineRule="atLeast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 w:rsidRPr="00857EA5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(słownie: ........................................................................zł)</w:t>
            </w:r>
          </w:p>
        </w:tc>
      </w:tr>
    </w:tbl>
    <w:p w14:paraId="178BB260" w14:textId="77777777" w:rsidR="003B002A" w:rsidRPr="00AC2A93" w:rsidRDefault="003B002A" w:rsidP="003B002A">
      <w:pPr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6546C55E" w14:textId="77777777" w:rsidR="003B002A" w:rsidRPr="00857EA5" w:rsidRDefault="003B002A" w:rsidP="00857EA5">
      <w:pPr>
        <w:pStyle w:val="Akapitzlist"/>
        <w:widowControl/>
        <w:numPr>
          <w:ilvl w:val="0"/>
          <w:numId w:val="15"/>
        </w:numPr>
        <w:autoSpaceDN/>
        <w:spacing w:before="120" w:after="120" w:line="276" w:lineRule="auto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57EA5">
        <w:rPr>
          <w:rFonts w:asciiTheme="minorHAnsi" w:hAnsiTheme="minorHAnsi" w:cstheme="minorHAnsi"/>
          <w:bCs/>
          <w:color w:val="000000"/>
          <w:sz w:val="24"/>
          <w:szCs w:val="24"/>
        </w:rPr>
        <w:t>Wysokość marży dodana do wartości części elementów brutto użytych do naprawy:</w:t>
      </w:r>
    </w:p>
    <w:tbl>
      <w:tblPr>
        <w:tblW w:w="10388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702"/>
      </w:tblGrid>
      <w:tr w:rsidR="003B002A" w:rsidRPr="00E34BC6" w14:paraId="2AD3EBE6" w14:textId="77777777" w:rsidTr="00F41143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0EA5B3" w14:textId="77777777" w:rsidR="003B002A" w:rsidRPr="00857EA5" w:rsidRDefault="003B002A" w:rsidP="00857EA5">
            <w:pPr>
              <w:spacing w:after="0" w:line="23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857EA5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Wysokość marży za części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F7BC37" w14:textId="77777777" w:rsidR="003B002A" w:rsidRPr="00857EA5" w:rsidRDefault="003B002A" w:rsidP="00857EA5">
            <w:pPr>
              <w:spacing w:before="200" w:after="0" w:line="23" w:lineRule="atLeast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</w:rPr>
            </w:pPr>
            <w:r w:rsidRPr="00857EA5">
              <w:rPr>
                <w:rFonts w:asciiTheme="minorHAnsi" w:hAnsiTheme="minorHAnsi" w:cstheme="minorHAnsi"/>
                <w:iCs/>
                <w:color w:val="000000"/>
                <w:sz w:val="24"/>
              </w:rPr>
              <w:t xml:space="preserve">............................................................................... </w:t>
            </w:r>
            <w:r w:rsidRPr="00857EA5">
              <w:rPr>
                <w:rFonts w:asciiTheme="minorHAnsi" w:hAnsiTheme="minorHAnsi" w:cstheme="minorHAnsi"/>
                <w:bCs/>
                <w:iCs/>
                <w:color w:val="000000"/>
                <w:sz w:val="24"/>
              </w:rPr>
              <w:t>%</w:t>
            </w:r>
          </w:p>
          <w:p w14:paraId="35FC4AF2" w14:textId="77777777" w:rsidR="003B002A" w:rsidRPr="00857EA5" w:rsidRDefault="003B002A" w:rsidP="00857EA5">
            <w:pPr>
              <w:spacing w:before="200" w:after="0" w:line="23" w:lineRule="atLeast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857EA5">
              <w:rPr>
                <w:rFonts w:asciiTheme="minorHAnsi" w:hAnsiTheme="minorHAnsi" w:cstheme="minorHAnsi"/>
                <w:iCs/>
                <w:color w:val="000000"/>
                <w:sz w:val="24"/>
              </w:rPr>
              <w:t>(słownie: ....................................................................... %)</w:t>
            </w:r>
          </w:p>
        </w:tc>
      </w:tr>
    </w:tbl>
    <w:p w14:paraId="1F0DA30F" w14:textId="77777777" w:rsidR="00857EA5" w:rsidRDefault="00780CD0" w:rsidP="00857EA5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53B62" w14:textId="77777777" w:rsidR="00017F47" w:rsidRPr="00780CD0" w:rsidRDefault="00017F47" w:rsidP="00857EA5">
      <w:pPr>
        <w:spacing w:before="120"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Podane wyżej ceny obejmują wszelkie zobowiązania Wykonawcy w stosunku do Zamawiającego</w:t>
      </w:r>
      <w:r w:rsidR="00780CD0">
        <w:rPr>
          <w:rFonts w:asciiTheme="minorHAnsi" w:hAnsiTheme="minorHAnsi" w:cstheme="minorHAnsi"/>
          <w:sz w:val="24"/>
          <w:szCs w:val="24"/>
        </w:rPr>
        <w:t xml:space="preserve"> </w:t>
      </w:r>
      <w:r w:rsidR="00857EA5">
        <w:rPr>
          <w:rFonts w:asciiTheme="minorHAnsi" w:hAnsiTheme="minorHAnsi" w:cstheme="minorHAnsi"/>
          <w:sz w:val="24"/>
          <w:szCs w:val="24"/>
        </w:rPr>
        <w:t>i </w:t>
      </w:r>
      <w:r w:rsidRPr="00780CD0">
        <w:rPr>
          <w:rFonts w:asciiTheme="minorHAnsi" w:hAnsiTheme="minorHAnsi" w:cstheme="minorHAnsi"/>
          <w:sz w:val="24"/>
          <w:szCs w:val="24"/>
        </w:rPr>
        <w:t xml:space="preserve">zawierają wszystkie koszty bezpośrednie i pośrednie związane z prawidłową realizacją przedmiotu zamówienia. </w:t>
      </w:r>
      <w:r w:rsidRPr="00780CD0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3A33FCA3" w14:textId="77777777" w:rsidR="00F41143" w:rsidRPr="00F41143" w:rsidRDefault="00017F47" w:rsidP="00857EA5">
      <w:pPr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W przypadku, gdy Wykonawca nie jest płatnikiem podatku VAT, Zamawiający wymaga złożenia wraz z ofertą oświadczenia w tym zakresie.</w:t>
      </w:r>
    </w:p>
    <w:p w14:paraId="776FD17A" w14:textId="77777777" w:rsidR="0049497A" w:rsidRPr="00780CD0" w:rsidRDefault="0049497A" w:rsidP="00857EA5">
      <w:pPr>
        <w:pStyle w:val="Standard"/>
        <w:widowControl/>
        <w:numPr>
          <w:ilvl w:val="0"/>
          <w:numId w:val="13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>Warunki płatności:</w:t>
      </w:r>
    </w:p>
    <w:p w14:paraId="17C4347A" w14:textId="77777777" w:rsidR="00782808" w:rsidRPr="00857EA5" w:rsidRDefault="00782808" w:rsidP="00857EA5">
      <w:pPr>
        <w:pStyle w:val="Akapitzlist"/>
        <w:widowControl/>
        <w:numPr>
          <w:ilvl w:val="0"/>
          <w:numId w:val="18"/>
        </w:numPr>
        <w:suppressAutoHyphens w:val="0"/>
        <w:autoSpaceDN/>
        <w:spacing w:before="120" w:after="0" w:line="23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857EA5">
        <w:rPr>
          <w:rFonts w:asciiTheme="minorHAnsi" w:hAnsiTheme="minorHAnsi" w:cstheme="minorHAnsi"/>
          <w:sz w:val="24"/>
          <w:szCs w:val="24"/>
          <w:lang w:eastAsia="zh-CN"/>
        </w:rPr>
        <w:t>Zamawiający wymaga, aby do faktury Wykonawca załączył kopie protokołów z wykonanych usług serwisowych i szczegółowy wykaz dźwigów osobowych z podziałem na obiektach, których faktura dotyczy oraz cen brutto miesięcznej usługi serwisowej danego dźwigu.</w:t>
      </w:r>
    </w:p>
    <w:p w14:paraId="5D1DE93C" w14:textId="77777777" w:rsidR="00782808" w:rsidRPr="00857EA5" w:rsidRDefault="00782808" w:rsidP="00857EA5">
      <w:pPr>
        <w:pStyle w:val="Akapitzlist"/>
        <w:widowControl/>
        <w:numPr>
          <w:ilvl w:val="0"/>
          <w:numId w:val="18"/>
        </w:numPr>
        <w:tabs>
          <w:tab w:val="num" w:pos="1613"/>
        </w:tabs>
        <w:autoSpaceDN/>
        <w:spacing w:before="120" w:after="0" w:line="23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857EA5">
        <w:rPr>
          <w:rFonts w:asciiTheme="minorHAnsi" w:hAnsiTheme="minorHAnsi" w:cstheme="minorHAnsi"/>
          <w:sz w:val="24"/>
          <w:szCs w:val="24"/>
          <w:lang w:eastAsia="zh-CN"/>
        </w:rPr>
        <w:t xml:space="preserve">Podstawą wystawienia faktury przez Wykonawcę będą podpisane przez obie strony protokoły z wykonanych usług serwisowych (jeden w miesiącu dla każdego dźwigu) sporządzone </w:t>
      </w:r>
      <w:r w:rsidRPr="00857EA5">
        <w:rPr>
          <w:rFonts w:asciiTheme="minorHAnsi" w:hAnsiTheme="minorHAnsi" w:cstheme="minorHAnsi"/>
          <w:sz w:val="24"/>
          <w:szCs w:val="24"/>
          <w:lang w:eastAsia="zh-CN"/>
        </w:rPr>
        <w:lastRenderedPageBreak/>
        <w:t>oddzielenie dla poszczególnych jednostek organizacyjnych</w:t>
      </w:r>
      <w:r w:rsidR="00857EA5">
        <w:rPr>
          <w:rFonts w:asciiTheme="minorHAnsi" w:hAnsiTheme="minorHAnsi" w:cstheme="minorHAnsi"/>
          <w:sz w:val="24"/>
          <w:szCs w:val="24"/>
          <w:lang w:eastAsia="zh-CN"/>
        </w:rPr>
        <w:t xml:space="preserve"> Izby Administracji Skarbowej w </w:t>
      </w:r>
      <w:r w:rsidRPr="00857EA5">
        <w:rPr>
          <w:rFonts w:asciiTheme="minorHAnsi" w:hAnsiTheme="minorHAnsi" w:cstheme="minorHAnsi"/>
          <w:sz w:val="24"/>
          <w:szCs w:val="24"/>
          <w:lang w:eastAsia="zh-CN"/>
        </w:rPr>
        <w:t>Katowicach na terenie województwa śląskiego.</w:t>
      </w:r>
    </w:p>
    <w:p w14:paraId="5F89967C" w14:textId="77777777" w:rsidR="00782808" w:rsidRPr="00857EA5" w:rsidRDefault="00782808" w:rsidP="00857EA5">
      <w:pPr>
        <w:pStyle w:val="Akapitzlist"/>
        <w:widowControl/>
        <w:numPr>
          <w:ilvl w:val="0"/>
          <w:numId w:val="18"/>
        </w:numPr>
        <w:tabs>
          <w:tab w:val="num" w:pos="1613"/>
        </w:tabs>
        <w:autoSpaceDN/>
        <w:spacing w:before="120" w:after="0" w:line="23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857EA5">
        <w:rPr>
          <w:rFonts w:asciiTheme="minorHAnsi" w:hAnsiTheme="minorHAnsi" w:cstheme="minorHAnsi"/>
          <w:sz w:val="24"/>
          <w:szCs w:val="24"/>
          <w:lang w:eastAsia="zh-CN"/>
        </w:rPr>
        <w:t xml:space="preserve">Płatności za wykonywane usługi serwisowe będą następować raz w miesiącu po przeprowadzonych usługach serwisowych na podstawie faktury wystawionej przez Wykonawcę oraz protokołów serwisowych. </w:t>
      </w:r>
    </w:p>
    <w:p w14:paraId="3C5EFE45" w14:textId="77777777" w:rsidR="00782808" w:rsidRPr="00857EA5" w:rsidRDefault="00782808" w:rsidP="00857EA5">
      <w:pPr>
        <w:pStyle w:val="Akapitzlist"/>
        <w:widowControl/>
        <w:numPr>
          <w:ilvl w:val="0"/>
          <w:numId w:val="18"/>
        </w:numPr>
        <w:tabs>
          <w:tab w:val="num" w:pos="1613"/>
        </w:tabs>
        <w:autoSpaceDN/>
        <w:spacing w:before="120" w:after="0" w:line="23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857EA5">
        <w:rPr>
          <w:rFonts w:asciiTheme="minorHAnsi" w:hAnsiTheme="minorHAnsi" w:cstheme="minorHAnsi"/>
          <w:sz w:val="24"/>
          <w:szCs w:val="24"/>
          <w:lang w:eastAsia="zh-CN"/>
        </w:rPr>
        <w:t xml:space="preserve">Należność za przedmiot umowy płatna będzie przelewem na rachunek bankowy Wykonawcy </w:t>
      </w:r>
      <w:r w:rsidRPr="00857EA5">
        <w:rPr>
          <w:rFonts w:asciiTheme="minorHAnsi" w:eastAsia="Cambria" w:hAnsiTheme="minorHAnsi" w:cstheme="minorHAnsi"/>
          <w:kern w:val="1"/>
          <w:sz w:val="24"/>
          <w:szCs w:val="24"/>
          <w:lang w:eastAsia="zh-CN"/>
        </w:rPr>
        <w:t>wskazany na fakturze</w:t>
      </w:r>
      <w:r w:rsidRPr="00857EA5">
        <w:rPr>
          <w:rFonts w:asciiTheme="minorHAnsi" w:hAnsiTheme="minorHAnsi" w:cstheme="minorHAnsi"/>
          <w:sz w:val="24"/>
          <w:szCs w:val="24"/>
          <w:lang w:eastAsia="zh-CN"/>
        </w:rPr>
        <w:t>, w ciągu 21 dni od dnia otrzymania przez Zamawiającego podpisanego protokołu odbioru wykonania przedmiotu zamówienia oraz prawidłowo wystawionej faktury</w:t>
      </w:r>
      <w:r w:rsidRPr="00857EA5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. </w:t>
      </w:r>
      <w:r w:rsidRPr="00857EA5">
        <w:rPr>
          <w:rFonts w:asciiTheme="minorHAnsi" w:hAnsiTheme="minorHAnsi" w:cstheme="minorHAnsi"/>
          <w:sz w:val="24"/>
          <w:szCs w:val="24"/>
          <w:lang w:eastAsia="zh-CN"/>
        </w:rPr>
        <w:t>W przypadku wystawienia nieprawidłowej faktury przez Wykonawcę, termin zapłaty będzie liczony od dnia doręczenia prawidłowej faktury.</w:t>
      </w:r>
    </w:p>
    <w:p w14:paraId="234D7423" w14:textId="77777777" w:rsidR="00782808" w:rsidRPr="00857EA5" w:rsidRDefault="00782808" w:rsidP="00857EA5">
      <w:pPr>
        <w:pStyle w:val="Standard"/>
        <w:widowControl/>
        <w:numPr>
          <w:ilvl w:val="0"/>
          <w:numId w:val="18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hAnsiTheme="minorHAnsi" w:cstheme="minorHAnsi"/>
        </w:rPr>
        <w:t>Za dzień zapłaty uznaje się dzień obciążenia rachunku bankowego Zamawiającego</w:t>
      </w:r>
    </w:p>
    <w:p w14:paraId="6D6D18BC" w14:textId="77777777" w:rsidR="0049497A" w:rsidRPr="00857EA5" w:rsidRDefault="0049497A" w:rsidP="00857EA5">
      <w:pPr>
        <w:pStyle w:val="Standard"/>
        <w:widowControl/>
        <w:numPr>
          <w:ilvl w:val="0"/>
          <w:numId w:val="18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eastAsia="Cambria" w:hAnsiTheme="minorHAnsi" w:cstheme="minorHAnsi"/>
          <w:bCs/>
        </w:rPr>
        <w:t xml:space="preserve">Zamawiający na podstawie art. 4 ust 3 ustawy o elektronicznym fakturowaniu w zamówieniach publicznych, koncesjach na roboty budowlane lub usługi oraz partnerstwie publiczno-prywatnym (Dz. U. </w:t>
      </w:r>
      <w:r w:rsidR="0020258F" w:rsidRPr="00857EA5">
        <w:rPr>
          <w:rFonts w:asciiTheme="minorHAnsi" w:eastAsia="Cambria" w:hAnsiTheme="minorHAnsi" w:cstheme="minorHAnsi"/>
          <w:bCs/>
        </w:rPr>
        <w:t>2020</w:t>
      </w:r>
      <w:r w:rsidRPr="00857EA5">
        <w:rPr>
          <w:rFonts w:asciiTheme="minorHAnsi" w:eastAsia="Cambria" w:hAnsiTheme="minorHAnsi" w:cstheme="minorHAnsi"/>
          <w:bCs/>
        </w:rPr>
        <w:t xml:space="preserve"> poz. </w:t>
      </w:r>
      <w:r w:rsidR="0020258F" w:rsidRPr="00857EA5">
        <w:rPr>
          <w:rFonts w:asciiTheme="minorHAnsi" w:eastAsia="Cambria" w:hAnsiTheme="minorHAnsi" w:cstheme="minorHAnsi"/>
          <w:bCs/>
        </w:rPr>
        <w:t>1666</w:t>
      </w:r>
      <w:r w:rsidRPr="00857EA5">
        <w:rPr>
          <w:rFonts w:asciiTheme="minorHAnsi" w:eastAsia="Cambria" w:hAnsiTheme="minorHAnsi" w:cstheme="minorHAnsi"/>
          <w:bCs/>
        </w:rPr>
        <w:t>) wyłącza możliwość stosowania ustrukturyzowanych faktur elektronicznych.</w:t>
      </w:r>
    </w:p>
    <w:p w14:paraId="0D5AE314" w14:textId="77777777" w:rsidR="0049497A" w:rsidRPr="00780CD0" w:rsidRDefault="0049497A" w:rsidP="00857EA5">
      <w:pPr>
        <w:pStyle w:val="Standard"/>
        <w:widowControl/>
        <w:numPr>
          <w:ilvl w:val="0"/>
          <w:numId w:val="13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>Termin wykonania zamówienia:</w:t>
      </w:r>
    </w:p>
    <w:p w14:paraId="72C636A0" w14:textId="3D65FFF3" w:rsidR="0049497A" w:rsidRPr="00857EA5" w:rsidRDefault="00857EA5" w:rsidP="002877AF">
      <w:pPr>
        <w:pStyle w:val="Standard"/>
        <w:widowControl/>
        <w:tabs>
          <w:tab w:val="left" w:pos="360"/>
        </w:tabs>
        <w:suppressAutoHyphens w:val="0"/>
        <w:spacing w:before="120" w:line="276" w:lineRule="auto"/>
        <w:ind w:left="357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 xml:space="preserve">Przedmiot zamówienia realizowany będzie na podstawie zawartej umowy w okresie </w:t>
      </w:r>
      <w:r w:rsidR="004470C6">
        <w:rPr>
          <w:rFonts w:asciiTheme="minorHAnsi" w:eastAsia="Times New Roman" w:hAnsiTheme="minorHAnsi" w:cstheme="minorHAnsi"/>
          <w:b/>
          <w:bCs/>
          <w:lang w:eastAsia="pl-PL"/>
        </w:rPr>
        <w:t>od 1 stycznia 2023 r. do 30 listopada 2023</w:t>
      </w:r>
      <w:r w:rsidRPr="00857EA5">
        <w:rPr>
          <w:rFonts w:asciiTheme="minorHAnsi" w:eastAsia="Times New Roman" w:hAnsiTheme="minorHAnsi" w:cstheme="minorHAnsi"/>
          <w:b/>
          <w:bCs/>
          <w:lang w:eastAsia="pl-PL"/>
        </w:rPr>
        <w:t xml:space="preserve"> r.</w:t>
      </w:r>
    </w:p>
    <w:p w14:paraId="392A9974" w14:textId="77777777" w:rsidR="0020258F" w:rsidRPr="00780CD0" w:rsidRDefault="0020258F" w:rsidP="002877AF">
      <w:pPr>
        <w:pStyle w:val="Standard"/>
        <w:widowControl/>
        <w:numPr>
          <w:ilvl w:val="0"/>
          <w:numId w:val="13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780CD0">
        <w:rPr>
          <w:rFonts w:asciiTheme="minorHAnsi" w:hAnsiTheme="minorHAnsi" w:cstheme="minorHAnsi"/>
          <w:b/>
        </w:rPr>
        <w:t>Miejsce realizacji przedmiotu zamówienia:</w:t>
      </w:r>
    </w:p>
    <w:p w14:paraId="324DBE66" w14:textId="71E2DF59" w:rsidR="00F135D7" w:rsidRPr="00CA0D6F" w:rsidRDefault="00290892" w:rsidP="002877AF">
      <w:pPr>
        <w:spacing w:before="120" w:after="0" w:line="276" w:lineRule="auto"/>
        <w:ind w:left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 w:bidi="hi-IN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 w:bidi="hi-IN"/>
        </w:rPr>
        <w:t>Przedmiot zamówienia realizowany będzie</w:t>
      </w:r>
      <w:r w:rsidR="004470C6">
        <w:rPr>
          <w:rFonts w:asciiTheme="minorHAnsi" w:eastAsia="Times New Roman" w:hAnsiTheme="minorHAnsi" w:cstheme="minorHAnsi"/>
          <w:bCs/>
          <w:sz w:val="24"/>
          <w:szCs w:val="24"/>
          <w:lang w:eastAsia="pl-PL" w:bidi="hi-IN"/>
        </w:rPr>
        <w:t xml:space="preserve"> dla poszczególnych 2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 w:bidi="hi-IN"/>
        </w:rPr>
        <w:t xml:space="preserve"> części w lokalizacjach wska</w:t>
      </w:r>
      <w:r w:rsidR="004470C6">
        <w:rPr>
          <w:rFonts w:asciiTheme="minorHAnsi" w:eastAsia="Times New Roman" w:hAnsiTheme="minorHAnsi" w:cstheme="minorHAnsi"/>
          <w:bCs/>
          <w:sz w:val="24"/>
          <w:szCs w:val="24"/>
          <w:lang w:eastAsia="pl-PL" w:bidi="hi-IN"/>
        </w:rPr>
        <w:t>zanych w Załączniku nr 3/1 – 3/2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 w:bidi="hi-IN"/>
        </w:rPr>
        <w:t xml:space="preserve"> do Zaproszenia.</w:t>
      </w:r>
    </w:p>
    <w:p w14:paraId="6B8E1EED" w14:textId="77777777" w:rsidR="0049497A" w:rsidRPr="00780CD0" w:rsidRDefault="0049497A" w:rsidP="002877AF">
      <w:pPr>
        <w:pStyle w:val="Standard"/>
        <w:widowControl/>
        <w:numPr>
          <w:ilvl w:val="0"/>
          <w:numId w:val="13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b/>
          <w:bCs/>
        </w:rPr>
        <w:t>Oświadczamy, że:</w:t>
      </w:r>
    </w:p>
    <w:p w14:paraId="46455C10" w14:textId="41CC34A3" w:rsidR="0049497A" w:rsidRPr="00780CD0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 xml:space="preserve">Posiadamy </w:t>
      </w:r>
      <w:r w:rsidR="002877AF">
        <w:rPr>
          <w:rFonts w:asciiTheme="minorHAnsi" w:hAnsiTheme="minorHAnsi" w:cstheme="minorHAnsi"/>
          <w:sz w:val="24"/>
          <w:szCs w:val="24"/>
        </w:rPr>
        <w:t>i przedkładamy wraz z ofertą potwierdzoną za zgodność z oryginałem kopię ważnego przez okres trwania Umowy uprawnienia do modernizacji i serwisowania dźwigów wydane przez Urząd Dozoru Techniczne</w:t>
      </w:r>
      <w:r w:rsidR="009A1375">
        <w:rPr>
          <w:rFonts w:asciiTheme="minorHAnsi" w:hAnsiTheme="minorHAnsi" w:cstheme="minorHAnsi"/>
          <w:sz w:val="24"/>
          <w:szCs w:val="24"/>
        </w:rPr>
        <w:t>go na podstawie ustawy z dnia 21</w:t>
      </w:r>
      <w:r w:rsidR="002877AF">
        <w:rPr>
          <w:rFonts w:asciiTheme="minorHAnsi" w:hAnsiTheme="minorHAnsi" w:cstheme="minorHAnsi"/>
          <w:sz w:val="24"/>
          <w:szCs w:val="24"/>
        </w:rPr>
        <w:t xml:space="preserve"> grudnia 2000 r. o dozorze technicznym.</w:t>
      </w:r>
    </w:p>
    <w:p w14:paraId="6DE9B64A" w14:textId="77777777" w:rsidR="002877AF" w:rsidRDefault="002877AF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Posiadamy i przedkładamy </w:t>
      </w:r>
      <w:r w:rsidR="00625548">
        <w:rPr>
          <w:rFonts w:asciiTheme="minorHAnsi" w:hAnsiTheme="minorHAnsi" w:cstheme="minorHAnsi"/>
          <w:sz w:val="24"/>
          <w:szCs w:val="24"/>
        </w:rPr>
        <w:t xml:space="preserve">wraz z </w:t>
      </w:r>
      <w:r w:rsidR="001E23A2">
        <w:rPr>
          <w:rFonts w:asciiTheme="minorHAnsi" w:hAnsiTheme="minorHAnsi" w:cstheme="minorHAnsi"/>
          <w:sz w:val="24"/>
          <w:szCs w:val="24"/>
        </w:rPr>
        <w:t>ofertą potwierdzoną za zgodność z oryginałem kopię obowiązującej przez okres trwania Umowy polisy lub innego dokumentu potwierdzającego posiadanie ubezpieczenia od odpowiedzialności cywilnej w zakresie prowadzonej działalności na kwotę nie mniejszą niż 500 000,00 zł.</w:t>
      </w:r>
    </w:p>
    <w:p w14:paraId="3A0324FA" w14:textId="77777777" w:rsidR="0049497A" w:rsidRPr="00780CD0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 oso</w:t>
      </w:r>
      <w:r w:rsidR="0000415D">
        <w:rPr>
          <w:rFonts w:asciiTheme="minorHAnsi" w:hAnsiTheme="minorHAnsi" w:cstheme="minorHAnsi"/>
          <w:sz w:val="24"/>
          <w:szCs w:val="24"/>
        </w:rPr>
        <w:t>bami zdolnymi do jego wykonania, a przedmiot zamówienia będzie realizowany z należyta starannością przez pracowników dysponujących odpowiednimi kwalifikacjami oraz uprawnieniami i doświadczeniem.</w:t>
      </w:r>
    </w:p>
    <w:p w14:paraId="25AE5A79" w14:textId="77777777" w:rsidR="0049497A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2CD18AA8" w14:textId="77777777" w:rsidR="0000415D" w:rsidRPr="00780CD0" w:rsidRDefault="0000415D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 zamówienia będziemy wykonywać w sposób kompletny, zgodnie z treścią Umowy, opisem technicznym przedmiotu zamówienia, zasadami wiedzy technicznej, obowiązującymi </w:t>
      </w:r>
      <w:r>
        <w:rPr>
          <w:rFonts w:asciiTheme="minorHAnsi" w:hAnsiTheme="minorHAnsi" w:cstheme="minorHAnsi"/>
          <w:sz w:val="24"/>
          <w:szCs w:val="24"/>
        </w:rPr>
        <w:lastRenderedPageBreak/>
        <w:t>przepisami, normami i standardami oraz zleceniami i wskazówkami producenta, UDT</w:t>
      </w:r>
      <w:r w:rsidR="00195E05">
        <w:rPr>
          <w:rFonts w:asciiTheme="minorHAnsi" w:hAnsiTheme="minorHAnsi" w:cstheme="minorHAnsi"/>
          <w:sz w:val="24"/>
          <w:szCs w:val="24"/>
        </w:rPr>
        <w:t xml:space="preserve"> i </w:t>
      </w:r>
      <w:r>
        <w:rPr>
          <w:rFonts w:asciiTheme="minorHAnsi" w:hAnsiTheme="minorHAnsi" w:cstheme="minorHAnsi"/>
          <w:sz w:val="24"/>
          <w:szCs w:val="24"/>
        </w:rPr>
        <w:t>Zamawiającego.</w:t>
      </w:r>
    </w:p>
    <w:p w14:paraId="7DC1196E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Oferta cenowa została opracowana zgodnie z otrzymanym opisem przedmiotu zamówienia, cena brutto zawiera wszystkie koszty, jakie ponosi Zamawiający w przypadku wyboru niniejszej oferty.</w:t>
      </w:r>
    </w:p>
    <w:p w14:paraId="73F99F52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14:paraId="4A62117D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780CD0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14:paraId="2F45B643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14:paraId="206DF79E" w14:textId="65B35133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48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780CD0">
        <w:rPr>
          <w:rFonts w:asciiTheme="minorHAnsi" w:hAnsiTheme="minorHAnsi" w:cstheme="minorHAnsi"/>
          <w:color w:val="000000"/>
        </w:rPr>
        <w:t xml:space="preserve">Projekt umowy, stanowiący </w:t>
      </w:r>
      <w:r w:rsidR="00741C15" w:rsidRPr="00780CD0">
        <w:rPr>
          <w:rFonts w:asciiTheme="minorHAnsi" w:hAnsiTheme="minorHAnsi" w:cstheme="minorHAnsi"/>
          <w:color w:val="000000"/>
        </w:rPr>
        <w:t>Z</w:t>
      </w:r>
      <w:r w:rsidRPr="00780CD0">
        <w:rPr>
          <w:rFonts w:asciiTheme="minorHAnsi" w:hAnsiTheme="minorHAnsi" w:cstheme="minorHAnsi"/>
          <w:color w:val="000000"/>
        </w:rPr>
        <w:t xml:space="preserve">ałącznik nr </w:t>
      </w:r>
      <w:r w:rsidR="00591D3E">
        <w:rPr>
          <w:rFonts w:asciiTheme="minorHAnsi" w:hAnsiTheme="minorHAnsi" w:cstheme="minorHAnsi"/>
          <w:color w:val="000000"/>
        </w:rPr>
        <w:t>4</w:t>
      </w:r>
      <w:r w:rsidRPr="00780CD0">
        <w:rPr>
          <w:rFonts w:asciiTheme="minorHAnsi" w:hAnsiTheme="minorHAnsi" w:cstheme="minorHAnsi"/>
          <w:color w:val="000000"/>
        </w:rPr>
        <w:t xml:space="preserve"> do </w:t>
      </w:r>
      <w:r w:rsidR="00A3701D" w:rsidRPr="00780CD0">
        <w:rPr>
          <w:rFonts w:asciiTheme="minorHAnsi" w:hAnsiTheme="minorHAnsi" w:cstheme="minorHAnsi"/>
          <w:color w:val="000000"/>
        </w:rPr>
        <w:t>Z</w:t>
      </w:r>
      <w:r w:rsidRPr="00780CD0">
        <w:rPr>
          <w:rFonts w:asciiTheme="minorHAnsi" w:hAnsiTheme="minorHAnsi" w:cstheme="minorHAnsi"/>
          <w:color w:val="000000"/>
        </w:rPr>
        <w:t>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35C1229E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14:paraId="13004F06" w14:textId="77777777" w:rsidR="0049497A" w:rsidRPr="00780CD0" w:rsidRDefault="0049497A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Podane wyżej dane kontaktowe (nr faksu/adres poczty elektronicznej) posłużą do przekazywania informacji zarówno w niniejszym postępowaniu jak również wszelkich informacji związanych</w:t>
      </w:r>
      <w:r w:rsidR="00BC7C2F" w:rsidRPr="00780CD0">
        <w:rPr>
          <w:rFonts w:asciiTheme="minorHAnsi" w:hAnsiTheme="minorHAnsi" w:cstheme="minorHAnsi"/>
          <w:color w:val="000000"/>
        </w:rPr>
        <w:t xml:space="preserve"> </w:t>
      </w:r>
      <w:r w:rsidR="00955F89" w:rsidRPr="00780CD0">
        <w:rPr>
          <w:rFonts w:asciiTheme="minorHAnsi" w:hAnsiTheme="minorHAnsi" w:cstheme="minorHAnsi"/>
          <w:color w:val="000000"/>
        </w:rPr>
        <w:t>z </w:t>
      </w:r>
      <w:r w:rsidRPr="00780CD0">
        <w:rPr>
          <w:rFonts w:asciiTheme="minorHAnsi" w:hAnsiTheme="minorHAnsi" w:cstheme="minorHAnsi"/>
          <w:color w:val="000000"/>
        </w:rPr>
        <w:t>realizacją umowy będącej wynikiem tego postępowania. Dotyczy to również przekazywania informacji w zakresie naliczania kar umownych w przypadku niewykonania lub nienależytego wykonania umowy oraz zgłoszeń napraw gwarancyjnych</w:t>
      </w:r>
      <w:r w:rsidR="00955F89" w:rsidRPr="00780CD0">
        <w:rPr>
          <w:rFonts w:asciiTheme="minorHAnsi" w:hAnsiTheme="minorHAnsi" w:cstheme="minorHAnsi"/>
          <w:color w:val="000000"/>
        </w:rPr>
        <w:t xml:space="preserve">. Dokumenty przesłane na ww. </w:t>
      </w:r>
      <w:r w:rsidRPr="00780CD0">
        <w:rPr>
          <w:rFonts w:asciiTheme="minorHAnsi" w:hAnsiTheme="minorHAnsi" w:cstheme="minorHAnsi"/>
          <w:color w:val="000000"/>
        </w:rPr>
        <w:t>adres poczty elektronicznej uważa się za doręczone Wykonawcy. Wykonawca zobowiązany jest do niezwłocznego potwierdzenia ich otrzymania.</w:t>
      </w:r>
    </w:p>
    <w:p w14:paraId="0DE461DD" w14:textId="77777777" w:rsidR="0049497A" w:rsidRPr="00780CD0" w:rsidRDefault="0049497A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955F89" w:rsidRPr="00780CD0">
        <w:rPr>
          <w:rFonts w:asciiTheme="minorHAnsi" w:hAnsiTheme="minorHAnsi" w:cstheme="minorHAnsi"/>
          <w:color w:val="000000"/>
        </w:rPr>
        <w:t>esunięcia terminów wskazanych w </w:t>
      </w:r>
      <w:r w:rsidRPr="00780CD0">
        <w:rPr>
          <w:rFonts w:asciiTheme="minorHAnsi" w:hAnsiTheme="minorHAnsi" w:cstheme="minorHAnsi"/>
          <w:color w:val="000000"/>
        </w:rPr>
        <w:t>postępowaniu i postanowieniach umowy.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lastRenderedPageBreak/>
              <w:t>Adres do korespondencji – wypełnić, jeżeli jest inny niż na pieczęci firmowej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780CD0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2D3E430F" w14:textId="77777777" w:rsidR="0049497A" w:rsidRPr="00780CD0" w:rsidRDefault="0049497A" w:rsidP="00F25B34">
      <w:pPr>
        <w:pStyle w:val="Tekstprzypisudolnego"/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780CD0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780CD0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14:paraId="489F705D" w14:textId="77777777" w:rsidR="0049497A" w:rsidRPr="00780CD0" w:rsidRDefault="0049497A" w:rsidP="00F25B34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 wobec osób fizycznych, </w:t>
      </w:r>
      <w:r w:rsidRPr="00780CD0">
        <w:rPr>
          <w:rFonts w:asciiTheme="minorHAnsi" w:hAnsiTheme="minorHAnsi" w:cstheme="minorHAnsi"/>
        </w:rPr>
        <w:t>od których dane osobowe bezpośrednio lub pośrednio pozyskałem</w:t>
      </w:r>
      <w:r w:rsidRPr="00780CD0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780CD0">
        <w:rPr>
          <w:rStyle w:val="Odwoanieprzypisudolnego"/>
          <w:rFonts w:asciiTheme="minorHAnsi" w:hAnsiTheme="minorHAnsi" w:cstheme="minorHAnsi"/>
        </w:rPr>
        <w:footnoteReference w:id="2"/>
      </w:r>
    </w:p>
    <w:p w14:paraId="27A6786D" w14:textId="77777777" w:rsidR="0049497A" w:rsidRPr="00780CD0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780CD0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14:paraId="594E8D3F" w14:textId="77777777" w:rsidR="0049497A" w:rsidRPr="00AF0A7D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18"/>
          <w:szCs w:val="18"/>
        </w:rPr>
        <w:t>podpisy osób uprawnionych do reprezentowa</w:t>
      </w:r>
      <w:r w:rsidR="00955F89" w:rsidRPr="00AF0A7D">
        <w:rPr>
          <w:rFonts w:asciiTheme="minorHAnsi" w:eastAsia="Cambria" w:hAnsiTheme="minorHAnsi" w:cstheme="minorHAnsi"/>
          <w:sz w:val="18"/>
          <w:szCs w:val="18"/>
        </w:rPr>
        <w:t>nia Wykonawcy</w:t>
      </w:r>
    </w:p>
    <w:p w14:paraId="358D987B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1F846C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27DFA1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BAE666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25B8C3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0258F" w:rsidRPr="00AF0A7D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71235" w14:textId="77777777" w:rsidR="00875952" w:rsidRDefault="00875952" w:rsidP="0049497A">
      <w:pPr>
        <w:spacing w:after="0" w:line="240" w:lineRule="auto"/>
      </w:pPr>
      <w:r>
        <w:separator/>
      </w:r>
    </w:p>
  </w:endnote>
  <w:endnote w:type="continuationSeparator" w:id="0">
    <w:p w14:paraId="10960605" w14:textId="77777777" w:rsidR="00875952" w:rsidRDefault="00875952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32F9F01B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E515F3">
      <w:rPr>
        <w:rFonts w:asciiTheme="minorHAnsi" w:hAnsiTheme="minorHAnsi" w:cstheme="minorHAnsi"/>
        <w:bCs/>
        <w:noProof/>
        <w:szCs w:val="28"/>
        <w:lang w:val="fr-FR"/>
      </w:rPr>
      <w:t>2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E515F3">
      <w:rPr>
        <w:rFonts w:asciiTheme="minorHAnsi" w:hAnsiTheme="minorHAnsi" w:cstheme="minorHAnsi"/>
        <w:bCs/>
        <w:noProof/>
        <w:sz w:val="20"/>
        <w:lang w:val="fr-FR"/>
      </w:rPr>
      <w:t>6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A00B" w14:textId="77777777" w:rsidR="00875952" w:rsidRDefault="00875952" w:rsidP="0049497A">
      <w:pPr>
        <w:spacing w:after="0" w:line="240" w:lineRule="auto"/>
      </w:pPr>
      <w:r>
        <w:separator/>
      </w:r>
    </w:p>
  </w:footnote>
  <w:footnote w:type="continuationSeparator" w:id="0">
    <w:p w14:paraId="5CD6BA3D" w14:textId="77777777" w:rsidR="00875952" w:rsidRDefault="00875952" w:rsidP="0049497A">
      <w:pPr>
        <w:spacing w:after="0" w:line="240" w:lineRule="auto"/>
      </w:pPr>
      <w:r>
        <w:continuationSeparator/>
      </w:r>
    </w:p>
  </w:footnote>
  <w:footnote w:id="1">
    <w:p w14:paraId="022243FF" w14:textId="77777777" w:rsidR="002877AF" w:rsidRPr="00780CD0" w:rsidRDefault="002877AF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974FF2" w14:textId="77777777" w:rsidR="002877AF" w:rsidRDefault="002877AF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7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1EB60FC"/>
    <w:multiLevelType w:val="multilevel"/>
    <w:tmpl w:val="143803F6"/>
    <w:numStyleLink w:val="WWNum10"/>
  </w:abstractNum>
  <w:abstractNum w:abstractNumId="12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8"/>
  </w:num>
  <w:num w:numId="9">
    <w:abstractNumId w:val="4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1"/>
  </w:num>
  <w:num w:numId="13">
    <w:abstractNumId w:val="5"/>
  </w:num>
  <w:num w:numId="14">
    <w:abstractNumId w:val="2"/>
  </w:num>
  <w:num w:numId="15">
    <w:abstractNumId w:val="7"/>
  </w:num>
  <w:num w:numId="16">
    <w:abstractNumId w:val="0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A704A"/>
    <w:rsid w:val="00100883"/>
    <w:rsid w:val="00120A98"/>
    <w:rsid w:val="00195E05"/>
    <w:rsid w:val="001E23A2"/>
    <w:rsid w:val="0020258F"/>
    <w:rsid w:val="00254EFE"/>
    <w:rsid w:val="002877AF"/>
    <w:rsid w:val="00290892"/>
    <w:rsid w:val="00294974"/>
    <w:rsid w:val="00316DA6"/>
    <w:rsid w:val="00361D64"/>
    <w:rsid w:val="003748B9"/>
    <w:rsid w:val="003B002A"/>
    <w:rsid w:val="004470C6"/>
    <w:rsid w:val="0049497A"/>
    <w:rsid w:val="004D5686"/>
    <w:rsid w:val="00526411"/>
    <w:rsid w:val="00565727"/>
    <w:rsid w:val="005857AD"/>
    <w:rsid w:val="00591D3E"/>
    <w:rsid w:val="005B4F0C"/>
    <w:rsid w:val="00625548"/>
    <w:rsid w:val="00647DDD"/>
    <w:rsid w:val="00741C15"/>
    <w:rsid w:val="00780CD0"/>
    <w:rsid w:val="00782808"/>
    <w:rsid w:val="007E4B1D"/>
    <w:rsid w:val="00857EA5"/>
    <w:rsid w:val="00875952"/>
    <w:rsid w:val="008A284A"/>
    <w:rsid w:val="008D64A9"/>
    <w:rsid w:val="00944E20"/>
    <w:rsid w:val="00955F89"/>
    <w:rsid w:val="009A1375"/>
    <w:rsid w:val="009F5AA7"/>
    <w:rsid w:val="00A3701D"/>
    <w:rsid w:val="00A564B7"/>
    <w:rsid w:val="00A56861"/>
    <w:rsid w:val="00A7419C"/>
    <w:rsid w:val="00AF0A7D"/>
    <w:rsid w:val="00B3404E"/>
    <w:rsid w:val="00B3544C"/>
    <w:rsid w:val="00B7159D"/>
    <w:rsid w:val="00BB4489"/>
    <w:rsid w:val="00BC7C2F"/>
    <w:rsid w:val="00C24443"/>
    <w:rsid w:val="00C84B31"/>
    <w:rsid w:val="00CA0D6F"/>
    <w:rsid w:val="00CA0F0C"/>
    <w:rsid w:val="00D2067C"/>
    <w:rsid w:val="00DC246F"/>
    <w:rsid w:val="00DE2CD9"/>
    <w:rsid w:val="00E2561F"/>
    <w:rsid w:val="00E321BC"/>
    <w:rsid w:val="00E515F3"/>
    <w:rsid w:val="00E87F73"/>
    <w:rsid w:val="00EA3208"/>
    <w:rsid w:val="00EC371C"/>
    <w:rsid w:val="00ED69C7"/>
    <w:rsid w:val="00F135D7"/>
    <w:rsid w:val="00F25B34"/>
    <w:rsid w:val="00F4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1672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2022-12-01T10:23:00Z</dcterms:created>
  <dcterms:modified xsi:type="dcterms:W3CDTF">2022-12-01T10:23:00Z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MF\cofm;Krzyżanowska-Bodziony Ulana</vt:lpwstr>
  </property>
  <property fmtid="{D5CDD505-2E9C-101B-9397-08002B2CF9AE}" pid="4" name="MFClassificationDate">
    <vt:lpwstr>2022-11-18T10:00:22.2483002+01:00</vt:lpwstr>
  </property>
  <property fmtid="{D5CDD505-2E9C-101B-9397-08002B2CF9AE}" pid="5" name="MFClassifiedBySID">
    <vt:lpwstr>MF\S-1-5-21-1525952054-1005573771-2909822258-70660</vt:lpwstr>
  </property>
  <property fmtid="{D5CDD505-2E9C-101B-9397-08002B2CF9AE}" pid="6" name="MFGRNItemId">
    <vt:lpwstr>GRN-3d88053c-1e99-49d4-ba62-98b42aeea012</vt:lpwstr>
  </property>
  <property fmtid="{D5CDD505-2E9C-101B-9397-08002B2CF9AE}" pid="7" name="MFHash">
    <vt:lpwstr>AWfoXgn0npz18d+BC0pim9gP5HjoCXVlWXa/1lbJF4E=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