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E3" w:rsidRDefault="00855CD9" w:rsidP="003C4CE3">
      <w:pPr>
        <w:rPr>
          <w:rFonts w:asciiTheme="minorHAnsi" w:eastAsia="Times New Roman" w:hAnsiTheme="minorHAnsi" w:cstheme="minorHAnsi"/>
          <w:b/>
          <w:bCs/>
          <w:kern w:val="0"/>
        </w:rPr>
      </w:pPr>
      <w:r>
        <w:rPr>
          <w:rFonts w:asciiTheme="minorHAnsi" w:hAnsiTheme="minorHAnsi" w:cstheme="minorHAnsi"/>
        </w:rPr>
        <w:t>2401-ILZ.261[1]</w:t>
      </w:r>
      <w:r w:rsidRPr="009626D4">
        <w:rPr>
          <w:rFonts w:asciiTheme="minorHAnsi" w:hAnsiTheme="minorHAnsi" w:cstheme="minorHAnsi"/>
        </w:rPr>
        <w:t>.</w:t>
      </w:r>
      <w:r w:rsidR="003F1EF2" w:rsidRPr="009626D4">
        <w:rPr>
          <w:rFonts w:asciiTheme="minorHAnsi" w:hAnsiTheme="minorHAnsi" w:cstheme="minorHAnsi"/>
        </w:rPr>
        <w:t>69</w:t>
      </w:r>
      <w:r w:rsidR="003C4CE3" w:rsidRPr="009626D4">
        <w:rPr>
          <w:rFonts w:asciiTheme="minorHAnsi" w:hAnsiTheme="minorHAnsi" w:cstheme="minorHAnsi"/>
        </w:rPr>
        <w:t>.2023</w:t>
      </w:r>
      <w:r w:rsidR="003C4CE3">
        <w:rPr>
          <w:rFonts w:asciiTheme="minorHAnsi" w:hAnsiTheme="minorHAnsi" w:cstheme="minorHAnsi"/>
          <w:b/>
          <w:bCs/>
        </w:rPr>
        <w:t xml:space="preserve"> </w:t>
      </w:r>
    </w:p>
    <w:p w:rsidR="004C7EC1" w:rsidRPr="00AF0A7D" w:rsidRDefault="004C7EC1" w:rsidP="004C7EC1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C4CE3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4C7EC1" w:rsidRPr="00AF0A7D" w:rsidRDefault="004C7EC1" w:rsidP="004C7EC1">
      <w:pPr>
        <w:pStyle w:val="Nagwek2"/>
        <w:spacing w:before="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C7EC1" w:rsidRPr="00AF0A7D" w:rsidRDefault="004C7EC1" w:rsidP="004C7EC1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:rsidR="004C7EC1" w:rsidRPr="00AF0A7D" w:rsidRDefault="004C7EC1" w:rsidP="004C7EC1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 ……………</w:t>
      </w:r>
      <w:r>
        <w:rPr>
          <w:rFonts w:asciiTheme="minorHAnsi" w:hAnsiTheme="minorHAnsi" w:cstheme="minorHAnsi"/>
        </w:rPr>
        <w:t>…..</w:t>
      </w:r>
      <w:r w:rsidRPr="00AF0A7D">
        <w:rPr>
          <w:rFonts w:asciiTheme="minorHAnsi" w:hAnsiTheme="minorHAnsi" w:cstheme="minorHAnsi"/>
        </w:rPr>
        <w:t>…………..…………………….………………………………………………….…………</w:t>
      </w:r>
    </w:p>
    <w:p w:rsidR="004C7EC1" w:rsidRPr="00AF0A7D" w:rsidRDefault="004C7EC1" w:rsidP="004C7EC1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 …………………………………….….……………………………………………………………………………………</w:t>
      </w:r>
    </w:p>
    <w:p w:rsidR="004C7EC1" w:rsidRPr="00AF0A7D" w:rsidRDefault="004C7EC1" w:rsidP="004C7EC1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 …………………………………….………..………..…</w:t>
      </w:r>
      <w:r w:rsidRPr="00AF0A7D">
        <w:rPr>
          <w:rFonts w:asciiTheme="minorHAnsi" w:hAnsiTheme="minorHAnsi" w:cstheme="minorHAnsi"/>
        </w:rPr>
        <w:tab/>
        <w:t>REGON: …………..……………….……………………..…………</w:t>
      </w:r>
      <w:r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C7EC1" w:rsidRPr="00AF0A7D" w:rsidRDefault="004C7EC1" w:rsidP="004C7EC1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telefonu: ………………………………………………………………………………………………………………………….......……</w:t>
      </w:r>
    </w:p>
    <w:p w:rsidR="004C7EC1" w:rsidRPr="00AF0A7D" w:rsidRDefault="004C7EC1" w:rsidP="004C7EC1">
      <w:pPr>
        <w:pStyle w:val="Standard"/>
        <w:spacing w:before="40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 ………………………………………………….……………………………………………………………………………....</w:t>
      </w:r>
    </w:p>
    <w:p w:rsidR="004C7EC1" w:rsidRPr="0029706D" w:rsidRDefault="004C7EC1" w:rsidP="003C4CE3">
      <w:pPr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3C4CE3">
        <w:rPr>
          <w:rFonts w:asciiTheme="minorHAnsi" w:hAnsiTheme="minorHAnsi" w:cstheme="minorHAnsi"/>
        </w:rPr>
        <w:t>2401-ILZ.261[1</w:t>
      </w:r>
      <w:r w:rsidR="003C4CE3" w:rsidRPr="009626D4">
        <w:rPr>
          <w:rFonts w:asciiTheme="minorHAnsi" w:hAnsiTheme="minorHAnsi" w:cstheme="minorHAnsi"/>
        </w:rPr>
        <w:t>].</w:t>
      </w:r>
      <w:r w:rsidR="003F1EF2" w:rsidRPr="009626D4">
        <w:rPr>
          <w:rFonts w:asciiTheme="minorHAnsi" w:hAnsiTheme="minorHAnsi" w:cstheme="minorHAnsi"/>
        </w:rPr>
        <w:t>69</w:t>
      </w:r>
      <w:r w:rsidR="003C4CE3" w:rsidRPr="009626D4">
        <w:rPr>
          <w:rFonts w:asciiTheme="minorHAnsi" w:hAnsiTheme="minorHAnsi" w:cstheme="minorHAnsi"/>
        </w:rPr>
        <w:t>.2023</w:t>
      </w:r>
      <w:r w:rsidRPr="00AF0A7D">
        <w:rPr>
          <w:rFonts w:asciiTheme="minorHAnsi" w:hAnsiTheme="minorHAnsi" w:cstheme="minorHAnsi"/>
          <w:b/>
        </w:rPr>
        <w:t xml:space="preserve"> </w:t>
      </w:r>
      <w:r w:rsidRPr="00AF0A7D">
        <w:rPr>
          <w:rFonts w:asciiTheme="minorHAnsi" w:hAnsiTheme="minorHAnsi" w:cstheme="minorHAnsi"/>
        </w:rPr>
        <w:t xml:space="preserve">na </w:t>
      </w:r>
      <w:r w:rsidRPr="00A35DC5">
        <w:rPr>
          <w:rFonts w:asciiTheme="minorHAnsi" w:hAnsiTheme="minorHAnsi" w:cstheme="minorHAnsi"/>
          <w:b/>
          <w:bCs/>
        </w:rPr>
        <w:t>„</w:t>
      </w:r>
      <w:r w:rsidR="0045421B" w:rsidRPr="0061067C">
        <w:rPr>
          <w:rFonts w:asciiTheme="minorHAnsi" w:hAnsiTheme="minorHAnsi" w:cstheme="minorHAnsi"/>
          <w:b/>
          <w:color w:val="000000"/>
          <w:sz w:val="24"/>
          <w:szCs w:val="24"/>
        </w:rPr>
        <w:t>Wymiana uszkodzonych napędów do 2 drzwi przesuwnych wejściowych</w:t>
      </w:r>
      <w:r w:rsidR="00454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budynku US w Sosnowcu ul. 3 </w:t>
      </w:r>
      <w:r w:rsidR="0045421B" w:rsidRPr="0061067C">
        <w:rPr>
          <w:rFonts w:asciiTheme="minorHAnsi" w:hAnsiTheme="minorHAnsi" w:cstheme="minorHAnsi"/>
          <w:b/>
          <w:color w:val="000000"/>
          <w:sz w:val="24"/>
          <w:szCs w:val="24"/>
        </w:rPr>
        <w:t>Maja 20</w:t>
      </w:r>
      <w:r w:rsidR="0045421B" w:rsidRPr="0061067C">
        <w:rPr>
          <w:rFonts w:asciiTheme="minorHAnsi" w:hAnsiTheme="minorHAnsi" w:cstheme="minorHAnsi"/>
          <w:b/>
          <w:sz w:val="24"/>
          <w:szCs w:val="24"/>
        </w:rPr>
        <w:t>”</w:t>
      </w:r>
      <w:r w:rsidRPr="00A35DC5">
        <w:rPr>
          <w:rFonts w:asciiTheme="minorHAnsi" w:hAnsiTheme="minorHAnsi" w:cstheme="minorHAnsi"/>
          <w:b/>
          <w:bCs/>
        </w:rPr>
        <w:t xml:space="preserve"> </w:t>
      </w:r>
      <w:r w:rsidRPr="00A35DC5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Cs/>
        </w:rPr>
        <w:t xml:space="preserve"> </w:t>
      </w:r>
      <w:r w:rsidRPr="0029706D">
        <w:rPr>
          <w:rFonts w:asciiTheme="minorHAnsi" w:hAnsiTheme="minorHAnsi" w:cstheme="minorHAnsi"/>
          <w:bCs/>
        </w:rPr>
        <w:t>wymaganiami określonymi w Zaproszeniu</w:t>
      </w:r>
    </w:p>
    <w:p w:rsidR="00481503" w:rsidRPr="0029706D" w:rsidRDefault="00481503" w:rsidP="00481503">
      <w:pPr>
        <w:pStyle w:val="Standard"/>
        <w:widowControl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="Calibri" w:hAnsi="Calibri" w:cs="Calibri"/>
        </w:rPr>
      </w:pPr>
      <w:r w:rsidRPr="0029706D">
        <w:rPr>
          <w:rFonts w:ascii="Calibri" w:eastAsia="Cambria" w:hAnsi="Calibri" w:cs="Calibri"/>
          <w:bCs/>
        </w:rPr>
        <w:t xml:space="preserve">oferujemy </w:t>
      </w:r>
      <w:r w:rsidR="0045421B">
        <w:rPr>
          <w:rFonts w:ascii="Calibri" w:eastAsia="Cambria" w:hAnsi="Calibri" w:cs="Calibri"/>
          <w:bCs/>
        </w:rPr>
        <w:t>wykonanie</w:t>
      </w:r>
      <w:r w:rsidRPr="0029706D">
        <w:rPr>
          <w:rFonts w:ascii="Calibri" w:eastAsia="Cambria" w:hAnsi="Calibri" w:cs="Calibri"/>
          <w:bCs/>
        </w:rPr>
        <w:t xml:space="preserve"> przedmiotu zamówienia za niżej określoną cenę:</w:t>
      </w:r>
    </w:p>
    <w:p w:rsidR="00481503" w:rsidRPr="0029706D" w:rsidRDefault="003F1EF2" w:rsidP="00481503">
      <w:pPr>
        <w:pStyle w:val="Standard"/>
        <w:widowControl/>
        <w:suppressAutoHyphens w:val="0"/>
        <w:spacing w:after="120" w:line="276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eastAsia="Cambria" w:hAnsi="Calibri" w:cs="Calibri"/>
          <w:b/>
        </w:rPr>
        <w:t>Wymiana</w:t>
      </w:r>
      <w:r w:rsidRPr="003F1EF2">
        <w:rPr>
          <w:rFonts w:ascii="Calibri" w:eastAsia="Cambria" w:hAnsi="Calibri" w:cs="Calibri"/>
          <w:b/>
        </w:rPr>
        <w:t xml:space="preserve"> uszkodzonych napędów do 2 drzwi przesuwnych wejściowych do budynku US w Sosnowcu ul. 3 Maja 20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6129"/>
      </w:tblGrid>
      <w:tr w:rsidR="00481503" w:rsidRPr="00B15396" w:rsidTr="00944F78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503" w:rsidRPr="00B15396" w:rsidRDefault="00481503" w:rsidP="00944F78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81503" w:rsidRPr="0029706D" w:rsidRDefault="00481503" w:rsidP="00944F78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81503" w:rsidRPr="0029706D" w:rsidRDefault="00481503" w:rsidP="00944F78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 zł)</w:t>
            </w:r>
          </w:p>
        </w:tc>
      </w:tr>
      <w:tr w:rsidR="00481503" w:rsidRPr="00B15396" w:rsidTr="00944F78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503" w:rsidRPr="00B15396" w:rsidRDefault="00481503" w:rsidP="00944F78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81503" w:rsidRPr="0029706D" w:rsidRDefault="00481503" w:rsidP="00944F78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………. %</w:t>
            </w:r>
          </w:p>
        </w:tc>
      </w:tr>
      <w:tr w:rsidR="00481503" w:rsidRPr="00B15396" w:rsidTr="00944F78">
        <w:trPr>
          <w:trHeight w:val="6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503" w:rsidRPr="00B15396" w:rsidRDefault="00481503" w:rsidP="00944F78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81503" w:rsidRPr="0029706D" w:rsidRDefault="00481503" w:rsidP="00944F78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81503" w:rsidRPr="0029706D" w:rsidRDefault="00481503" w:rsidP="00944F78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 zł)</w:t>
            </w:r>
          </w:p>
        </w:tc>
      </w:tr>
      <w:tr w:rsidR="00481503" w:rsidRPr="00B15396" w:rsidTr="00944F78">
        <w:trPr>
          <w:trHeight w:val="60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503" w:rsidRPr="00B15396" w:rsidRDefault="00481503" w:rsidP="00944F78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81503" w:rsidRPr="0029706D" w:rsidRDefault="00481503" w:rsidP="00944F78">
            <w:pPr>
              <w:widowControl/>
              <w:autoSpaceDN/>
              <w:spacing w:before="240"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29706D"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:rsidR="00481503" w:rsidRPr="0029706D" w:rsidRDefault="00481503" w:rsidP="00944F78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29706D">
              <w:rPr>
                <w:rFonts w:asciiTheme="minorHAnsi" w:eastAsia="Times New Roman" w:hAnsiTheme="minorHAnsi" w:cstheme="minorHAnsi"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.................................................................................zł)</w:t>
            </w:r>
          </w:p>
        </w:tc>
      </w:tr>
    </w:tbl>
    <w:p w:rsidR="00481503" w:rsidRDefault="00481503" w:rsidP="00481503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481503" w:rsidRPr="0029706D" w:rsidRDefault="00481503" w:rsidP="00481503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i </w:t>
      </w:r>
      <w:r w:rsidRPr="00780CD0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 xml:space="preserve">Ceny należy określić z dokładnością do drugiego miejsca po </w:t>
      </w:r>
      <w:r w:rsidRPr="00780CD0">
        <w:rPr>
          <w:rFonts w:asciiTheme="minorHAnsi" w:hAnsiTheme="minorHAnsi" w:cstheme="minorHAnsi"/>
          <w:iCs/>
          <w:sz w:val="24"/>
          <w:szCs w:val="24"/>
        </w:rPr>
        <w:lastRenderedPageBreak/>
        <w:t>przecinku.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:rsidR="004C7EC1" w:rsidRPr="006975F4" w:rsidRDefault="004C7EC1" w:rsidP="004C7EC1">
      <w:pPr>
        <w:pStyle w:val="Standard"/>
        <w:widowControl/>
        <w:numPr>
          <w:ilvl w:val="0"/>
          <w:numId w:val="4"/>
        </w:numPr>
        <w:tabs>
          <w:tab w:val="left" w:pos="330"/>
        </w:tabs>
        <w:suppressAutoHyphens w:val="0"/>
        <w:spacing w:before="240" w:after="120" w:line="276" w:lineRule="auto"/>
        <w:ind w:left="1077"/>
        <w:jc w:val="both"/>
        <w:rPr>
          <w:rFonts w:asciiTheme="minorHAnsi" w:hAnsiTheme="minorHAnsi" w:cstheme="minorHAnsi"/>
          <w:b/>
          <w:bCs/>
        </w:rPr>
      </w:pPr>
      <w:r w:rsidRPr="006975F4">
        <w:rPr>
          <w:rFonts w:asciiTheme="minorHAnsi" w:hAnsiTheme="minorHAnsi" w:cstheme="minorHAnsi"/>
          <w:b/>
          <w:bCs/>
        </w:rPr>
        <w:t>Termin realizacji zamówienia:</w:t>
      </w:r>
    </w:p>
    <w:p w:rsidR="004C7EC1" w:rsidRPr="0045421B" w:rsidRDefault="0045421B" w:rsidP="0045421B">
      <w:pPr>
        <w:spacing w:before="120" w:after="0"/>
        <w:ind w:left="426"/>
        <w:jc w:val="both"/>
        <w:rPr>
          <w:b/>
          <w:sz w:val="24"/>
          <w:szCs w:val="24"/>
        </w:rPr>
      </w:pPr>
      <w:r w:rsidRPr="0045421B">
        <w:rPr>
          <w:sz w:val="24"/>
          <w:szCs w:val="24"/>
        </w:rPr>
        <w:t xml:space="preserve">Przedmiot zamówienia zostanie zrealizowany w terminie </w:t>
      </w:r>
      <w:r w:rsidRPr="0045421B">
        <w:rPr>
          <w:rFonts w:cstheme="minorHAnsi"/>
          <w:b/>
          <w:kern w:val="1"/>
          <w:sz w:val="24"/>
          <w:szCs w:val="24"/>
          <w:lang w:eastAsia="zh-CN" w:bidi="hi-IN"/>
        </w:rPr>
        <w:t xml:space="preserve">do </w:t>
      </w:r>
      <w:r w:rsidRPr="0045421B">
        <w:rPr>
          <w:b/>
          <w:sz w:val="24"/>
          <w:szCs w:val="24"/>
          <w:lang w:eastAsia="pl-PL"/>
        </w:rPr>
        <w:t xml:space="preserve">8 tygodni </w:t>
      </w:r>
      <w:r w:rsidR="003C4CE3" w:rsidRPr="0045421B">
        <w:rPr>
          <w:rFonts w:cstheme="minorHAnsi"/>
          <w:b/>
          <w:kern w:val="1"/>
          <w:sz w:val="24"/>
          <w:szCs w:val="24"/>
          <w:lang w:eastAsia="zh-CN" w:bidi="hi-IN"/>
        </w:rPr>
        <w:t xml:space="preserve">od dnia </w:t>
      </w:r>
      <w:r w:rsidR="00F30639" w:rsidRPr="0045421B">
        <w:rPr>
          <w:rFonts w:cstheme="minorHAnsi"/>
          <w:b/>
          <w:kern w:val="1"/>
          <w:sz w:val="24"/>
          <w:szCs w:val="24"/>
          <w:lang w:eastAsia="zh-CN" w:bidi="hi-IN"/>
        </w:rPr>
        <w:t xml:space="preserve">rozpoczęcia </w:t>
      </w:r>
      <w:r w:rsidR="00481503" w:rsidRPr="0045421B">
        <w:rPr>
          <w:rFonts w:cstheme="minorHAnsi"/>
          <w:b/>
          <w:kern w:val="1"/>
          <w:sz w:val="24"/>
          <w:szCs w:val="24"/>
          <w:lang w:eastAsia="zh-CN" w:bidi="hi-IN"/>
        </w:rPr>
        <w:t>obowiązywania</w:t>
      </w:r>
      <w:r w:rsidR="003C4CE3" w:rsidRPr="0045421B">
        <w:rPr>
          <w:rFonts w:cstheme="minorHAnsi"/>
          <w:b/>
          <w:kern w:val="1"/>
          <w:sz w:val="24"/>
          <w:szCs w:val="24"/>
          <w:lang w:eastAsia="zh-CN" w:bidi="hi-IN"/>
        </w:rPr>
        <w:t xml:space="preserve"> umowy</w:t>
      </w:r>
      <w:r w:rsidR="00ED5F9E">
        <w:rPr>
          <w:rFonts w:cstheme="minorHAnsi"/>
          <w:b/>
          <w:kern w:val="1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4C7EC1" w:rsidRPr="006975F4" w:rsidRDefault="004C7EC1" w:rsidP="004C7EC1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6975F4">
        <w:rPr>
          <w:rFonts w:cstheme="minorHAnsi"/>
          <w:sz w:val="24"/>
          <w:szCs w:val="24"/>
        </w:rPr>
        <w:t>Termin realizacji oznacza czas od dnia przesłania Zlecenia do dnia protokolarnego odbioru przedmiotu zamówienia przez Zamawiającego.</w:t>
      </w:r>
    </w:p>
    <w:p w:rsidR="004C7EC1" w:rsidRDefault="004C7EC1" w:rsidP="004C7EC1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6975F4">
        <w:rPr>
          <w:rFonts w:asciiTheme="minorHAnsi" w:hAnsiTheme="minorHAnsi" w:cstheme="minorHAnsi"/>
          <w:b/>
        </w:rPr>
        <w:t>Miejsce realizacji:</w:t>
      </w:r>
    </w:p>
    <w:p w:rsidR="0045421B" w:rsidRPr="0045421B" w:rsidRDefault="0045421B" w:rsidP="0045421B">
      <w:pPr>
        <w:pStyle w:val="Akapitzlist"/>
        <w:ind w:left="1080" w:hanging="654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45421B">
        <w:rPr>
          <w:rFonts w:asciiTheme="minorHAnsi" w:hAnsiTheme="minorHAnsi" w:cstheme="minorHAnsi"/>
          <w:color w:val="000000"/>
          <w:sz w:val="24"/>
          <w:szCs w:val="24"/>
          <w:shd w:val="clear" w:color="auto" w:fill="F9F9F9"/>
        </w:rPr>
        <w:t>Urząd Skarbowy w Sosnowcu ul. 3 Maja 20</w:t>
      </w:r>
    </w:p>
    <w:p w:rsidR="004C7EC1" w:rsidRPr="006975F4" w:rsidRDefault="004C7EC1" w:rsidP="004C7EC1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6975F4">
        <w:rPr>
          <w:rFonts w:asciiTheme="minorHAnsi" w:hAnsiTheme="minorHAnsi" w:cstheme="minorHAnsi"/>
          <w:b/>
        </w:rPr>
        <w:t>Gwarancja i rękojmia:</w:t>
      </w:r>
    </w:p>
    <w:p w:rsidR="004C7EC1" w:rsidRPr="0045421B" w:rsidRDefault="004C7EC1" w:rsidP="004C7EC1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45421B"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:rsidR="004C7EC1" w:rsidRPr="0045421B" w:rsidRDefault="004C7EC1" w:rsidP="004C7EC1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45421B">
        <w:rPr>
          <w:rFonts w:asciiTheme="minorHAnsi" w:hAnsiTheme="minorHAnsi" w:cstheme="minorHAnsi"/>
        </w:rPr>
        <w:t>(</w:t>
      </w:r>
      <w:r w:rsidRPr="0045421B">
        <w:rPr>
          <w:rFonts w:asciiTheme="minorHAnsi" w:hAnsiTheme="minorHAnsi" w:cstheme="minorHAnsi"/>
          <w:i/>
        </w:rPr>
        <w:t>Minimalny wymagany okres gwarancji i rękojmi</w:t>
      </w:r>
      <w:r w:rsidR="003C4CE3" w:rsidRPr="0045421B">
        <w:rPr>
          <w:rFonts w:asciiTheme="minorHAnsi" w:hAnsiTheme="minorHAnsi" w:cstheme="minorHAnsi"/>
          <w:i/>
        </w:rPr>
        <w:t xml:space="preserve"> - </w:t>
      </w:r>
      <w:r w:rsidR="003C4CE3" w:rsidRPr="0045421B">
        <w:rPr>
          <w:rFonts w:asciiTheme="minorHAnsi" w:hAnsiTheme="minorHAnsi" w:cstheme="minorHAnsi"/>
          <w:b/>
          <w:i/>
        </w:rPr>
        <w:t xml:space="preserve">min. </w:t>
      </w:r>
      <w:r w:rsidR="0045421B" w:rsidRPr="0045421B">
        <w:rPr>
          <w:rFonts w:asciiTheme="minorHAnsi" w:hAnsiTheme="minorHAnsi" w:cstheme="minorHAnsi"/>
          <w:b/>
          <w:i/>
        </w:rPr>
        <w:t>120 miesięcy</w:t>
      </w:r>
      <w:r w:rsidR="003C4CE3" w:rsidRPr="0045421B">
        <w:rPr>
          <w:rFonts w:asciiTheme="minorHAnsi" w:hAnsiTheme="minorHAnsi" w:cstheme="minorHAnsi"/>
          <w:b/>
          <w:i/>
        </w:rPr>
        <w:t>.</w:t>
      </w:r>
      <w:r w:rsidRPr="0045421B">
        <w:rPr>
          <w:rFonts w:asciiTheme="minorHAnsi" w:hAnsiTheme="minorHAnsi" w:cstheme="minorHAnsi"/>
          <w:i/>
        </w:rPr>
        <w:t xml:space="preserve"> Brak wpisu oznacza, że gwarancja i rękojmia udzielana jest </w:t>
      </w:r>
      <w:r w:rsidR="003C4CE3" w:rsidRPr="0045421B">
        <w:rPr>
          <w:rFonts w:asciiTheme="minorHAnsi" w:hAnsiTheme="minorHAnsi" w:cstheme="minorHAnsi"/>
          <w:i/>
        </w:rPr>
        <w:t xml:space="preserve">na </w:t>
      </w:r>
      <w:r w:rsidR="0045421B" w:rsidRPr="0045421B">
        <w:rPr>
          <w:rFonts w:asciiTheme="minorHAnsi" w:hAnsiTheme="minorHAnsi" w:cstheme="minorHAnsi"/>
          <w:b/>
          <w:i/>
        </w:rPr>
        <w:t>120 miesięcy</w:t>
      </w:r>
      <w:r w:rsidRPr="0045421B">
        <w:rPr>
          <w:rFonts w:asciiTheme="minorHAnsi" w:hAnsiTheme="minorHAnsi" w:cstheme="minorHAnsi"/>
          <w:i/>
        </w:rPr>
        <w:t>).</w:t>
      </w:r>
    </w:p>
    <w:p w:rsidR="004C7EC1" w:rsidRPr="00711480" w:rsidRDefault="004C7EC1" w:rsidP="004C7EC1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:rsidR="004C7EC1" w:rsidRPr="00655EAC" w:rsidRDefault="004C7EC1" w:rsidP="004C7EC1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:rsidR="004C7EC1" w:rsidRPr="00780CD0" w:rsidRDefault="004C7EC1" w:rsidP="004C7EC1">
      <w:pPr>
        <w:pStyle w:val="Standard"/>
        <w:widowControl/>
        <w:numPr>
          <w:ilvl w:val="0"/>
          <w:numId w:val="4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:rsidR="004C7EC1" w:rsidRPr="00621194" w:rsidRDefault="004C7EC1" w:rsidP="004C7EC1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:rsidR="004C7EC1" w:rsidRPr="00621194" w:rsidRDefault="004C7EC1" w:rsidP="004C7EC1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:rsidR="004C7EC1" w:rsidRPr="00621194" w:rsidRDefault="004C7EC1" w:rsidP="004C7EC1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:rsidR="004C7EC1" w:rsidRPr="00857EA5" w:rsidRDefault="004C7EC1" w:rsidP="004C7EC1">
      <w:pPr>
        <w:pStyle w:val="Standard"/>
        <w:widowControl/>
        <w:numPr>
          <w:ilvl w:val="0"/>
          <w:numId w:val="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>
        <w:rPr>
          <w:rFonts w:asciiTheme="minorHAnsi" w:hAnsiTheme="minorHAnsi" w:cstheme="minorHAnsi"/>
        </w:rPr>
        <w:t>.</w:t>
      </w:r>
    </w:p>
    <w:p w:rsidR="004C7EC1" w:rsidRDefault="004C7EC1" w:rsidP="004C7EC1">
      <w:pPr>
        <w:pStyle w:val="Standard"/>
        <w:widowControl/>
        <w:numPr>
          <w:ilvl w:val="0"/>
          <w:numId w:val="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4C7EC1" w:rsidRPr="00780CD0" w:rsidRDefault="004C7EC1" w:rsidP="004C7EC1">
      <w:pPr>
        <w:pStyle w:val="Standard"/>
        <w:widowControl/>
        <w:numPr>
          <w:ilvl w:val="0"/>
          <w:numId w:val="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:rsidR="004C7EC1" w:rsidRDefault="004C7EC1" w:rsidP="004C7EC1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zostanie zrealizowany w terminie wskazanym w Formularzu oferty.</w:t>
      </w:r>
    </w:p>
    <w:p w:rsidR="004C7EC1" w:rsidRDefault="004C7EC1" w:rsidP="004C7EC1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4C7EC1" w:rsidRPr="00051110" w:rsidRDefault="004C7EC1" w:rsidP="004C7EC1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Przedmiot zamówienia wykonamy w sposób kompletny, zgodnie z Opisem przedmiotu zamówienia stanowiącym Załącznik nr 2  do Zaproszenia oraz Przedmiarem stanowiącym Załącznik nr 3  do Zaproszenia.</w:t>
      </w:r>
    </w:p>
    <w:p w:rsidR="004C7EC1" w:rsidRDefault="004C7EC1" w:rsidP="004C7EC1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4C7EC1" w:rsidRDefault="004C7EC1" w:rsidP="004C7EC1">
      <w:pPr>
        <w:pStyle w:val="Tekstpodstawowywcity21"/>
        <w:numPr>
          <w:ilvl w:val="0"/>
          <w:numId w:val="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Dostarczone elementy będą spełniać wymagania polskich Norm i posiadać wymagane parametry jakościowe.</w:t>
      </w:r>
    </w:p>
    <w:p w:rsidR="004C7EC1" w:rsidRPr="00780CD0" w:rsidRDefault="004C7EC1" w:rsidP="004C7EC1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4C7EC1" w:rsidRPr="00780CD0" w:rsidRDefault="004C7EC1" w:rsidP="004C7EC1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4C7EC1" w:rsidRPr="00780CD0" w:rsidRDefault="004C7EC1" w:rsidP="004C7EC1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4C7EC1" w:rsidRDefault="004C7EC1" w:rsidP="004C7EC1">
      <w:pPr>
        <w:pStyle w:val="Standard"/>
        <w:numPr>
          <w:ilvl w:val="0"/>
          <w:numId w:val="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4C7EC1" w:rsidRPr="00780CD0" w:rsidRDefault="004C7EC1" w:rsidP="004C7EC1">
      <w:pPr>
        <w:pStyle w:val="Standard"/>
        <w:numPr>
          <w:ilvl w:val="0"/>
          <w:numId w:val="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>Projekt umowy, stanowiący Załącznik nr</w:t>
      </w:r>
      <w:r w:rsidR="0045421B">
        <w:rPr>
          <w:rFonts w:asciiTheme="minorHAnsi" w:hAnsiTheme="minorHAnsi" w:cstheme="minorHAnsi"/>
          <w:color w:val="000000"/>
        </w:rPr>
        <w:t xml:space="preserve"> 3</w:t>
      </w:r>
      <w:r w:rsidRPr="00780CD0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4C7EC1" w:rsidRPr="00780CD0" w:rsidRDefault="004C7EC1" w:rsidP="004C7EC1">
      <w:pPr>
        <w:pStyle w:val="Standard"/>
        <w:numPr>
          <w:ilvl w:val="0"/>
          <w:numId w:val="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C7EC1" w:rsidRPr="00780CD0" w:rsidTr="00730A9E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EC1" w:rsidRPr="00780CD0" w:rsidRDefault="004C7EC1" w:rsidP="00730A9E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C7EC1" w:rsidRPr="00780CD0" w:rsidRDefault="004C7EC1" w:rsidP="00730A9E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:rsidR="004C7EC1" w:rsidRPr="00780CD0" w:rsidRDefault="004C7EC1" w:rsidP="00730A9E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..............................................................</w:t>
            </w:r>
          </w:p>
          <w:p w:rsidR="004C7EC1" w:rsidRPr="00780CD0" w:rsidRDefault="004C7EC1" w:rsidP="00730A9E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4C7EC1" w:rsidRPr="00780CD0" w:rsidRDefault="004C7EC1" w:rsidP="004C7EC1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 xml:space="preserve">Podane wyżej dane kontaktowe (adres poczty elektronicznej) posłużą do przekazywania informacji zarówno w niniejszym postępowaniu jak również wszelkich informacji związanych z realizacją </w:t>
      </w:r>
      <w:r>
        <w:rPr>
          <w:rFonts w:asciiTheme="minorHAnsi" w:hAnsiTheme="minorHAnsi" w:cstheme="minorHAnsi"/>
          <w:color w:val="000000"/>
        </w:rPr>
        <w:t>umowy będącej</w:t>
      </w:r>
      <w:r w:rsidRPr="00780CD0">
        <w:rPr>
          <w:rFonts w:asciiTheme="minorHAnsi" w:hAnsiTheme="minorHAnsi" w:cstheme="minorHAnsi"/>
          <w:color w:val="000000"/>
        </w:rPr>
        <w:t xml:space="preserve"> wynikiem tego postępowania. Dokumenty przesłane na ww. adres poczty elektronicznej uważa się za doręczone Wykonawcy. Wykonawca zobowiązany jest do niezwłocznego potwierdzenia ich otrzymania.</w:t>
      </w:r>
    </w:p>
    <w:p w:rsidR="004C7EC1" w:rsidRPr="00780CD0" w:rsidRDefault="004C7EC1" w:rsidP="004C7EC1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>
        <w:rPr>
          <w:rFonts w:asciiTheme="minorHAnsi" w:hAnsiTheme="minorHAnsi" w:cstheme="minorHAnsi"/>
          <w:color w:val="000000"/>
        </w:rPr>
        <w:t xml:space="preserve"> na wyżej podany </w:t>
      </w:r>
      <w:r w:rsidRPr="00780CD0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przesunięcia terminów wskazanych w 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C7EC1" w:rsidRPr="00780CD0" w:rsidTr="00730A9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EC1" w:rsidRPr="00780CD0" w:rsidRDefault="004C7EC1" w:rsidP="00730A9E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C7EC1" w:rsidRPr="00780CD0" w:rsidRDefault="004C7EC1" w:rsidP="00730A9E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:rsidR="004C7EC1" w:rsidRPr="00780CD0" w:rsidRDefault="004C7EC1" w:rsidP="00730A9E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3C4CE3" w:rsidRPr="003C4CE3" w:rsidRDefault="003C4CE3" w:rsidP="003C4CE3">
      <w:pPr>
        <w:pStyle w:val="Tekstprzypisudolnego"/>
        <w:autoSpaceDN/>
        <w:ind w:left="108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</w:p>
    <w:p w:rsidR="003C4CE3" w:rsidRDefault="003C4CE3" w:rsidP="003C4CE3">
      <w:pPr>
        <w:pStyle w:val="Tekstprzypisudolnego"/>
        <w:numPr>
          <w:ilvl w:val="0"/>
          <w:numId w:val="4"/>
        </w:numPr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3C4CE3" w:rsidRDefault="003C4CE3" w:rsidP="003C4CE3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F30639">
        <w:rPr>
          <w:rFonts w:asciiTheme="minorHAnsi" w:hAnsiTheme="minorHAnsi" w:cstheme="minorHAnsi"/>
          <w:sz w:val="22"/>
          <w:szCs w:val="22"/>
        </w:rPr>
        <w:t xml:space="preserve">osoba upoważniona do reprezentowania Wykonawcy i zaciągania zobowiązań posiada ważny kwalifikowany podpis elektroniczny i </w:t>
      </w:r>
      <w:r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="00F30639">
        <w:rPr>
          <w:rFonts w:asciiTheme="minorHAnsi" w:hAnsiTheme="minorHAnsi" w:cstheme="minorHAnsi"/>
          <w:sz w:val="22"/>
          <w:szCs w:val="22"/>
        </w:rPr>
        <w:t xml:space="preserve">złożonej przez nas oferty </w:t>
      </w:r>
      <w:r>
        <w:rPr>
          <w:rFonts w:asciiTheme="minorHAnsi" w:hAnsiTheme="minorHAnsi" w:cstheme="minorHAnsi"/>
          <w:sz w:val="22"/>
          <w:szCs w:val="22"/>
        </w:rPr>
        <w:t>jako najkorzystniejszej</w:t>
      </w:r>
      <w:r w:rsidR="00F306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Umowa może zostać przez nas zawarta w postaci elektronicznej.*</w:t>
      </w:r>
    </w:p>
    <w:p w:rsidR="003C4CE3" w:rsidRDefault="003C4CE3" w:rsidP="003C4CE3">
      <w:pPr>
        <w:pStyle w:val="Tekstprzypisudolneg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3C4CE3" w:rsidRDefault="003C4CE3" w:rsidP="003C4CE3">
      <w:pPr>
        <w:spacing w:line="360" w:lineRule="auto"/>
        <w:ind w:left="284"/>
        <w:jc w:val="both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sym w:font="Wingdings" w:char="F0A8"/>
      </w:r>
      <w:r>
        <w:rPr>
          <w:rFonts w:asciiTheme="minorHAnsi" w:eastAsia="Calibri" w:hAnsiTheme="minorHAnsi" w:cstheme="minorHAnsi"/>
          <w:lang w:eastAsia="ar-SA"/>
        </w:rPr>
        <w:t xml:space="preserve"> TAK</w:t>
      </w:r>
    </w:p>
    <w:p w:rsidR="003C4CE3" w:rsidRDefault="003C4CE3" w:rsidP="003C4CE3">
      <w:pPr>
        <w:spacing w:line="360" w:lineRule="auto"/>
        <w:ind w:left="284"/>
        <w:jc w:val="both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sym w:font="Wingdings" w:char="F0A8"/>
      </w:r>
      <w:r>
        <w:rPr>
          <w:rFonts w:asciiTheme="minorHAnsi" w:eastAsia="Calibri" w:hAnsiTheme="minorHAnsi" w:cstheme="minorHAnsi"/>
          <w:lang w:eastAsia="ar-SA"/>
        </w:rPr>
        <w:t xml:space="preserve"> NIE</w:t>
      </w:r>
    </w:p>
    <w:p w:rsidR="004C7EC1" w:rsidRPr="00780CD0" w:rsidRDefault="004C7EC1" w:rsidP="004C7EC1">
      <w:pPr>
        <w:pStyle w:val="Tekstprzypisudolnego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</w:t>
      </w:r>
      <w:r>
        <w:rPr>
          <w:rFonts w:asciiTheme="minorHAnsi" w:hAnsiTheme="minorHAnsi" w:cstheme="minorHAnsi"/>
          <w:b/>
          <w:sz w:val="24"/>
        </w:rPr>
        <w:t xml:space="preserve"> obowiązków informacyjnych p</w:t>
      </w:r>
      <w:r w:rsidRPr="00780CD0">
        <w:rPr>
          <w:rFonts w:asciiTheme="minorHAnsi" w:hAnsiTheme="minorHAnsi" w:cstheme="minorHAnsi"/>
          <w:b/>
          <w:sz w:val="24"/>
        </w:rPr>
        <w:t>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:rsidR="004C7EC1" w:rsidRPr="00780CD0" w:rsidRDefault="004C7EC1" w:rsidP="004C7EC1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:rsidR="004C7EC1" w:rsidRPr="00780CD0" w:rsidRDefault="004C7EC1" w:rsidP="004C7EC1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:rsidR="004C7EC1" w:rsidRPr="00780CD0" w:rsidRDefault="004C7EC1" w:rsidP="004C7EC1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:rsidR="004C7EC1" w:rsidRPr="00AF0A7D" w:rsidRDefault="004C7EC1" w:rsidP="004C7EC1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>
        <w:rPr>
          <w:rFonts w:asciiTheme="minorHAnsi" w:eastAsia="Cambria" w:hAnsiTheme="minorHAnsi" w:cstheme="minorHAnsi"/>
          <w:sz w:val="22"/>
          <w:szCs w:val="22"/>
        </w:rPr>
        <w:tab/>
      </w:r>
      <w:r>
        <w:rPr>
          <w:rFonts w:asciiTheme="minorHAnsi" w:eastAsia="Cambria" w:hAnsiTheme="minorHAnsi" w:cstheme="minorHAnsi"/>
          <w:sz w:val="22"/>
          <w:szCs w:val="22"/>
        </w:rPr>
        <w:tab/>
      </w:r>
      <w:r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reprezentowania Wykonawcy</w:t>
      </w:r>
    </w:p>
    <w:p w:rsidR="008A5CFD" w:rsidRDefault="008A5CFD"/>
    <w:sectPr w:rsidR="008A5CFD" w:rsidSect="0045421B">
      <w:footerReference w:type="default" r:id="rId7"/>
      <w:pgSz w:w="11906" w:h="16838"/>
      <w:pgMar w:top="1701" w:right="1134" w:bottom="1134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63" w:rsidRDefault="00677663" w:rsidP="004C7EC1">
      <w:pPr>
        <w:spacing w:after="0" w:line="240" w:lineRule="auto"/>
      </w:pPr>
      <w:r>
        <w:separator/>
      </w:r>
    </w:p>
  </w:endnote>
  <w:endnote w:type="continuationSeparator" w:id="0">
    <w:p w:rsidR="00677663" w:rsidRDefault="00677663" w:rsidP="004C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AF" w:rsidRPr="00CA0F0C" w:rsidRDefault="00897A6C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="008E1045"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ED5F9E">
      <w:rPr>
        <w:rFonts w:asciiTheme="minorHAnsi" w:hAnsiTheme="minorHAnsi" w:cstheme="minorHAnsi"/>
        <w:bCs/>
        <w:noProof/>
        <w:szCs w:val="28"/>
        <w:lang w:val="fr-FR"/>
      </w:rPr>
      <w:t>4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="008E1045" w:rsidRPr="00CA0F0C">
      <w:rPr>
        <w:rFonts w:asciiTheme="minorHAnsi" w:hAnsiTheme="minorHAnsi" w:cstheme="minorHAnsi"/>
        <w:sz w:val="20"/>
        <w:lang w:val="fr-FR"/>
      </w:rPr>
      <w:t>/</w:t>
    </w:r>
    <w:r w:rsidR="009626D4">
      <w:rPr>
        <w:rFonts w:asciiTheme="minorHAnsi" w:hAnsiTheme="minorHAnsi" w:cstheme="minorHAnsi"/>
        <w:bCs/>
        <w:noProof/>
        <w:sz w:val="20"/>
        <w:lang w:val="fr-FR"/>
      </w:rPr>
      <w:fldChar w:fldCharType="begin"/>
    </w:r>
    <w:r w:rsidR="009626D4">
      <w:rPr>
        <w:rFonts w:asciiTheme="minorHAnsi" w:hAnsiTheme="minorHAnsi" w:cstheme="minorHAnsi"/>
        <w:bCs/>
        <w:noProof/>
        <w:sz w:val="20"/>
        <w:lang w:val="fr-FR"/>
      </w:rPr>
      <w:instrText>NUMPAGES  \* Arabic  \* MERGEFORMAT</w:instrText>
    </w:r>
    <w:r w:rsidR="009626D4">
      <w:rPr>
        <w:rFonts w:asciiTheme="minorHAnsi" w:hAnsiTheme="minorHAnsi" w:cstheme="minorHAnsi"/>
        <w:bCs/>
        <w:noProof/>
        <w:sz w:val="20"/>
        <w:lang w:val="fr-FR"/>
      </w:rPr>
      <w:fldChar w:fldCharType="separate"/>
    </w:r>
    <w:r w:rsidR="00ED5F9E">
      <w:rPr>
        <w:rFonts w:asciiTheme="minorHAnsi" w:hAnsiTheme="minorHAnsi" w:cstheme="minorHAnsi"/>
        <w:bCs/>
        <w:noProof/>
        <w:sz w:val="20"/>
        <w:lang w:val="fr-FR"/>
      </w:rPr>
      <w:t>4</w:t>
    </w:r>
    <w:r w:rsidR="009626D4">
      <w:rPr>
        <w:rFonts w:asciiTheme="minorHAnsi" w:hAnsiTheme="minorHAnsi" w:cstheme="minorHAnsi"/>
        <w:bCs/>
        <w:noProof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63" w:rsidRDefault="00677663" w:rsidP="004C7EC1">
      <w:pPr>
        <w:spacing w:after="0" w:line="240" w:lineRule="auto"/>
      </w:pPr>
      <w:r>
        <w:separator/>
      </w:r>
    </w:p>
  </w:footnote>
  <w:footnote w:type="continuationSeparator" w:id="0">
    <w:p w:rsidR="00677663" w:rsidRDefault="00677663" w:rsidP="004C7EC1">
      <w:pPr>
        <w:spacing w:after="0" w:line="240" w:lineRule="auto"/>
      </w:pPr>
      <w:r>
        <w:continuationSeparator/>
      </w:r>
    </w:p>
  </w:footnote>
  <w:footnote w:id="1">
    <w:p w:rsidR="004C7EC1" w:rsidRPr="00780CD0" w:rsidRDefault="004C7EC1" w:rsidP="004C7EC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C7EC1" w:rsidRDefault="004C7EC1" w:rsidP="004C7EC1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EB60FC"/>
    <w:multiLevelType w:val="multilevel"/>
    <w:tmpl w:val="143803F6"/>
    <w:numStyleLink w:val="WWNum10"/>
  </w:abstractNum>
  <w:abstractNum w:abstractNumId="5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1"/>
    <w:rsid w:val="00046FE6"/>
    <w:rsid w:val="00097916"/>
    <w:rsid w:val="000E710A"/>
    <w:rsid w:val="00231E8D"/>
    <w:rsid w:val="00302AE7"/>
    <w:rsid w:val="003C4CE3"/>
    <w:rsid w:val="003F1EF2"/>
    <w:rsid w:val="0045421B"/>
    <w:rsid w:val="00481503"/>
    <w:rsid w:val="004C7EC1"/>
    <w:rsid w:val="005E0D9B"/>
    <w:rsid w:val="00677663"/>
    <w:rsid w:val="006F4124"/>
    <w:rsid w:val="007240FF"/>
    <w:rsid w:val="00855CD9"/>
    <w:rsid w:val="00897A6C"/>
    <w:rsid w:val="008A5CFD"/>
    <w:rsid w:val="008E1045"/>
    <w:rsid w:val="009626D4"/>
    <w:rsid w:val="00971268"/>
    <w:rsid w:val="00A1495C"/>
    <w:rsid w:val="00ED5F9E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D1806-86EB-4010-8EDE-71626B0E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EC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E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7EC1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customStyle="1" w:styleId="Standard">
    <w:name w:val="Standard"/>
    <w:rsid w:val="004C7E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C7EC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EC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C7EC1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C7EC1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C7EC1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7EC1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C7EC1"/>
    <w:rPr>
      <w:position w:val="0"/>
      <w:vertAlign w:val="superscript"/>
    </w:rPr>
  </w:style>
  <w:style w:type="numbering" w:customStyle="1" w:styleId="WWNum10">
    <w:name w:val="WWNum10"/>
    <w:basedOn w:val="Bezlisty"/>
    <w:rsid w:val="004C7EC1"/>
    <w:pPr>
      <w:numPr>
        <w:numId w:val="1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4C7EC1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4C7EC1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6882</Characters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2023-08-07T05:30:00Z</dcterms:created>
  <dcterms:modified xsi:type="dcterms:W3CDTF">2023-08-07T07:05:00Z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UxC4dwLulzfINJ8nQH+xvX5LNGipWa4BRSZhPgxsCvl8fASXJ2+eijIAsUYL3L+mp9gg3+EHC5FYXUBFgWbwkw==</vt:lpwstr>
  </property>
  <property fmtid="{D5CDD505-2E9C-101B-9397-08002B2CF9AE}" pid="4" name="MFClassificationDate">
    <vt:lpwstr>2023-04-26T09:37:33.1308837+02:00</vt:lpwstr>
  </property>
  <property fmtid="{D5CDD505-2E9C-101B-9397-08002B2CF9AE}" pid="5" name="MFClassifiedBySID">
    <vt:lpwstr>UxC4dwLulzfINJ8nQH+xvX5LNGipWa4BRSZhPgxsCvm42mrIC/DSDv0ggS+FjUN/2v1BBotkLlY5aAiEhoi6uVpL0J1vXp10zepl2+9ML4VbI/kRRHRd+Z+X9xeQKt7+</vt:lpwstr>
  </property>
  <property fmtid="{D5CDD505-2E9C-101B-9397-08002B2CF9AE}" pid="6" name="MFGRNItemId">
    <vt:lpwstr>GRN-50cb37d8-dfd8-4371-b66f-5f8721ae817d</vt:lpwstr>
  </property>
  <property fmtid="{D5CDD505-2E9C-101B-9397-08002B2CF9AE}" pid="7" name="MFHash">
    <vt:lpwstr>ZsOQfm1H2fgbSPu/2N+dI1MgWwnpiHgnE36TaQ/Kq9o=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