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BF" w:rsidRPr="005A3F5F" w:rsidRDefault="004A3EBF" w:rsidP="004A3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</w:rPr>
      </w:pPr>
      <w:r w:rsidRPr="00F44D77">
        <w:rPr>
          <w:rFonts w:asciiTheme="minorHAnsi" w:hAnsiTheme="minorHAnsi" w:cstheme="minorHAnsi"/>
          <w:b/>
          <w:lang w:eastAsia="ar-SA"/>
        </w:rPr>
        <w:t>2401-ILZ[1].261.</w:t>
      </w:r>
      <w:r>
        <w:rPr>
          <w:rFonts w:asciiTheme="minorHAnsi" w:hAnsiTheme="minorHAnsi" w:cstheme="minorHAnsi"/>
          <w:b/>
          <w:lang w:eastAsia="ar-SA"/>
        </w:rPr>
        <w:t>110</w:t>
      </w:r>
      <w:r w:rsidRPr="00F44D77">
        <w:rPr>
          <w:rFonts w:asciiTheme="minorHAnsi" w:hAnsiTheme="minorHAnsi" w:cstheme="minorHAnsi"/>
          <w:b/>
          <w:lang w:eastAsia="ar-SA"/>
        </w:rPr>
        <w:t>.</w:t>
      </w:r>
      <w:r>
        <w:rPr>
          <w:rFonts w:asciiTheme="minorHAnsi" w:hAnsiTheme="minorHAnsi" w:cstheme="minorHAnsi"/>
          <w:b/>
          <w:lang w:eastAsia="ar-SA"/>
        </w:rPr>
        <w:t>2024</w:t>
      </w:r>
      <w:r w:rsidRPr="005A3F5F">
        <w:rPr>
          <w:rFonts w:asciiTheme="minorHAnsi" w:hAnsiTheme="minorHAnsi" w:cstheme="minorHAnsi"/>
          <w:b/>
          <w:lang w:eastAsia="ar-SA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lang w:eastAsia="ar-SA"/>
        </w:rPr>
        <w:t xml:space="preserve">    </w:t>
      </w:r>
      <w:r>
        <w:rPr>
          <w:rFonts w:asciiTheme="minorHAnsi" w:hAnsiTheme="minorHAnsi" w:cstheme="minorHAnsi"/>
          <w:b/>
        </w:rPr>
        <w:t>Załącznik nr 1</w:t>
      </w:r>
      <w:r w:rsidRPr="005A3F5F">
        <w:rPr>
          <w:rFonts w:asciiTheme="minorHAnsi" w:hAnsiTheme="minorHAnsi" w:cstheme="minorHAnsi"/>
          <w:b/>
        </w:rPr>
        <w:t xml:space="preserve"> do Zaproszenia</w:t>
      </w:r>
    </w:p>
    <w:p w:rsidR="00CF3FC0" w:rsidRPr="004A3EBF" w:rsidRDefault="00CF3FC0" w:rsidP="004A3EBF">
      <w:pPr>
        <w:widowControl/>
        <w:autoSpaceDN/>
        <w:spacing w:before="240" w:line="276" w:lineRule="auto"/>
        <w:textAlignment w:val="auto"/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</w:pPr>
    </w:p>
    <w:p w:rsidR="00C066C9" w:rsidRPr="004A3EBF" w:rsidRDefault="00C066C9" w:rsidP="004A3EBF">
      <w:pPr>
        <w:widowControl/>
        <w:autoSpaceDN/>
        <w:spacing w:before="240" w:line="276" w:lineRule="auto"/>
        <w:jc w:val="center"/>
        <w:textAlignment w:val="auto"/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</w:pPr>
      <w:r w:rsidRPr="004A3EBF">
        <w:rPr>
          <w:rFonts w:asciiTheme="minorHAnsi" w:eastAsia="Cambria" w:hAnsiTheme="minorHAnsi" w:cstheme="minorHAnsi"/>
          <w:b/>
          <w:kern w:val="0"/>
          <w:sz w:val="28"/>
          <w:szCs w:val="28"/>
          <w:lang w:eastAsia="zh-CN"/>
        </w:rPr>
        <w:t>FORMULARZ OFERTY</w:t>
      </w:r>
    </w:p>
    <w:p w:rsidR="00F81769" w:rsidRPr="00FF6FE4" w:rsidRDefault="00F81769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Wykonawca:</w:t>
      </w: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Nazwa</w:t>
      </w:r>
      <w:r w:rsidR="00281D98" w:rsidRPr="004A3EBF">
        <w:rPr>
          <w:rFonts w:asciiTheme="minorHAnsi" w:hAnsiTheme="minorHAnsi" w:cstheme="minorHAnsi"/>
          <w:sz w:val="22"/>
          <w:szCs w:val="22"/>
        </w:rPr>
        <w:t>/Imię i nazwisko</w:t>
      </w:r>
      <w:r w:rsidRPr="004A3EBF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………..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Siedziba</w:t>
      </w:r>
      <w:r w:rsidR="0024180E" w:rsidRPr="004A3EBF">
        <w:rPr>
          <w:rFonts w:asciiTheme="minorHAnsi" w:hAnsiTheme="minorHAnsi" w:cstheme="minorHAnsi"/>
          <w:sz w:val="22"/>
          <w:szCs w:val="22"/>
        </w:rPr>
        <w:t>/A</w:t>
      </w:r>
      <w:r w:rsidR="004B3047" w:rsidRPr="004A3EBF">
        <w:rPr>
          <w:rFonts w:asciiTheme="minorHAnsi" w:hAnsiTheme="minorHAnsi" w:cstheme="minorHAnsi"/>
          <w:sz w:val="22"/>
          <w:szCs w:val="22"/>
        </w:rPr>
        <w:t>dres</w:t>
      </w:r>
      <w:r w:rsidR="00071316" w:rsidRPr="004A3EBF">
        <w:rPr>
          <w:rFonts w:asciiTheme="minorHAnsi" w:hAnsiTheme="minorHAnsi" w:cstheme="minorHAnsi"/>
          <w:sz w:val="22"/>
          <w:szCs w:val="22"/>
        </w:rPr>
        <w:t>:…</w:t>
      </w:r>
      <w:r w:rsidR="0024180E" w:rsidRPr="004A3EBF">
        <w:rPr>
          <w:rFonts w:asciiTheme="minorHAnsi" w:hAnsiTheme="minorHAnsi" w:cstheme="minorHAnsi"/>
          <w:sz w:val="22"/>
          <w:szCs w:val="22"/>
        </w:rPr>
        <w:t>.</w:t>
      </w:r>
      <w:r w:rsidR="00071316" w:rsidRPr="004A3EBF">
        <w:rPr>
          <w:rFonts w:asciiTheme="minorHAnsi" w:hAnsiTheme="minorHAnsi" w:cstheme="minorHAnsi"/>
          <w:sz w:val="22"/>
          <w:szCs w:val="22"/>
        </w:rPr>
        <w:t>………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..</w:t>
      </w:r>
      <w:r w:rsidR="0046737C" w:rsidRPr="004A3EBF">
        <w:rPr>
          <w:rFonts w:asciiTheme="minorHAnsi" w:hAnsiTheme="minorHAnsi" w:cstheme="minorHAnsi"/>
          <w:sz w:val="22"/>
          <w:szCs w:val="22"/>
        </w:rPr>
        <w:t>………</w:t>
      </w:r>
      <w:r w:rsidR="00F81769" w:rsidRPr="004A3EBF">
        <w:rPr>
          <w:rFonts w:asciiTheme="minorHAnsi" w:hAnsiTheme="minorHAnsi" w:cstheme="minorHAnsi"/>
          <w:sz w:val="22"/>
          <w:szCs w:val="22"/>
        </w:rPr>
        <w:t>...</w:t>
      </w:r>
    </w:p>
    <w:p w:rsidR="00071316" w:rsidRPr="004A3EBF" w:rsidRDefault="00071316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NIP:………………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</w:t>
      </w:r>
      <w:r w:rsidRPr="004A3EBF">
        <w:rPr>
          <w:rFonts w:asciiTheme="minorHAnsi" w:hAnsiTheme="minorHAnsi" w:cstheme="minorHAnsi"/>
          <w:sz w:val="22"/>
          <w:szCs w:val="22"/>
        </w:rPr>
        <w:t>….……</w:t>
      </w:r>
      <w:r w:rsidR="005612A5" w:rsidRPr="004A3EBF"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……</w:t>
      </w:r>
      <w:r w:rsidR="0046737C" w:rsidRPr="004A3EBF">
        <w:rPr>
          <w:rFonts w:asciiTheme="minorHAnsi" w:hAnsiTheme="minorHAnsi" w:cstheme="minorHAnsi"/>
          <w:sz w:val="22"/>
          <w:szCs w:val="22"/>
        </w:rPr>
        <w:t>….</w:t>
      </w:r>
      <w:r w:rsidR="00071316" w:rsidRPr="004A3EBF">
        <w:rPr>
          <w:rFonts w:asciiTheme="minorHAnsi" w:hAnsiTheme="minorHAnsi" w:cstheme="minorHAnsi"/>
          <w:sz w:val="22"/>
          <w:szCs w:val="22"/>
        </w:rPr>
        <w:t>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Pr="004A3EBF">
        <w:rPr>
          <w:rFonts w:asciiTheme="minorHAnsi" w:hAnsiTheme="minorHAnsi" w:cstheme="minorHAnsi"/>
          <w:sz w:val="22"/>
          <w:szCs w:val="22"/>
        </w:rPr>
        <w:tab/>
        <w:t>REGON:…………………</w:t>
      </w:r>
      <w:r w:rsidR="00071316" w:rsidRPr="004A3EBF">
        <w:rPr>
          <w:rFonts w:asciiTheme="minorHAnsi" w:hAnsiTheme="minorHAnsi" w:cstheme="minorHAnsi"/>
          <w:sz w:val="22"/>
          <w:szCs w:val="22"/>
        </w:rPr>
        <w:t>…..</w:t>
      </w:r>
      <w:r w:rsidRPr="004A3EBF">
        <w:rPr>
          <w:rFonts w:asciiTheme="minorHAnsi" w:hAnsiTheme="minorHAnsi" w:cstheme="minorHAnsi"/>
          <w:sz w:val="22"/>
          <w:szCs w:val="22"/>
        </w:rPr>
        <w:t>…………</w:t>
      </w:r>
      <w:r w:rsidR="00071316" w:rsidRPr="004A3EBF">
        <w:rPr>
          <w:rFonts w:asciiTheme="minorHAnsi" w:hAnsiTheme="minorHAnsi" w:cstheme="minorHAnsi"/>
          <w:sz w:val="22"/>
          <w:szCs w:val="22"/>
        </w:rPr>
        <w:t>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…..</w:t>
      </w:r>
      <w:r w:rsidR="00071316" w:rsidRPr="004A3EBF">
        <w:rPr>
          <w:rFonts w:asciiTheme="minorHAnsi" w:hAnsiTheme="minorHAnsi" w:cstheme="minorHAnsi"/>
          <w:sz w:val="22"/>
          <w:szCs w:val="22"/>
        </w:rPr>
        <w:t>……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…………..</w:t>
      </w:r>
      <w:r w:rsidR="0046737C" w:rsidRPr="004A3EBF">
        <w:rPr>
          <w:rFonts w:asciiTheme="minorHAnsi" w:hAnsiTheme="minorHAnsi" w:cstheme="minorHAnsi"/>
          <w:sz w:val="22"/>
          <w:szCs w:val="22"/>
        </w:rPr>
        <w:t>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F81769" w:rsidRPr="004A3EBF">
        <w:rPr>
          <w:rFonts w:asciiTheme="minorHAnsi" w:hAnsiTheme="minorHAnsi" w:cstheme="minorHAnsi"/>
          <w:sz w:val="22"/>
          <w:szCs w:val="22"/>
        </w:rPr>
        <w:t>.</w:t>
      </w: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4A3EBF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Nr telefonu</w:t>
      </w:r>
      <w:r w:rsidR="000674BE" w:rsidRPr="004A3EBF">
        <w:rPr>
          <w:rFonts w:asciiTheme="minorHAnsi" w:hAnsiTheme="minorHAnsi" w:cstheme="minorHAnsi"/>
          <w:sz w:val="22"/>
          <w:szCs w:val="22"/>
        </w:rPr>
        <w:t>:………………………………………………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………</w:t>
      </w:r>
      <w:r w:rsidR="000674BE" w:rsidRPr="004A3EBF">
        <w:rPr>
          <w:rFonts w:asciiTheme="minorHAnsi" w:hAnsiTheme="minorHAnsi" w:cstheme="minorHAnsi"/>
          <w:sz w:val="22"/>
          <w:szCs w:val="22"/>
        </w:rPr>
        <w:t>…………………………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….</w:t>
      </w:r>
      <w:r w:rsidR="00732EE5" w:rsidRPr="004A3EBF">
        <w:rPr>
          <w:rFonts w:asciiTheme="minorHAnsi" w:hAnsiTheme="minorHAnsi" w:cstheme="minorHAnsi"/>
          <w:sz w:val="22"/>
          <w:szCs w:val="22"/>
        </w:rPr>
        <w:t>...</w:t>
      </w:r>
      <w:r w:rsidR="004B3047" w:rsidRPr="004A3EBF">
        <w:rPr>
          <w:rFonts w:asciiTheme="minorHAnsi" w:hAnsiTheme="minorHAnsi" w:cstheme="minorHAnsi"/>
          <w:sz w:val="22"/>
          <w:szCs w:val="22"/>
        </w:rPr>
        <w:t>.</w:t>
      </w:r>
      <w:r w:rsidR="0046737C" w:rsidRPr="004A3EBF">
        <w:rPr>
          <w:rFonts w:asciiTheme="minorHAnsi" w:hAnsiTheme="minorHAnsi" w:cstheme="minorHAnsi"/>
          <w:sz w:val="22"/>
          <w:szCs w:val="22"/>
        </w:rPr>
        <w:t>.</w:t>
      </w:r>
      <w:r w:rsidR="00732EE5" w:rsidRPr="004A3EBF">
        <w:rPr>
          <w:rFonts w:asciiTheme="minorHAnsi" w:hAnsiTheme="minorHAnsi" w:cstheme="minorHAnsi"/>
          <w:sz w:val="22"/>
          <w:szCs w:val="22"/>
        </w:rPr>
        <w:t>..</w:t>
      </w:r>
      <w:r w:rsidR="004B3047" w:rsidRPr="004A3EBF">
        <w:rPr>
          <w:rFonts w:asciiTheme="minorHAnsi" w:hAnsiTheme="minorHAnsi" w:cstheme="minorHAnsi"/>
          <w:sz w:val="22"/>
          <w:szCs w:val="22"/>
        </w:rPr>
        <w:t>……</w:t>
      </w: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4BE" w:rsidRPr="004A3EBF" w:rsidRDefault="000674BE" w:rsidP="00F81769">
      <w:pPr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</w:t>
      </w:r>
      <w:r w:rsidR="000740BB" w:rsidRPr="004A3EBF">
        <w:rPr>
          <w:rFonts w:asciiTheme="minorHAnsi" w:hAnsiTheme="minorHAnsi" w:cstheme="minorHAnsi"/>
          <w:sz w:val="22"/>
          <w:szCs w:val="22"/>
        </w:rPr>
        <w:t>……..</w:t>
      </w:r>
      <w:r w:rsidRPr="004A3EBF">
        <w:rPr>
          <w:rFonts w:asciiTheme="minorHAnsi" w:hAnsiTheme="minorHAnsi" w:cstheme="minorHAnsi"/>
          <w:sz w:val="22"/>
          <w:szCs w:val="22"/>
        </w:rPr>
        <w:t>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534722" w:rsidRPr="004A3EBF">
        <w:rPr>
          <w:rFonts w:asciiTheme="minorHAnsi" w:hAnsiTheme="minorHAnsi" w:cstheme="minorHAnsi"/>
          <w:sz w:val="22"/>
          <w:szCs w:val="22"/>
        </w:rPr>
        <w:t>……</w:t>
      </w:r>
      <w:r w:rsidR="004B3047" w:rsidRPr="004A3EBF">
        <w:rPr>
          <w:rFonts w:asciiTheme="minorHAnsi" w:hAnsiTheme="minorHAnsi" w:cstheme="minorHAnsi"/>
          <w:sz w:val="22"/>
          <w:szCs w:val="22"/>
        </w:rPr>
        <w:t>…</w:t>
      </w:r>
      <w:r w:rsidR="00732EE5" w:rsidRPr="004A3EBF">
        <w:rPr>
          <w:rFonts w:asciiTheme="minorHAnsi" w:hAnsiTheme="minorHAnsi" w:cstheme="minorHAnsi"/>
          <w:sz w:val="22"/>
          <w:szCs w:val="22"/>
        </w:rPr>
        <w:t>…</w:t>
      </w:r>
      <w:r w:rsidR="0046737C" w:rsidRPr="004A3EBF">
        <w:rPr>
          <w:rFonts w:asciiTheme="minorHAnsi" w:hAnsiTheme="minorHAnsi" w:cstheme="minorHAnsi"/>
          <w:sz w:val="22"/>
          <w:szCs w:val="22"/>
        </w:rPr>
        <w:t>.</w:t>
      </w:r>
      <w:r w:rsidR="004B3047" w:rsidRPr="004A3EBF">
        <w:rPr>
          <w:rFonts w:asciiTheme="minorHAnsi" w:hAnsiTheme="minorHAnsi" w:cstheme="minorHAnsi"/>
          <w:sz w:val="22"/>
          <w:szCs w:val="22"/>
        </w:rPr>
        <w:t>..</w:t>
      </w:r>
      <w:r w:rsidRPr="004A3EBF">
        <w:rPr>
          <w:rFonts w:asciiTheme="minorHAnsi" w:hAnsiTheme="minorHAnsi" w:cstheme="minorHAnsi"/>
          <w:sz w:val="22"/>
          <w:szCs w:val="22"/>
        </w:rPr>
        <w:t>.</w:t>
      </w:r>
      <w:r w:rsidR="00F81769" w:rsidRPr="004A3EBF">
        <w:rPr>
          <w:rFonts w:asciiTheme="minorHAnsi" w:hAnsiTheme="minorHAnsi" w:cstheme="minorHAnsi"/>
          <w:sz w:val="22"/>
          <w:szCs w:val="22"/>
        </w:rPr>
        <w:t>..</w:t>
      </w:r>
    </w:p>
    <w:p w:rsidR="00C066C9" w:rsidRPr="004A3EBF" w:rsidRDefault="00C066C9" w:rsidP="00F81769">
      <w:pPr>
        <w:widowControl/>
        <w:autoSpaceDN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</w:p>
    <w:p w:rsidR="00CF3FC0" w:rsidRPr="004A3EBF" w:rsidRDefault="00C066C9" w:rsidP="000A0B0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odpowiedzi na zaproszenie</w:t>
      </w:r>
      <w:r w:rsidR="00FF6FE4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do składania ofert nr</w:t>
      </w:r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77286E" w:rsidRPr="004A3EBF">
        <w:rPr>
          <w:rFonts w:asciiTheme="minorHAnsi" w:hAnsiTheme="minorHAnsi" w:cstheme="minorHAnsi"/>
          <w:sz w:val="22"/>
          <w:szCs w:val="22"/>
        </w:rPr>
        <w:t>2401-ILZ</w:t>
      </w:r>
      <w:r w:rsidR="004A3EBF" w:rsidRPr="004A3EBF">
        <w:rPr>
          <w:rFonts w:asciiTheme="minorHAnsi" w:hAnsiTheme="minorHAnsi" w:cstheme="minorHAnsi"/>
          <w:sz w:val="22"/>
          <w:szCs w:val="22"/>
        </w:rPr>
        <w:t>[1].</w:t>
      </w:r>
      <w:r w:rsidR="0077286E" w:rsidRPr="004A3EBF">
        <w:rPr>
          <w:rFonts w:asciiTheme="minorHAnsi" w:hAnsiTheme="minorHAnsi" w:cstheme="minorHAnsi"/>
          <w:sz w:val="22"/>
          <w:szCs w:val="22"/>
        </w:rPr>
        <w:t>261</w:t>
      </w:r>
      <w:r w:rsidR="004A3EBF" w:rsidRPr="004A3EBF">
        <w:rPr>
          <w:rFonts w:asciiTheme="minorHAnsi" w:hAnsiTheme="minorHAnsi" w:cstheme="minorHAnsi"/>
          <w:sz w:val="22"/>
          <w:szCs w:val="22"/>
        </w:rPr>
        <w:t>.11</w:t>
      </w:r>
      <w:r w:rsidR="00F331B8">
        <w:rPr>
          <w:rFonts w:asciiTheme="minorHAnsi" w:hAnsiTheme="minorHAnsi" w:cstheme="minorHAnsi"/>
          <w:sz w:val="22"/>
          <w:szCs w:val="22"/>
        </w:rPr>
        <w:t>8</w:t>
      </w:r>
      <w:r w:rsidR="0077286E" w:rsidRPr="004A3EBF">
        <w:rPr>
          <w:rFonts w:asciiTheme="minorHAnsi" w:hAnsiTheme="minorHAnsi" w:cstheme="minorHAnsi"/>
          <w:sz w:val="22"/>
          <w:szCs w:val="22"/>
        </w:rPr>
        <w:t>.202</w:t>
      </w:r>
      <w:r w:rsidR="004A3EBF" w:rsidRPr="004A3EBF">
        <w:rPr>
          <w:rFonts w:asciiTheme="minorHAnsi" w:hAnsiTheme="minorHAnsi" w:cstheme="minorHAnsi"/>
          <w:sz w:val="22"/>
          <w:szCs w:val="22"/>
        </w:rPr>
        <w:t>4</w:t>
      </w:r>
      <w:r w:rsidR="00EB5377" w:rsidRPr="004A3EB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na</w:t>
      </w:r>
      <w:proofErr w:type="gramEnd"/>
      <w:r w:rsidR="00D64DC6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 </w:t>
      </w:r>
      <w:r w:rsidR="009A1C8D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„</w:t>
      </w:r>
      <w:r w:rsidR="00F331B8">
        <w:rPr>
          <w:rFonts w:asciiTheme="minorHAnsi" w:eastAsia="Cambria" w:hAnsiTheme="minorHAnsi" w:cstheme="minorHAnsi"/>
          <w:b/>
          <w:bCs/>
          <w:kern w:val="2"/>
          <w:lang w:eastAsia="zh-CN"/>
        </w:rPr>
        <w:t xml:space="preserve">Zakup i dostawa </w:t>
      </w:r>
      <w:r w:rsidR="00F331B8" w:rsidRPr="0019160F">
        <w:rPr>
          <w:rFonts w:asciiTheme="minorHAnsi" w:hAnsiTheme="minorHAnsi" w:cstheme="minorHAnsi"/>
          <w:b/>
          <w:szCs w:val="24"/>
        </w:rPr>
        <w:t>6 kamer cyfrowych</w:t>
      </w:r>
      <w:r w:rsidR="00F331B8">
        <w:rPr>
          <w:rFonts w:asciiTheme="minorHAnsi" w:hAnsiTheme="minorHAnsi" w:cstheme="minorHAnsi"/>
          <w:b/>
          <w:szCs w:val="24"/>
        </w:rPr>
        <w:t xml:space="preserve"> do </w:t>
      </w:r>
      <w:r w:rsidR="00F331B8" w:rsidRPr="0019160F">
        <w:rPr>
          <w:rFonts w:asciiTheme="minorHAnsi" w:hAnsiTheme="minorHAnsi" w:cstheme="minorHAnsi"/>
          <w:b/>
          <w:szCs w:val="24"/>
        </w:rPr>
        <w:t>Urzędu Celno-Skarbowego w Katowicach</w:t>
      </w:r>
      <w:r w:rsidR="009A1C8D" w:rsidRPr="004A3EBF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:rsidR="00D14154" w:rsidRPr="004A3EBF" w:rsidRDefault="004A3EBF" w:rsidP="00017463">
      <w:pPr>
        <w:pStyle w:val="Akapitzlist"/>
        <w:numPr>
          <w:ilvl w:val="0"/>
          <w:numId w:val="5"/>
        </w:numPr>
        <w:spacing w:before="100" w:beforeAutospacing="1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</w:t>
      </w:r>
      <w:r w:rsidR="00C066C9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ferujemy wykonanie przedmiotu zamówienia zgodnie z wymagan</w:t>
      </w:r>
      <w:r w:rsidR="00C066C9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iami </w:t>
      </w:r>
      <w:r w:rsidR="00EE1C0A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określonymi</w:t>
      </w:r>
      <w:r w:rsidR="00314497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 xml:space="preserve"> </w:t>
      </w:r>
      <w:r w:rsidR="00C066C9" w:rsidRPr="004A3EBF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w Zaproszeniu do składania ofert</w:t>
      </w:r>
      <w:r w:rsidR="00C066C9" w:rsidRPr="004A3EBF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 niżej określoną cenę:</w:t>
      </w:r>
    </w:p>
    <w:p w:rsidR="0046105B" w:rsidRPr="009659D2" w:rsidRDefault="0046105B" w:rsidP="009659D2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674"/>
        <w:gridCol w:w="5076"/>
      </w:tblGrid>
      <w:tr w:rsidR="004E7C99" w:rsidRPr="004A3EBF" w:rsidTr="00FF6FE4">
        <w:trPr>
          <w:trHeight w:val="143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CAŁKOWITA WARTOŚĆ OFERTY NETTO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 xml:space="preserve">............................................ </w:t>
            </w:r>
            <w:proofErr w:type="gramStart"/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złotych</w:t>
            </w:r>
            <w:proofErr w:type="gramEnd"/>
          </w:p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 xml:space="preserve">. </w:t>
            </w:r>
            <w:proofErr w:type="gramStart"/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zł</w:t>
            </w:r>
            <w:proofErr w:type="gramEnd"/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)</w:t>
            </w:r>
          </w:p>
        </w:tc>
      </w:tr>
      <w:tr w:rsidR="004E7C99" w:rsidRPr="004A3EBF" w:rsidTr="00FF6FE4">
        <w:trPr>
          <w:trHeight w:val="74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…………</w:t>
            </w:r>
            <w:r w:rsidRPr="004A3EBF">
              <w:rPr>
                <w:rFonts w:asciiTheme="minorHAnsi" w:eastAsia="Cambria" w:hAnsiTheme="minorHAnsi" w:cstheme="minorHAnsi"/>
                <w:bCs/>
                <w:iCs/>
                <w:kern w:val="1"/>
                <w:sz w:val="22"/>
                <w:szCs w:val="22"/>
                <w:lang w:eastAsia="zh-CN"/>
              </w:rPr>
              <w:t>..…. %</w:t>
            </w:r>
          </w:p>
        </w:tc>
      </w:tr>
      <w:tr w:rsidR="004E7C99" w:rsidRPr="004A3EBF" w:rsidTr="00FF6FE4">
        <w:trPr>
          <w:trHeight w:val="121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 xml:space="preserve">............................................ </w:t>
            </w:r>
            <w:proofErr w:type="gramStart"/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złotych</w:t>
            </w:r>
            <w:proofErr w:type="gramEnd"/>
          </w:p>
          <w:p w:rsidR="0046737C" w:rsidRPr="004A3EBF" w:rsidRDefault="0046737C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</w:t>
            </w:r>
            <w:r w:rsidR="004B3047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 xml:space="preserve">. </w:t>
            </w:r>
            <w:proofErr w:type="gramStart"/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zł</w:t>
            </w:r>
            <w:proofErr w:type="gramEnd"/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)</w:t>
            </w:r>
          </w:p>
        </w:tc>
      </w:tr>
      <w:tr w:rsidR="004E7C99" w:rsidRPr="004A3EBF" w:rsidTr="00FF6FE4">
        <w:trPr>
          <w:trHeight w:val="1558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  <w:lang w:eastAsia="zh-CN"/>
              </w:rPr>
              <w:t>CAŁKOWITA WARTOŚĆ OFERTY BRUTTO</w:t>
            </w:r>
          </w:p>
          <w:p w:rsidR="00C066C9" w:rsidRPr="004A3EBF" w:rsidRDefault="00C066C9" w:rsidP="00017463">
            <w:pPr>
              <w:widowControl/>
              <w:autoSpaceDN/>
              <w:jc w:val="center"/>
              <w:textAlignment w:val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[Całkowita wartość oferty netto + Kwota Vat]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 xml:space="preserve">............................................ </w:t>
            </w:r>
            <w:proofErr w:type="gramStart"/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złotych</w:t>
            </w:r>
            <w:proofErr w:type="gramEnd"/>
          </w:p>
          <w:p w:rsidR="00C066C9" w:rsidRPr="004A3EBF" w:rsidRDefault="00C066C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</w:p>
          <w:p w:rsidR="00C066C9" w:rsidRPr="004A3EBF" w:rsidRDefault="00F81769" w:rsidP="00CF3FC0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(słownie: 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</w:t>
            </w:r>
            <w:r w:rsidR="00281D98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</w:t>
            </w:r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 xml:space="preserve">. </w:t>
            </w:r>
            <w:proofErr w:type="gramStart"/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zł</w:t>
            </w:r>
            <w:proofErr w:type="gramEnd"/>
            <w:r w:rsidR="00C066C9" w:rsidRPr="004A3EBF">
              <w:rPr>
                <w:rFonts w:asciiTheme="minorHAnsi" w:eastAsia="Cambria" w:hAnsiTheme="minorHAnsi" w:cstheme="minorHAnsi"/>
                <w:iCs/>
                <w:kern w:val="1"/>
                <w:sz w:val="22"/>
                <w:szCs w:val="22"/>
                <w:lang w:eastAsia="zh-CN"/>
              </w:rPr>
              <w:t>)</w:t>
            </w:r>
          </w:p>
        </w:tc>
      </w:tr>
    </w:tbl>
    <w:p w:rsidR="00AC61E8" w:rsidRDefault="00AB7C78">
      <w:pPr>
        <w:widowControl/>
        <w:suppressAutoHyphens w:val="0"/>
        <w:autoSpaceDN/>
        <w:spacing w:after="160" w:line="259" w:lineRule="auto"/>
        <w:textAlignment w:val="auto"/>
      </w:pPr>
      <w:bookmarkStart w:id="0" w:name="_GoBack"/>
      <w:bookmarkEnd w:id="0"/>
      <w:r w:rsidRPr="004A3EBF">
        <w:rPr>
          <w:rFonts w:asciiTheme="minorHAnsi" w:hAnsiTheme="minorHAnsi" w:cstheme="minorHAnsi"/>
          <w:color w:val="000000" w:themeColor="text1"/>
          <w:sz w:val="22"/>
          <w:szCs w:val="22"/>
        </w:rPr>
        <w:t>Na pow</w:t>
      </w:r>
      <w:r w:rsidR="00F331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yższą </w:t>
      </w:r>
      <w:r w:rsidR="00370A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cenę </w:t>
      </w:r>
      <w:r w:rsidR="00F331B8">
        <w:rPr>
          <w:rFonts w:asciiTheme="minorHAnsi" w:hAnsiTheme="minorHAnsi" w:cstheme="minorHAnsi"/>
          <w:color w:val="000000" w:themeColor="text1"/>
          <w:sz w:val="22"/>
          <w:szCs w:val="22"/>
        </w:rPr>
        <w:t>końcową składa się</w:t>
      </w:r>
      <w:r w:rsidR="00AC61E8">
        <w:t>:</w:t>
      </w:r>
    </w:p>
    <w:p w:rsidR="00AC61E8" w:rsidRPr="00AC61E8" w:rsidRDefault="00AC61E8" w:rsidP="00AC61E8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59" w:lineRule="auto"/>
        <w:textAlignment w:val="auto"/>
        <w:rPr>
          <w:rFonts w:asciiTheme="minorHAnsi" w:eastAsia="Cambria" w:hAnsiTheme="minorHAnsi" w:cstheme="minorHAnsi"/>
          <w:bCs/>
          <w:szCs w:val="24"/>
          <w:lang w:val="en-IE"/>
        </w:rPr>
      </w:pPr>
      <w:r w:rsidRPr="00AC61E8">
        <w:rPr>
          <w:rFonts w:asciiTheme="minorHAnsi" w:eastAsia="Cambria" w:hAnsiTheme="minorHAnsi" w:cstheme="minorHAnsi"/>
          <w:bCs/>
          <w:szCs w:val="24"/>
          <w:lang w:val="en-IE"/>
        </w:rPr>
        <w:t xml:space="preserve">6 </w:t>
      </w:r>
      <w:r w:rsidRPr="00AC61E8">
        <w:rPr>
          <w:rFonts w:asciiTheme="minorHAnsi" w:eastAsia="Cambria" w:hAnsiTheme="minorHAnsi" w:cstheme="minorHAnsi"/>
          <w:bCs/>
          <w:szCs w:val="24"/>
        </w:rPr>
        <w:t>kamer cyfrowych</w:t>
      </w:r>
      <w:r w:rsidRPr="00AC61E8">
        <w:rPr>
          <w:rFonts w:asciiTheme="minorHAnsi" w:eastAsia="Cambria" w:hAnsiTheme="minorHAnsi" w:cstheme="minorHAnsi"/>
          <w:bCs/>
          <w:szCs w:val="24"/>
          <w:lang w:val="en-IE"/>
        </w:rPr>
        <w:t xml:space="preserve"> KAMERA DJI OSMO ACTION 5 PRO ADVENTURE COMBO</w:t>
      </w:r>
    </w:p>
    <w:p w:rsidR="00AC61E8" w:rsidRPr="00AC61E8" w:rsidRDefault="00AC61E8" w:rsidP="00AC61E8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59" w:lineRule="auto"/>
        <w:textAlignment w:val="auto"/>
        <w:rPr>
          <w:rFonts w:asciiTheme="minorHAnsi" w:eastAsia="Cambria" w:hAnsiTheme="minorHAnsi" w:cstheme="minorHAnsi"/>
          <w:bCs/>
          <w:szCs w:val="24"/>
        </w:rPr>
      </w:pPr>
      <w:r w:rsidRPr="00AC61E8">
        <w:rPr>
          <w:rFonts w:asciiTheme="minorHAnsi" w:eastAsia="Cambria" w:hAnsiTheme="minorHAnsi" w:cstheme="minorHAnsi"/>
          <w:bCs/>
          <w:szCs w:val="24"/>
          <w:lang w:val="en-IE"/>
        </w:rPr>
        <w:t xml:space="preserve">6  </w:t>
      </w:r>
      <w:r w:rsidRPr="00AC61E8">
        <w:rPr>
          <w:rFonts w:asciiTheme="minorHAnsi" w:eastAsia="Cambria" w:hAnsiTheme="minorHAnsi" w:cstheme="minorHAnsi"/>
          <w:bCs/>
          <w:szCs w:val="24"/>
        </w:rPr>
        <w:t xml:space="preserve">toreb na kamerę cyfrową </w:t>
      </w:r>
    </w:p>
    <w:p w:rsidR="00711C1F" w:rsidRPr="00370A81" w:rsidRDefault="00AC61E8" w:rsidP="00370A81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59" w:lineRule="auto"/>
        <w:textAlignment w:val="auto"/>
        <w:rPr>
          <w:rFonts w:asciiTheme="minorHAnsi" w:eastAsia="Cambria" w:hAnsiTheme="minorHAnsi" w:cstheme="minorHAnsi"/>
          <w:bCs/>
          <w:szCs w:val="24"/>
        </w:rPr>
      </w:pPr>
      <w:r w:rsidRPr="00AC61E8">
        <w:rPr>
          <w:rFonts w:asciiTheme="minorHAnsi" w:eastAsia="Cambria" w:hAnsiTheme="minorHAnsi" w:cstheme="minorHAnsi"/>
          <w:bCs/>
          <w:szCs w:val="24"/>
        </w:rPr>
        <w:t xml:space="preserve">6 kart pamięci o pojemności 512 GB z adapterem </w:t>
      </w:r>
    </w:p>
    <w:p w:rsidR="004A3EBF" w:rsidRPr="004A3EBF" w:rsidRDefault="004A3EBF" w:rsidP="004A3EB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UWAGA:</w:t>
      </w:r>
      <w:r w:rsidRPr="004A3E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A3E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Ceny należy określić w złotych, z dokładnością do drugiego miejsca po przecinku.</w:t>
      </w:r>
    </w:p>
    <w:p w:rsidR="004A3EBF" w:rsidRPr="004A3EBF" w:rsidRDefault="004A3EBF" w:rsidP="004A3EB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Ceny powinny zawierać wszystkie elementy niezbędne do realizacji zamówienia, w szczególności transport zamówionego towaru do siedziby Zamawiającego.</w:t>
      </w:r>
    </w:p>
    <w:p w:rsidR="004B3047" w:rsidRPr="004A3EBF" w:rsidRDefault="0046105B" w:rsidP="004A3EBF">
      <w:pPr>
        <w:pStyle w:val="Akapitzlist"/>
        <w:numPr>
          <w:ilvl w:val="0"/>
          <w:numId w:val="5"/>
        </w:numPr>
        <w:spacing w:before="100" w:beforeAutospacing="1"/>
        <w:ind w:left="284" w:hanging="239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4A3EBF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lastRenderedPageBreak/>
        <w:t xml:space="preserve">Gwarancja i </w:t>
      </w:r>
      <w:r w:rsidRPr="004A3EB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rękojmia</w:t>
      </w:r>
    </w:p>
    <w:p w:rsidR="004B3047" w:rsidRPr="004A3EBF" w:rsidRDefault="004B3047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Wykonawca udziela </w:t>
      </w:r>
      <w:r w:rsidR="008B5D8B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na przedmiot zamówienia </w:t>
      </w: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gwarancji i rękojmi </w:t>
      </w:r>
      <w:r w:rsidR="0024180E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przez</w:t>
      </w:r>
      <w:r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okres </w:t>
      </w:r>
      <w:r w:rsidR="0011524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…</w:t>
      </w:r>
      <w:r w:rsidR="0077286E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.</w:t>
      </w:r>
      <w:r w:rsidR="0011524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…</w:t>
      </w:r>
      <w:r w:rsidR="00CF3FC0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</w:t>
      </w:r>
      <w:r w:rsidR="00F331B8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Miesięcy</w:t>
      </w:r>
      <w:r w:rsidR="00CF3FC0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</w:t>
      </w:r>
      <w:r w:rsidR="008B5D8B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liczonych od dnia protokolarnego odbioru </w:t>
      </w:r>
      <w:r w:rsidR="004E7C99" w:rsidRPr="004A3EB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przedmiotu zamówienia.</w:t>
      </w:r>
    </w:p>
    <w:p w:rsidR="003A2976" w:rsidRPr="004A3EBF" w:rsidRDefault="00CF3FC0" w:rsidP="00CF3FC0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u w:val="single"/>
          <w:lang w:eastAsia="en-US"/>
        </w:rPr>
      </w:pP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>(Minimalny wymag</w:t>
      </w:r>
      <w:r w:rsidR="008B5D8B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any okres gwarancji i rękojmi </w:t>
      </w:r>
      <w:r w:rsidR="00992ECC"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>24</w:t>
      </w:r>
      <w:r w:rsidR="00E02FE7"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miesiące</w:t>
      </w: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>. Bra</w:t>
      </w:r>
      <w:r w:rsidR="00F81769" w:rsidRPr="004A3EBF">
        <w:rPr>
          <w:rFonts w:asciiTheme="minorHAnsi" w:hAnsiTheme="minorHAnsi" w:cstheme="minorHAnsi"/>
          <w:bCs/>
          <w:sz w:val="22"/>
          <w:szCs w:val="22"/>
          <w:u w:val="single"/>
        </w:rPr>
        <w:t>k wpisu oznacza, że gwarancja i</w:t>
      </w:r>
      <w:r w:rsidR="0046105B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rękojmia </w:t>
      </w:r>
      <w:r w:rsidR="004C2299"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udzielana jest przez </w:t>
      </w: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 xml:space="preserve">minimalny wymagany okres </w:t>
      </w:r>
      <w:r w:rsidR="000E18D0"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24 </w:t>
      </w:r>
      <w:r w:rsidRPr="004A3EBF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miesięcy</w:t>
      </w:r>
      <w:r w:rsidRPr="004A3EBF">
        <w:rPr>
          <w:rFonts w:asciiTheme="minorHAnsi" w:hAnsiTheme="minorHAnsi" w:cstheme="minorHAnsi"/>
          <w:bCs/>
          <w:sz w:val="22"/>
          <w:szCs w:val="22"/>
          <w:u w:val="single"/>
        </w:rPr>
        <w:t>)</w:t>
      </w:r>
      <w:r w:rsidR="000B0764" w:rsidRPr="004A3EBF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:rsidR="003A2976" w:rsidRPr="004A3EBF" w:rsidRDefault="003A2976" w:rsidP="004A3EBF">
      <w:pPr>
        <w:pStyle w:val="Akapitzlist"/>
        <w:numPr>
          <w:ilvl w:val="0"/>
          <w:numId w:val="5"/>
        </w:numPr>
        <w:spacing w:before="100" w:beforeAutospacing="1"/>
        <w:ind w:left="284" w:hanging="239"/>
        <w:jc w:val="both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:rsidR="003A2976" w:rsidRPr="004A3EBF" w:rsidRDefault="00B461F7" w:rsidP="00F81769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kern w:val="2"/>
          <w:sz w:val="22"/>
          <w:szCs w:val="22"/>
        </w:rPr>
      </w:pPr>
      <w:r w:rsidRPr="004A3EBF">
        <w:rPr>
          <w:rFonts w:asciiTheme="minorHAnsi" w:hAnsiTheme="minorHAnsi" w:cstheme="minorHAnsi"/>
          <w:sz w:val="22"/>
          <w:szCs w:val="22"/>
        </w:rPr>
        <w:t xml:space="preserve">Dostawa </w:t>
      </w:r>
      <w:r w:rsidR="00645880" w:rsidRPr="004A3EBF">
        <w:rPr>
          <w:rFonts w:asciiTheme="minorHAnsi" w:hAnsiTheme="minorHAnsi" w:cstheme="minorHAnsi"/>
          <w:sz w:val="22"/>
          <w:szCs w:val="22"/>
        </w:rPr>
        <w:t xml:space="preserve">całości towaru </w:t>
      </w:r>
      <w:r w:rsidRPr="004A3EBF">
        <w:rPr>
          <w:rFonts w:asciiTheme="minorHAnsi" w:hAnsiTheme="minorHAnsi" w:cstheme="minorHAnsi"/>
          <w:sz w:val="22"/>
          <w:szCs w:val="22"/>
        </w:rPr>
        <w:t>nastąpi</w:t>
      </w:r>
      <w:r w:rsidR="003A2976" w:rsidRPr="004A3EBF">
        <w:rPr>
          <w:rFonts w:asciiTheme="minorHAnsi" w:hAnsiTheme="minorHAnsi" w:cstheme="minorHAnsi"/>
          <w:sz w:val="22"/>
          <w:szCs w:val="22"/>
        </w:rPr>
        <w:t xml:space="preserve"> </w:t>
      </w:r>
      <w:r w:rsidR="001F79B8" w:rsidRPr="004A3EBF">
        <w:rPr>
          <w:rFonts w:asciiTheme="minorHAnsi" w:eastAsia="SimSun" w:hAnsiTheme="minorHAnsi" w:cstheme="minorHAnsi"/>
          <w:sz w:val="22"/>
          <w:szCs w:val="22"/>
        </w:rPr>
        <w:t xml:space="preserve">w terminie </w:t>
      </w:r>
      <w:r w:rsidR="004A3EBF" w:rsidRPr="004A3EBF">
        <w:rPr>
          <w:rFonts w:asciiTheme="minorHAnsi" w:eastAsia="SimSun" w:hAnsiTheme="minorHAnsi" w:cstheme="minorHAnsi"/>
          <w:b/>
          <w:sz w:val="22"/>
          <w:szCs w:val="22"/>
        </w:rPr>
        <w:t xml:space="preserve">do 13 grudnia 2024r. </w:t>
      </w:r>
    </w:p>
    <w:p w:rsidR="003A2976" w:rsidRPr="004A3EBF" w:rsidRDefault="003A2976" w:rsidP="003A2976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</w:pP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Termin realizacji oznacza czas od dnia </w:t>
      </w:r>
      <w:r w:rsidR="001F79B8" w:rsidRPr="004A3EBF">
        <w:rPr>
          <w:rFonts w:asciiTheme="minorHAnsi" w:eastAsia="Cambria" w:hAnsiTheme="minorHAnsi" w:cstheme="minorHAnsi"/>
          <w:bCs/>
          <w:sz w:val="22"/>
          <w:szCs w:val="22"/>
        </w:rPr>
        <w:t>rozpoczęcia obowiązywania Umowy</w:t>
      </w:r>
      <w:r w:rsidR="001F79B8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do dnia pr</w:t>
      </w:r>
      <w:r w:rsidR="0062444F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otokolarnego odbioru przedmiotu zamówienia przez</w:t>
      </w: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 xml:space="preserve"> Zamawiające</w:t>
      </w:r>
      <w:r w:rsidR="0062444F"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go</w:t>
      </w:r>
      <w:r w:rsidRPr="004A3EBF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.</w:t>
      </w:r>
    </w:p>
    <w:p w:rsidR="00FD64F8" w:rsidRPr="00FD64F8" w:rsidRDefault="000740BB" w:rsidP="00FD64F8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contextualSpacing w:val="0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realizacji przedmiotu zamówienia:</w:t>
      </w:r>
    </w:p>
    <w:p w:rsidR="004A3EBF" w:rsidRPr="004A3EBF" w:rsidRDefault="00F331B8" w:rsidP="00FD64F8">
      <w:pPr>
        <w:pStyle w:val="Tekstpodstawowywcity"/>
        <w:suppressAutoHyphens w:val="0"/>
        <w:spacing w:before="100" w:beforeAutospacing="1" w:after="100" w:afterAutospacing="1" w:line="240" w:lineRule="auto"/>
        <w:ind w:left="357"/>
        <w:rPr>
          <w:rFonts w:eastAsia="Cambria" w:cstheme="minorHAnsi"/>
          <w:b/>
          <w:kern w:val="2"/>
          <w:sz w:val="22"/>
          <w:szCs w:val="22"/>
          <w:lang w:eastAsia="zh-CN"/>
        </w:rPr>
      </w:pPr>
      <w:r>
        <w:rPr>
          <w:rFonts w:cstheme="minorHAnsi"/>
          <w:sz w:val="22"/>
          <w:szCs w:val="22"/>
        </w:rPr>
        <w:t>Urzą</w:t>
      </w:r>
      <w:r w:rsidRPr="00F331B8">
        <w:rPr>
          <w:rFonts w:cstheme="minorHAnsi"/>
          <w:sz w:val="22"/>
          <w:szCs w:val="22"/>
        </w:rPr>
        <w:t>d Celno-Skarbowego w Katowicach</w:t>
      </w:r>
      <w:r w:rsidR="00E02FE7" w:rsidRPr="004A3EBF">
        <w:rPr>
          <w:rFonts w:cstheme="minorHAnsi"/>
          <w:sz w:val="22"/>
          <w:szCs w:val="22"/>
        </w:rPr>
        <w:t xml:space="preserve">, </w:t>
      </w:r>
      <w:r w:rsidRPr="00F331B8">
        <w:rPr>
          <w:rFonts w:cstheme="minorHAnsi"/>
          <w:sz w:val="22"/>
          <w:szCs w:val="22"/>
        </w:rPr>
        <w:t>ul. Słoneczna 34</w:t>
      </w:r>
      <w:r>
        <w:rPr>
          <w:rFonts w:cstheme="minorHAnsi"/>
          <w:sz w:val="22"/>
          <w:szCs w:val="22"/>
        </w:rPr>
        <w:t>;</w:t>
      </w:r>
      <w:r w:rsidRPr="00F331B8">
        <w:t xml:space="preserve"> </w:t>
      </w:r>
      <w:r w:rsidRPr="00F331B8">
        <w:rPr>
          <w:rFonts w:cstheme="minorHAnsi"/>
          <w:sz w:val="22"/>
          <w:szCs w:val="22"/>
        </w:rPr>
        <w:t>40-136 Katowice</w:t>
      </w:r>
    </w:p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Warunki</w:t>
      </w:r>
      <w:r w:rsidRPr="004A3EBF">
        <w:rPr>
          <w:rFonts w:asciiTheme="minorHAnsi" w:eastAsia="Cambria" w:hAnsiTheme="minorHAnsi" w:cstheme="minorHAnsi"/>
          <w:b/>
          <w:kern w:val="2"/>
          <w:sz w:val="22"/>
          <w:szCs w:val="22"/>
          <w:lang w:eastAsia="zh-CN"/>
        </w:rPr>
        <w:t xml:space="preserve"> płatności</w:t>
      </w:r>
    </w:p>
    <w:p w:rsidR="004A3EBF" w:rsidRDefault="004A3EBF" w:rsidP="004A3EBF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:rsidR="00067E37" w:rsidRPr="00067E37" w:rsidRDefault="00067E37" w:rsidP="00067E37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C0174C">
        <w:rPr>
          <w:rFonts w:asciiTheme="minorHAnsi" w:hAnsiTheme="minorHAnsi" w:cstheme="minorHAnsi"/>
          <w:szCs w:val="24"/>
        </w:rPr>
        <w:t xml:space="preserve">Z względu na </w:t>
      </w:r>
      <w:r w:rsidRPr="00067E37">
        <w:rPr>
          <w:rFonts w:asciiTheme="minorHAnsi" w:eastAsia="SimSun" w:hAnsiTheme="minorHAnsi" w:cstheme="minorHAnsi"/>
          <w:sz w:val="22"/>
          <w:szCs w:val="22"/>
          <w:lang w:eastAsia="en-US"/>
        </w:rPr>
        <w:t>fakt, że na sfinansowanie zamówienia przeznaczone są środki budżetowe na rok 2024, opóźnienie realizacji przedmiotu zamówienia, powodujące nieotrzymanie przez Zamawiającego faktury w terminie do dnia 1</w:t>
      </w:r>
      <w:r w:rsidR="00F331B8">
        <w:rPr>
          <w:rFonts w:asciiTheme="minorHAnsi" w:eastAsia="SimSun" w:hAnsiTheme="minorHAnsi" w:cstheme="minorHAnsi"/>
          <w:sz w:val="22"/>
          <w:szCs w:val="22"/>
          <w:lang w:eastAsia="en-US"/>
        </w:rPr>
        <w:t>6</w:t>
      </w:r>
      <w:r w:rsidRPr="00067E37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grudnia 2024 roku, co uniemożliwi płatność w roku budżetowym 2024 uprawnia Zamawiającego do odstąpienia od umowy w całości lub w niezrealizowanej części dostawy bez roszczeń fina</w:t>
      </w:r>
      <w:r>
        <w:rPr>
          <w:rFonts w:asciiTheme="minorHAnsi" w:eastAsia="SimSun" w:hAnsiTheme="minorHAnsi" w:cstheme="minorHAnsi"/>
          <w:sz w:val="22"/>
          <w:szCs w:val="22"/>
          <w:lang w:eastAsia="en-US"/>
        </w:rPr>
        <w:t>nsowych Wykonawcy z tego tytułu.</w:t>
      </w:r>
    </w:p>
    <w:p w:rsidR="004A3EBF" w:rsidRPr="004A3EBF" w:rsidRDefault="004A3EBF" w:rsidP="004A3EBF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Za dzień zapłaty uważa się dzień obciążenia rachunku bankowego Zamawiającego.</w:t>
      </w:r>
    </w:p>
    <w:p w:rsidR="004A3EBF" w:rsidRPr="004A3EBF" w:rsidRDefault="004A3EBF" w:rsidP="004A3EBF">
      <w:pPr>
        <w:numPr>
          <w:ilvl w:val="0"/>
          <w:numId w:val="26"/>
        </w:numPr>
        <w:tabs>
          <w:tab w:val="left" w:pos="142"/>
        </w:tabs>
        <w:suppressAutoHyphens w:val="0"/>
        <w:autoSpaceDN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Wykonawcy mogą wysyłać ustrukturyzowane faktury elektroniczne do Zamawiającego za pośrednictwem Platformy https</w:t>
      </w:r>
      <w:proofErr w:type="gramStart"/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://brokerpefexpert</w:t>
      </w:r>
      <w:proofErr w:type="gramEnd"/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.</w:t>
      </w:r>
      <w:proofErr w:type="gramStart"/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efaktura</w:t>
      </w:r>
      <w:proofErr w:type="gramEnd"/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.</w:t>
      </w:r>
      <w:proofErr w:type="gramStart"/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gov</w:t>
      </w:r>
      <w:proofErr w:type="gramEnd"/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.</w:t>
      </w:r>
      <w:proofErr w:type="gramStart"/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pl</w:t>
      </w:r>
      <w:proofErr w:type="gramEnd"/>
      <w:r w:rsidRPr="004A3EBF">
        <w:rPr>
          <w:rFonts w:asciiTheme="minorHAnsi" w:eastAsia="SimSun" w:hAnsiTheme="minorHAnsi" w:cstheme="minorHAnsi"/>
          <w:sz w:val="22"/>
          <w:szCs w:val="22"/>
          <w:lang w:eastAsia="en-US"/>
        </w:rPr>
        <w:t>, nr PEPPOL, NIP 9541302993.</w:t>
      </w:r>
    </w:p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Oświadczamy</w:t>
      </w:r>
      <w:r w:rsidRPr="004A3EB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, że: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Przedmiot umowy wykonamy w terminie wskazanym w Formularzu oferty.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Posiadamy niezbędną wiedzę i doświadczenie oraz potencjał techniczny, a zamówienie będzie realizowane przez pracowników dysponujących odpowiednimi kwalifikacjami i uprawnieniami.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Znajdujemy się w sytuacji ekonomicznej i finansowej zapewniającej wykonanie zamówienia.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Zastosowane przez nas do wykonania usługi materiały i urządzenia będą spełniać wymagania polskich Norm i posiadać wymagane certyfikaty i parametry jakościowe.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Oferta cenowa została opracowana zgodnie z zaproszeniem do składania ofert, cena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brutto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zawiera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wszystkie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koszty,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jakie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ponosi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Zamawiający w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przypadku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wyboru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ind w:left="402" w:hanging="357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Uzyskaliśmy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wszelkie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informacje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niezbędne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do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prawidłowego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przygotowania i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złożenia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4A3EB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4A3EBF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 oraz nie wnosimy w związku z tym żadnych zastrzeżeń.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line="276" w:lineRule="auto"/>
        <w:ind w:left="402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  <w:lang w:eastAsia="zh-CN"/>
        </w:rPr>
        <w:t>Podana w ofercie cena nie będzie podlegać zmianie i waloryzacji.</w:t>
      </w:r>
    </w:p>
    <w:p w:rsidR="004A3EBF" w:rsidRPr="004A3EBF" w:rsidRDefault="004A3EBF" w:rsidP="004A3EBF">
      <w:pPr>
        <w:pStyle w:val="Akapitzlist"/>
        <w:numPr>
          <w:ilvl w:val="0"/>
          <w:numId w:val="27"/>
        </w:numPr>
        <w:autoSpaceDN/>
        <w:spacing w:after="120" w:line="276" w:lineRule="auto"/>
        <w:ind w:left="402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sz w:val="22"/>
          <w:szCs w:val="22"/>
        </w:rPr>
        <w:t>Akceptujemy dołączony do zapytania ofertowego projekt umowy i zobowiązujemy się, w przypadku wyboru naszej oferty, do zawarcia umowy na podanych warunkach,</w:t>
      </w:r>
    </w:p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A3EBF"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  <w:t>Dane</w:t>
      </w:r>
      <w:r w:rsidRPr="004A3EB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</w:t>
      </w: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kontaktów</w:t>
      </w:r>
      <w:r w:rsidRPr="004A3EBF">
        <w:rPr>
          <w:rFonts w:asciiTheme="minorHAnsi" w:hAnsiTheme="minorHAnsi" w:cstheme="minorHAnsi"/>
          <w:b/>
          <w:sz w:val="22"/>
          <w:szCs w:val="22"/>
          <w:lang w:eastAsia="zh-CN"/>
        </w:rPr>
        <w:t>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A3EBF" w:rsidRPr="004A3EBF" w:rsidTr="002965A6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lastRenderedPageBreak/>
              <w:t>Imię i nazwisko osoby upoważnionej do kontaktu z Zamawiającym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:rsidR="004A3EBF" w:rsidRPr="004A3EBF" w:rsidRDefault="004A3EBF" w:rsidP="002965A6">
            <w:pPr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4A3EBF" w:rsidRPr="004A3EBF" w:rsidRDefault="004A3EBF" w:rsidP="002965A6">
            <w:pPr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 telefonu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 xml:space="preserve"> ....................................................... </w:t>
            </w: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e-mail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</w:t>
            </w:r>
          </w:p>
        </w:tc>
      </w:tr>
    </w:tbl>
    <w:p w:rsidR="004A3EBF" w:rsidRPr="004A3EBF" w:rsidRDefault="004A3EBF" w:rsidP="004A3EBF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4A3EBF" w:rsidRPr="004A3EBF" w:rsidRDefault="004A3EBF" w:rsidP="004A3EBF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b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A3EBF" w:rsidRPr="004A3EBF" w:rsidTr="002965A6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EBF" w:rsidRPr="004A3EBF" w:rsidRDefault="004A3EBF" w:rsidP="002965A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Adres do korespondencji </w:t>
            </w:r>
            <w:r w:rsidRPr="004A3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(jeżeli jest inny niż podany na wstępie Formularza oferty)</w:t>
            </w:r>
          </w:p>
          <w:p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proofErr w:type="gramStart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kod</w:t>
            </w:r>
            <w:proofErr w:type="gramEnd"/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 xml:space="preserve"> ..........................</w:t>
            </w:r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miasto</w:t>
            </w:r>
            <w:proofErr w:type="gramEnd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</w:t>
            </w:r>
          </w:p>
          <w:p w:rsidR="004A3EBF" w:rsidRPr="004A3EBF" w:rsidRDefault="004A3EBF" w:rsidP="002965A6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proofErr w:type="gramStart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ulica</w:t>
            </w:r>
            <w:proofErr w:type="gramEnd"/>
            <w:r w:rsidRPr="004A3EBF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nr </w:t>
            </w:r>
            <w:r w:rsidRPr="004A3EBF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Podpisanie</w:t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umowy: </w:t>
      </w:r>
    </w:p>
    <w:p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proofErr w:type="gramStart"/>
      <w:r w:rsidRPr="004A3EBF">
        <w:rPr>
          <w:rFonts w:asciiTheme="minorHAnsi" w:hAnsiTheme="minorHAnsi" w:cstheme="minorHAnsi"/>
          <w:color w:val="000000"/>
          <w:sz w:val="22"/>
          <w:szCs w:val="22"/>
        </w:rPr>
        <w:t>*)  w</w:t>
      </w:r>
      <w:proofErr w:type="gramEnd"/>
      <w:r w:rsidRPr="004A3EBF">
        <w:rPr>
          <w:rFonts w:asciiTheme="minorHAnsi" w:hAnsiTheme="minorHAnsi" w:cstheme="minorHAnsi"/>
          <w:color w:val="000000"/>
          <w:sz w:val="22"/>
          <w:szCs w:val="22"/>
        </w:rPr>
        <w:t xml:space="preserve"> postaci elektronicznej (kwalifikowany podpis elektroniczny)</w:t>
      </w:r>
    </w:p>
    <w:p w:rsidR="004A3EBF" w:rsidRPr="004A3EBF" w:rsidRDefault="004A3EBF" w:rsidP="004A3EBF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A3EBF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proofErr w:type="gramStart"/>
      <w:r w:rsidRPr="004A3EBF">
        <w:rPr>
          <w:rFonts w:asciiTheme="minorHAnsi" w:hAnsiTheme="minorHAnsi" w:cstheme="minorHAnsi"/>
          <w:color w:val="000000"/>
          <w:sz w:val="22"/>
          <w:szCs w:val="22"/>
        </w:rPr>
        <w:t>*)  w</w:t>
      </w:r>
      <w:proofErr w:type="gramEnd"/>
      <w:r w:rsidRPr="004A3EBF">
        <w:rPr>
          <w:rFonts w:asciiTheme="minorHAnsi" w:hAnsiTheme="minorHAnsi" w:cstheme="minorHAnsi"/>
          <w:color w:val="000000"/>
          <w:sz w:val="22"/>
          <w:szCs w:val="22"/>
        </w:rPr>
        <w:t xml:space="preserve"> formie papierowej.</w:t>
      </w:r>
    </w:p>
    <w:p w:rsidR="004A3EBF" w:rsidRPr="004A3EBF" w:rsidRDefault="004A3EBF" w:rsidP="004A3EBF">
      <w:pPr>
        <w:pStyle w:val="Akapitzlist"/>
        <w:numPr>
          <w:ilvl w:val="0"/>
          <w:numId w:val="5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EBF">
        <w:rPr>
          <w:rFonts w:asciiTheme="minorHAnsi" w:hAnsiTheme="minorHAnsi" w:cstheme="minorHAnsi"/>
          <w:b/>
          <w:sz w:val="22"/>
          <w:szCs w:val="22"/>
        </w:rPr>
        <w:tab/>
      </w:r>
      <w:r w:rsidRPr="004A3EBF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Oświadczenie</w:t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Wykonawcy w zakresie wypełnienia obowiązków informacyjnych przewidzianych w art. 13 RODO</w:t>
      </w:r>
      <w:r w:rsidRPr="004A3EBF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4A3EB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A3EBF" w:rsidRP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cstheme="minorHAnsi"/>
          <w:color w:val="000000"/>
          <w:sz w:val="22"/>
          <w:szCs w:val="22"/>
        </w:rPr>
      </w:pPr>
      <w:r w:rsidRPr="004A3EBF">
        <w:rPr>
          <w:rFonts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4A3EBF">
        <w:rPr>
          <w:rFonts w:cstheme="minorHAnsi"/>
          <w:sz w:val="22"/>
          <w:szCs w:val="22"/>
        </w:rPr>
        <w:t>od których dane osobowe bezpośrednio lub pośrednio pozyskałem</w:t>
      </w:r>
      <w:r w:rsidRPr="004A3EBF">
        <w:rPr>
          <w:rFonts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4A3EBF">
        <w:rPr>
          <w:rStyle w:val="Zakotwiczenieprzypisudolnego"/>
          <w:rFonts w:cstheme="minorHAnsi"/>
          <w:color w:val="000000"/>
          <w:sz w:val="22"/>
          <w:szCs w:val="22"/>
        </w:rPr>
        <w:footnoteReference w:id="2"/>
      </w:r>
    </w:p>
    <w:p w:rsidR="004A3EBF" w:rsidRP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cstheme="minorHAnsi"/>
          <w:color w:val="000000"/>
          <w:sz w:val="22"/>
          <w:szCs w:val="22"/>
        </w:rPr>
      </w:pPr>
    </w:p>
    <w:p w:rsid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color w:val="000000"/>
        </w:rPr>
      </w:pPr>
    </w:p>
    <w:p w:rsidR="004A3EBF" w:rsidRDefault="004A3EBF" w:rsidP="004A3EBF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:rsidR="004A3EBF" w:rsidRDefault="004A3EBF" w:rsidP="004A3EBF">
      <w:pPr>
        <w:tabs>
          <w:tab w:val="left" w:pos="927"/>
        </w:tabs>
        <w:spacing w:line="276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:rsidR="004A3EBF" w:rsidRDefault="004A3EBF" w:rsidP="004A3EBF">
      <w:pPr>
        <w:spacing w:line="276" w:lineRule="auto"/>
        <w:ind w:left="284" w:firstLine="142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……………………… dnia, ....................</w:t>
      </w:r>
    </w:p>
    <w:p w:rsidR="004A3EBF" w:rsidRDefault="004A3EBF" w:rsidP="004A3EBF">
      <w:pPr>
        <w:spacing w:line="276" w:lineRule="auto"/>
        <w:ind w:firstLine="4678"/>
        <w:rPr>
          <w:rFonts w:ascii="Calibri" w:eastAsia="Cambria" w:hAnsi="Calibri" w:cs="Calibri"/>
          <w:sz w:val="22"/>
          <w:szCs w:val="22"/>
          <w:lang w:eastAsia="zh-CN"/>
        </w:rPr>
      </w:pPr>
      <w:r>
        <w:rPr>
          <w:rFonts w:ascii="Calibri" w:eastAsia="Cambria" w:hAnsi="Calibri" w:cs="Calibri"/>
          <w:sz w:val="22"/>
          <w:szCs w:val="22"/>
          <w:lang w:eastAsia="zh-CN"/>
        </w:rPr>
        <w:t>..........................................................................</w:t>
      </w:r>
    </w:p>
    <w:p w:rsidR="004A3EBF" w:rsidRDefault="004A3EBF" w:rsidP="004A3EBF">
      <w:pPr>
        <w:spacing w:line="276" w:lineRule="auto"/>
        <w:ind w:left="284" w:firstLine="4111"/>
        <w:rPr>
          <w:rFonts w:ascii="Calibri" w:eastAsia="Cambria" w:hAnsi="Calibri" w:cs="Calibri"/>
          <w:i/>
          <w:sz w:val="16"/>
          <w:szCs w:val="16"/>
          <w:lang w:eastAsia="zh-CN"/>
        </w:rPr>
      </w:pPr>
      <w:r>
        <w:rPr>
          <w:rFonts w:ascii="Calibri" w:eastAsia="Cambria" w:hAnsi="Calibri" w:cs="Calibri"/>
          <w:i/>
          <w:sz w:val="16"/>
          <w:szCs w:val="16"/>
          <w:lang w:eastAsia="zh-CN"/>
        </w:rPr>
        <w:t>(podpisy osoby/osób uprawnionych do reprezentowania Wykonawcy)</w:t>
      </w:r>
    </w:p>
    <w:p w:rsidR="00E6506F" w:rsidRDefault="00E6506F" w:rsidP="00EF5047">
      <w:pPr>
        <w:widowControl/>
        <w:suppressAutoHyphens w:val="0"/>
        <w:autoSpaceDE w:val="0"/>
        <w:adjustRightInd w:val="0"/>
        <w:spacing w:before="120"/>
        <w:ind w:left="4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E6506F" w:rsidSect="00E65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A0" w:rsidRDefault="006323A0" w:rsidP="00404E3A">
      <w:r>
        <w:separator/>
      </w:r>
    </w:p>
  </w:endnote>
  <w:endnote w:type="continuationSeparator" w:id="0">
    <w:p w:rsidR="006323A0" w:rsidRDefault="006323A0" w:rsidP="004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38629"/>
      <w:docPartObj>
        <w:docPartGallery w:val="Page Numbers (Bottom of Page)"/>
        <w:docPartUnique/>
      </w:docPartObj>
    </w:sdtPr>
    <w:sdtEndPr/>
    <w:sdtContent>
      <w:p w:rsidR="00404E3A" w:rsidRDefault="00404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A81">
          <w:rPr>
            <w:noProof/>
          </w:rPr>
          <w:t>3</w:t>
        </w:r>
        <w:r>
          <w:fldChar w:fldCharType="end"/>
        </w:r>
      </w:p>
    </w:sdtContent>
  </w:sdt>
  <w:p w:rsidR="00404E3A" w:rsidRDefault="00404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A0" w:rsidRDefault="006323A0" w:rsidP="00404E3A">
      <w:r>
        <w:separator/>
      </w:r>
    </w:p>
  </w:footnote>
  <w:footnote w:type="continuationSeparator" w:id="0">
    <w:p w:rsidR="006323A0" w:rsidRDefault="006323A0" w:rsidP="00404E3A">
      <w:r>
        <w:continuationSeparator/>
      </w:r>
    </w:p>
  </w:footnote>
  <w:footnote w:id="1">
    <w:p w:rsidR="004A3EBF" w:rsidRDefault="004A3EBF" w:rsidP="004A3EB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:rsidR="004A3EBF" w:rsidRDefault="004A3EBF" w:rsidP="004A3EBF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65" w:rsidRDefault="0023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21726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color w:val="auto"/>
        <w:sz w:val="22"/>
        <w:szCs w:val="22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07C4CB4"/>
    <w:multiLevelType w:val="hybridMultilevel"/>
    <w:tmpl w:val="EAC88436"/>
    <w:lvl w:ilvl="0" w:tplc="52DC4B66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21938F1"/>
    <w:multiLevelType w:val="hybridMultilevel"/>
    <w:tmpl w:val="6678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7E08"/>
    <w:multiLevelType w:val="multilevel"/>
    <w:tmpl w:val="8A9E460E"/>
    <w:lvl w:ilvl="0">
      <w:start w:val="1"/>
      <w:numFmt w:val="decimal"/>
      <w:lvlText w:val="%1."/>
      <w:lvlJc w:val="left"/>
      <w:pPr>
        <w:tabs>
          <w:tab w:val="num" w:pos="0"/>
        </w:tabs>
        <w:ind w:left="765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5" w15:restartNumberingAfterBreak="0">
    <w:nsid w:val="18C6106A"/>
    <w:multiLevelType w:val="hybridMultilevel"/>
    <w:tmpl w:val="9BCA2BF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33199B"/>
    <w:multiLevelType w:val="hybridMultilevel"/>
    <w:tmpl w:val="6DB89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36CB7"/>
    <w:multiLevelType w:val="hybridMultilevel"/>
    <w:tmpl w:val="6380BE34"/>
    <w:lvl w:ilvl="0" w:tplc="4F8AC2E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26FD00F1"/>
    <w:multiLevelType w:val="hybridMultilevel"/>
    <w:tmpl w:val="B9E2C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E4540CA"/>
    <w:multiLevelType w:val="hybridMultilevel"/>
    <w:tmpl w:val="C3CC1982"/>
    <w:lvl w:ilvl="0" w:tplc="3A02C31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802"/>
    <w:multiLevelType w:val="hybridMultilevel"/>
    <w:tmpl w:val="30EE9A60"/>
    <w:lvl w:ilvl="0" w:tplc="B1F227B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D5564E"/>
    <w:multiLevelType w:val="hybridMultilevel"/>
    <w:tmpl w:val="8AFC8714"/>
    <w:lvl w:ilvl="0" w:tplc="27EE3C10">
      <w:start w:val="1"/>
      <w:numFmt w:val="upperRoman"/>
      <w:lvlText w:val="%1."/>
      <w:lvlJc w:val="left"/>
      <w:pPr>
        <w:ind w:left="108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806CA"/>
    <w:multiLevelType w:val="hybridMultilevel"/>
    <w:tmpl w:val="1B2E0A70"/>
    <w:lvl w:ilvl="0" w:tplc="D06C6B1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0E71CAF"/>
    <w:multiLevelType w:val="hybridMultilevel"/>
    <w:tmpl w:val="F79E12D6"/>
    <w:lvl w:ilvl="0" w:tplc="816A314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8" w15:restartNumberingAfterBreak="0">
    <w:nsid w:val="57621BCA"/>
    <w:multiLevelType w:val="hybridMultilevel"/>
    <w:tmpl w:val="84540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841E8"/>
    <w:multiLevelType w:val="hybridMultilevel"/>
    <w:tmpl w:val="22E2BDB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C074058"/>
    <w:multiLevelType w:val="hybridMultilevel"/>
    <w:tmpl w:val="C6CAAF12"/>
    <w:lvl w:ilvl="0" w:tplc="1B306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6D34"/>
    <w:multiLevelType w:val="hybridMultilevel"/>
    <w:tmpl w:val="5184A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E6A484F"/>
    <w:multiLevelType w:val="hybridMultilevel"/>
    <w:tmpl w:val="F4109DDC"/>
    <w:lvl w:ilvl="0" w:tplc="37C84EBC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D162F13"/>
    <w:multiLevelType w:val="hybridMultilevel"/>
    <w:tmpl w:val="44F4A12E"/>
    <w:lvl w:ilvl="0" w:tplc="C2A6FC9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D4D788D"/>
    <w:multiLevelType w:val="hybridMultilevel"/>
    <w:tmpl w:val="17F8CF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525640F"/>
    <w:multiLevelType w:val="hybridMultilevel"/>
    <w:tmpl w:val="B80ADB0A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D653A"/>
    <w:multiLevelType w:val="multilevel"/>
    <w:tmpl w:val="6FA2F99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9" w15:restartNumberingAfterBreak="0">
    <w:nsid w:val="7DB13CC4"/>
    <w:multiLevelType w:val="multilevel"/>
    <w:tmpl w:val="F1D63F56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5"/>
  </w:num>
  <w:num w:numId="5">
    <w:abstractNumId w:val="2"/>
  </w:num>
  <w:num w:numId="6">
    <w:abstractNumId w:val="21"/>
  </w:num>
  <w:num w:numId="7">
    <w:abstractNumId w:val="13"/>
  </w:num>
  <w:num w:numId="8">
    <w:abstractNumId w:val="14"/>
  </w:num>
  <w:num w:numId="9">
    <w:abstractNumId w:val="8"/>
  </w:num>
  <w:num w:numId="10">
    <w:abstractNumId w:val="15"/>
  </w:num>
  <w:num w:numId="11">
    <w:abstractNumId w:val="11"/>
  </w:num>
  <w:num w:numId="12">
    <w:abstractNumId w:val="12"/>
  </w:num>
  <w:num w:numId="13">
    <w:abstractNumId w:val="19"/>
  </w:num>
  <w:num w:numId="14">
    <w:abstractNumId w:val="22"/>
  </w:num>
  <w:num w:numId="15">
    <w:abstractNumId w:val="26"/>
  </w:num>
  <w:num w:numId="16">
    <w:abstractNumId w:val="5"/>
  </w:num>
  <w:num w:numId="17">
    <w:abstractNumId w:val="7"/>
  </w:num>
  <w:num w:numId="18">
    <w:abstractNumId w:val="6"/>
  </w:num>
  <w:num w:numId="19">
    <w:abstractNumId w:val="16"/>
  </w:num>
  <w:num w:numId="20">
    <w:abstractNumId w:val="23"/>
  </w:num>
  <w:num w:numId="21">
    <w:abstractNumId w:val="9"/>
  </w:num>
  <w:num w:numId="22">
    <w:abstractNumId w:val="17"/>
  </w:num>
  <w:num w:numId="23">
    <w:abstractNumId w:val="10"/>
  </w:num>
  <w:num w:numId="24">
    <w:abstractNumId w:val="27"/>
  </w:num>
  <w:num w:numId="25">
    <w:abstractNumId w:val="28"/>
  </w:num>
  <w:num w:numId="26">
    <w:abstractNumId w:val="4"/>
  </w:num>
  <w:num w:numId="27">
    <w:abstractNumId w:val="29"/>
  </w:num>
  <w:num w:numId="28">
    <w:abstractNumId w:val="18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9"/>
    <w:rsid w:val="000018EA"/>
    <w:rsid w:val="00017463"/>
    <w:rsid w:val="000224C1"/>
    <w:rsid w:val="000256DD"/>
    <w:rsid w:val="000345C4"/>
    <w:rsid w:val="00034B05"/>
    <w:rsid w:val="00037D5B"/>
    <w:rsid w:val="000400F3"/>
    <w:rsid w:val="000674BE"/>
    <w:rsid w:val="00067E37"/>
    <w:rsid w:val="00071316"/>
    <w:rsid w:val="000740BB"/>
    <w:rsid w:val="000853D2"/>
    <w:rsid w:val="000958D4"/>
    <w:rsid w:val="000A0B0E"/>
    <w:rsid w:val="000B0764"/>
    <w:rsid w:val="000C41B8"/>
    <w:rsid w:val="000E18D0"/>
    <w:rsid w:val="000E5615"/>
    <w:rsid w:val="00115249"/>
    <w:rsid w:val="00175A0B"/>
    <w:rsid w:val="00177DEA"/>
    <w:rsid w:val="00180016"/>
    <w:rsid w:val="001B261C"/>
    <w:rsid w:val="001F79B8"/>
    <w:rsid w:val="00203815"/>
    <w:rsid w:val="00210DD0"/>
    <w:rsid w:val="0021171F"/>
    <w:rsid w:val="0021219B"/>
    <w:rsid w:val="00217E13"/>
    <w:rsid w:val="00226FC6"/>
    <w:rsid w:val="00233D65"/>
    <w:rsid w:val="0024180E"/>
    <w:rsid w:val="00255CDD"/>
    <w:rsid w:val="00280320"/>
    <w:rsid w:val="00280443"/>
    <w:rsid w:val="00281D98"/>
    <w:rsid w:val="002A278D"/>
    <w:rsid w:val="002B38E9"/>
    <w:rsid w:val="002B749A"/>
    <w:rsid w:val="002E1CBF"/>
    <w:rsid w:val="003057B2"/>
    <w:rsid w:val="00314497"/>
    <w:rsid w:val="003155DC"/>
    <w:rsid w:val="00334B77"/>
    <w:rsid w:val="0035552B"/>
    <w:rsid w:val="00370A81"/>
    <w:rsid w:val="00377F83"/>
    <w:rsid w:val="003A2976"/>
    <w:rsid w:val="003A421C"/>
    <w:rsid w:val="003C1CBF"/>
    <w:rsid w:val="003C4CE0"/>
    <w:rsid w:val="003D2AE0"/>
    <w:rsid w:val="003D78C9"/>
    <w:rsid w:val="003E4488"/>
    <w:rsid w:val="00404E3A"/>
    <w:rsid w:val="00412E05"/>
    <w:rsid w:val="0042120C"/>
    <w:rsid w:val="00421F32"/>
    <w:rsid w:val="00436772"/>
    <w:rsid w:val="00440503"/>
    <w:rsid w:val="00443A1E"/>
    <w:rsid w:val="0046105B"/>
    <w:rsid w:val="0046737C"/>
    <w:rsid w:val="004A3EBF"/>
    <w:rsid w:val="004B3047"/>
    <w:rsid w:val="004B67E9"/>
    <w:rsid w:val="004C2299"/>
    <w:rsid w:val="004D27E1"/>
    <w:rsid w:val="004E7C99"/>
    <w:rsid w:val="005029A1"/>
    <w:rsid w:val="00510E8E"/>
    <w:rsid w:val="0052544C"/>
    <w:rsid w:val="00534722"/>
    <w:rsid w:val="005612A5"/>
    <w:rsid w:val="005779B4"/>
    <w:rsid w:val="00596F53"/>
    <w:rsid w:val="005C39AA"/>
    <w:rsid w:val="005E0A6D"/>
    <w:rsid w:val="00604494"/>
    <w:rsid w:val="0062444F"/>
    <w:rsid w:val="006323A0"/>
    <w:rsid w:val="00635F4C"/>
    <w:rsid w:val="00645880"/>
    <w:rsid w:val="00654116"/>
    <w:rsid w:val="00661844"/>
    <w:rsid w:val="00671BF2"/>
    <w:rsid w:val="00674559"/>
    <w:rsid w:val="00676A0D"/>
    <w:rsid w:val="00696AA3"/>
    <w:rsid w:val="006D3DC2"/>
    <w:rsid w:val="006E1F57"/>
    <w:rsid w:val="006F1072"/>
    <w:rsid w:val="006F3435"/>
    <w:rsid w:val="0070096D"/>
    <w:rsid w:val="0071149A"/>
    <w:rsid w:val="00711C1F"/>
    <w:rsid w:val="00732EE5"/>
    <w:rsid w:val="0077286E"/>
    <w:rsid w:val="007803EB"/>
    <w:rsid w:val="007862CF"/>
    <w:rsid w:val="007A0366"/>
    <w:rsid w:val="007A165E"/>
    <w:rsid w:val="007C42FE"/>
    <w:rsid w:val="007C6BEA"/>
    <w:rsid w:val="007D65A8"/>
    <w:rsid w:val="007F6241"/>
    <w:rsid w:val="007F751F"/>
    <w:rsid w:val="00800F44"/>
    <w:rsid w:val="00816B8C"/>
    <w:rsid w:val="008305CA"/>
    <w:rsid w:val="00832ABE"/>
    <w:rsid w:val="0083333C"/>
    <w:rsid w:val="008348BE"/>
    <w:rsid w:val="00863614"/>
    <w:rsid w:val="008657B7"/>
    <w:rsid w:val="00871565"/>
    <w:rsid w:val="008938D9"/>
    <w:rsid w:val="00894DC3"/>
    <w:rsid w:val="00897732"/>
    <w:rsid w:val="008B4885"/>
    <w:rsid w:val="008B5D8B"/>
    <w:rsid w:val="008D2938"/>
    <w:rsid w:val="008F0A6B"/>
    <w:rsid w:val="008F7F66"/>
    <w:rsid w:val="009207C1"/>
    <w:rsid w:val="00920971"/>
    <w:rsid w:val="00925D16"/>
    <w:rsid w:val="00927758"/>
    <w:rsid w:val="009632C7"/>
    <w:rsid w:val="00964D79"/>
    <w:rsid w:val="009659D2"/>
    <w:rsid w:val="00976719"/>
    <w:rsid w:val="00992ECC"/>
    <w:rsid w:val="00995185"/>
    <w:rsid w:val="009A1C8D"/>
    <w:rsid w:val="009E755E"/>
    <w:rsid w:val="00A263FC"/>
    <w:rsid w:val="00A26907"/>
    <w:rsid w:val="00A448D4"/>
    <w:rsid w:val="00A566E7"/>
    <w:rsid w:val="00A80DDF"/>
    <w:rsid w:val="00AB2BC7"/>
    <w:rsid w:val="00AB7C78"/>
    <w:rsid w:val="00AC61E8"/>
    <w:rsid w:val="00AE74D2"/>
    <w:rsid w:val="00AF76D9"/>
    <w:rsid w:val="00B03D10"/>
    <w:rsid w:val="00B04C1B"/>
    <w:rsid w:val="00B11640"/>
    <w:rsid w:val="00B17E24"/>
    <w:rsid w:val="00B250B9"/>
    <w:rsid w:val="00B4188A"/>
    <w:rsid w:val="00B461F7"/>
    <w:rsid w:val="00B80CD4"/>
    <w:rsid w:val="00B821E4"/>
    <w:rsid w:val="00B97E9C"/>
    <w:rsid w:val="00BD6C86"/>
    <w:rsid w:val="00C066C9"/>
    <w:rsid w:val="00C125A7"/>
    <w:rsid w:val="00C14166"/>
    <w:rsid w:val="00C22683"/>
    <w:rsid w:val="00C31BFF"/>
    <w:rsid w:val="00C806A1"/>
    <w:rsid w:val="00C85A19"/>
    <w:rsid w:val="00C9222F"/>
    <w:rsid w:val="00CB7837"/>
    <w:rsid w:val="00CD3B4C"/>
    <w:rsid w:val="00CE25D6"/>
    <w:rsid w:val="00CE6EF3"/>
    <w:rsid w:val="00CE7E79"/>
    <w:rsid w:val="00CF3FC0"/>
    <w:rsid w:val="00D14154"/>
    <w:rsid w:val="00D43285"/>
    <w:rsid w:val="00D478E3"/>
    <w:rsid w:val="00D64870"/>
    <w:rsid w:val="00D64DC6"/>
    <w:rsid w:val="00D847D8"/>
    <w:rsid w:val="00D94D62"/>
    <w:rsid w:val="00DC0B3F"/>
    <w:rsid w:val="00DD271F"/>
    <w:rsid w:val="00DE4843"/>
    <w:rsid w:val="00E029D4"/>
    <w:rsid w:val="00E02FE7"/>
    <w:rsid w:val="00E07C23"/>
    <w:rsid w:val="00E16F00"/>
    <w:rsid w:val="00E178D8"/>
    <w:rsid w:val="00E30F5A"/>
    <w:rsid w:val="00E36276"/>
    <w:rsid w:val="00E43F04"/>
    <w:rsid w:val="00E577D5"/>
    <w:rsid w:val="00E648B7"/>
    <w:rsid w:val="00E6506F"/>
    <w:rsid w:val="00E81585"/>
    <w:rsid w:val="00E852DA"/>
    <w:rsid w:val="00E855B5"/>
    <w:rsid w:val="00EA0ECE"/>
    <w:rsid w:val="00EB5377"/>
    <w:rsid w:val="00EE1C0A"/>
    <w:rsid w:val="00EE7931"/>
    <w:rsid w:val="00EF0581"/>
    <w:rsid w:val="00EF5047"/>
    <w:rsid w:val="00F124D6"/>
    <w:rsid w:val="00F206FF"/>
    <w:rsid w:val="00F24243"/>
    <w:rsid w:val="00F331B8"/>
    <w:rsid w:val="00F44E37"/>
    <w:rsid w:val="00F461E0"/>
    <w:rsid w:val="00F572BB"/>
    <w:rsid w:val="00F653EF"/>
    <w:rsid w:val="00F81769"/>
    <w:rsid w:val="00F922F8"/>
    <w:rsid w:val="00F956E7"/>
    <w:rsid w:val="00FA14AF"/>
    <w:rsid w:val="00FB66D6"/>
    <w:rsid w:val="00FB7C68"/>
    <w:rsid w:val="00FC4384"/>
    <w:rsid w:val="00FD64F8"/>
    <w:rsid w:val="00FF24DD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F3CF"/>
  <w15:chartTrackingRefBased/>
  <w15:docId w15:val="{AA4F565A-1374-4BE4-A9C4-CE06994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6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3A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33C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2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2DA"/>
    <w:rPr>
      <w:vertAlign w:val="superscript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5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7286E"/>
    <w:rPr>
      <w:color w:val="954F72" w:themeColor="followedHyperlink"/>
      <w:u w:val="single"/>
    </w:rPr>
  </w:style>
  <w:style w:type="character" w:customStyle="1" w:styleId="Znakiprzypiswdolnych">
    <w:name w:val="Znaki przypisów dolnych"/>
    <w:uiPriority w:val="99"/>
    <w:qFormat/>
    <w:rsid w:val="004A3EBF"/>
    <w:rPr>
      <w:vertAlign w:val="superscript"/>
    </w:rPr>
  </w:style>
  <w:style w:type="character" w:customStyle="1" w:styleId="Zakotwiczenieprzypisudolnego">
    <w:name w:val="Zakotwiczenie przypisu dolnego"/>
    <w:uiPriority w:val="99"/>
    <w:rsid w:val="004A3EBF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4A3EB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A3EBF"/>
    <w:pPr>
      <w:widowControl/>
      <w:tabs>
        <w:tab w:val="left" w:pos="851"/>
      </w:tabs>
      <w:autoSpaceDN/>
      <w:spacing w:line="360" w:lineRule="auto"/>
      <w:ind w:left="900"/>
      <w:jc w:val="both"/>
      <w:textAlignment w:val="auto"/>
    </w:pPr>
    <w:rPr>
      <w:rFonts w:asciiTheme="minorHAnsi" w:eastAsiaTheme="minorHAnsi" w:hAnsiTheme="minorHAnsi" w:cstheme="minorBidi"/>
      <w:kern w:val="0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4A3EB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67E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67E37"/>
    <w:rPr>
      <w:rFonts w:ascii="Times New Roman" w:eastAsia="Times New Roman" w:hAnsi="Times New Roman" w:cs="Times New Roman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417C-722F-42B3-B213-45FA7FDD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2020-07-08T08:02:00Z</cp:lastPrinted>
  <dcterms:created xsi:type="dcterms:W3CDTF">2023-10-12T07:01:00Z</dcterms:created>
  <dcterms:modified xsi:type="dcterms:W3CDTF">2024-12-05T09:59:00Z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2022-03-07T12:52:06.9334320+01:00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GRN-790a1efb-46f7-4fc4-a1c2-7d323269c75d</vt:lpwstr>
  </property>
  <property fmtid="{D5CDD505-2E9C-101B-9397-08002B2CF9AE}" pid="7" name="MFHash">
    <vt:lpwstr>ejNlIdeDpHbkghgfqyiaRLKGOL+JYkFr/zyqvsKJEEM=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