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48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4E2E65">
        <w:rPr>
          <w:b/>
          <w:color w:val="000000"/>
          <w:szCs w:val="24"/>
        </w:rPr>
        <w:t>11</w:t>
      </w:r>
      <w:r w:rsidR="00197B0B">
        <w:rPr>
          <w:b/>
          <w:color w:val="000000"/>
          <w:szCs w:val="24"/>
        </w:rPr>
        <w:t xml:space="preserve">7 </w:t>
      </w:r>
      <w:bookmarkStart w:id="0" w:name="_GoBack"/>
      <w:bookmarkEnd w:id="0"/>
      <w:r w:rsidR="006B1110" w:rsidRPr="006B1110">
        <w:rPr>
          <w:b/>
          <w:color w:val="000000"/>
          <w:szCs w:val="24"/>
        </w:rPr>
        <w:t>szt. komputerów typu AIO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6B1110" w:rsidP="009959B5">
            <w:pPr>
              <w:rPr>
                <w:color w:val="000000"/>
              </w:rPr>
            </w:pPr>
            <w:r>
              <w:rPr>
                <w:color w:val="000000"/>
              </w:rPr>
              <w:t>Komputer typu AIO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E2E65" w:rsidP="0016492D">
            <w:pPr>
              <w:jc w:val="center"/>
              <w:rPr>
                <w:color w:val="000000"/>
                <w:highlight w:val="yellow"/>
              </w:rPr>
            </w:pPr>
            <w:r w:rsidRPr="004E2E65">
              <w:rPr>
                <w:color w:val="000000"/>
              </w:rPr>
              <w:t>11</w:t>
            </w:r>
            <w:r w:rsidR="0016492D">
              <w:rPr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 xml:space="preserve">Miejscowość ……………, dnia ………….2017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406FB"/>
    <w:rsid w:val="0016492D"/>
    <w:rsid w:val="0018644F"/>
    <w:rsid w:val="00197B0B"/>
    <w:rsid w:val="00413889"/>
    <w:rsid w:val="0046550B"/>
    <w:rsid w:val="004E2E65"/>
    <w:rsid w:val="006B1110"/>
    <w:rsid w:val="00992046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C376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597</Characters>
  <Application>Microsoft Office Word</Application>
  <DocSecurity>0</DocSecurity>
  <Lines>4</Lines>
  <Paragraphs>1</Paragraphs>
  <ScaleCrop>false</ScaleCrop>
  <Company>IAS w Katowicach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Bieniek Justyna 2</cp:lastModifiedBy>
  <cp:revision>9</cp:revision>
  <dcterms:created xsi:type="dcterms:W3CDTF">2017-11-15T12:04:00Z</dcterms:created>
  <dcterms:modified xsi:type="dcterms:W3CDTF">2017-11-23T07:17:00Z</dcterms:modified>
</cp:coreProperties>
</file>