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256E" w:rsidRPr="00AF493D" w:rsidRDefault="00D5256E">
      <w:pPr>
        <w:pageBreakBefore/>
        <w:jc w:val="both"/>
        <w:rPr>
          <w:color w:val="000000"/>
        </w:rPr>
      </w:pPr>
      <w:r w:rsidRPr="00AF493D">
        <w:rPr>
          <w:b/>
          <w:i/>
          <w:color w:val="000000"/>
          <w:sz w:val="24"/>
        </w:rPr>
        <w:t>ZKP-</w:t>
      </w:r>
      <w:r w:rsidR="005516F5" w:rsidRPr="00AF493D">
        <w:rPr>
          <w:b/>
          <w:i/>
          <w:color w:val="000000"/>
          <w:sz w:val="24"/>
        </w:rPr>
        <w:t>51</w:t>
      </w:r>
      <w:r w:rsidR="00A17355" w:rsidRPr="00AF493D">
        <w:rPr>
          <w:b/>
          <w:i/>
          <w:color w:val="000000"/>
          <w:sz w:val="24"/>
        </w:rPr>
        <w:t>/2017</w:t>
      </w:r>
      <w:r w:rsidRPr="00AF493D">
        <w:rPr>
          <w:b/>
          <w:i/>
          <w:color w:val="000000"/>
          <w:sz w:val="24"/>
          <w:szCs w:val="24"/>
        </w:rPr>
        <w:tab/>
      </w:r>
      <w:r w:rsidRPr="00AF493D">
        <w:rPr>
          <w:b/>
          <w:bCs/>
          <w:i/>
          <w:iCs/>
          <w:color w:val="000000"/>
          <w:sz w:val="24"/>
          <w:szCs w:val="24"/>
        </w:rPr>
        <w:tab/>
      </w:r>
      <w:r w:rsidR="008169E7" w:rsidRPr="00AF493D">
        <w:rPr>
          <w:b/>
          <w:bCs/>
          <w:i/>
          <w:iCs/>
          <w:color w:val="000000"/>
          <w:sz w:val="24"/>
        </w:rPr>
        <w:tab/>
      </w:r>
      <w:r w:rsidR="008169E7" w:rsidRPr="00AF493D">
        <w:rPr>
          <w:b/>
          <w:bCs/>
          <w:i/>
          <w:iCs/>
          <w:color w:val="000000"/>
          <w:sz w:val="24"/>
        </w:rPr>
        <w:tab/>
      </w:r>
      <w:r w:rsidR="008169E7" w:rsidRPr="00AF493D">
        <w:rPr>
          <w:b/>
          <w:bCs/>
          <w:i/>
          <w:iCs/>
          <w:color w:val="000000"/>
          <w:sz w:val="24"/>
        </w:rPr>
        <w:tab/>
      </w:r>
      <w:r w:rsidR="008169E7" w:rsidRPr="00AF493D">
        <w:rPr>
          <w:b/>
          <w:bCs/>
          <w:i/>
          <w:iCs/>
          <w:color w:val="000000"/>
          <w:sz w:val="24"/>
        </w:rPr>
        <w:tab/>
      </w:r>
      <w:r w:rsidR="008169E7" w:rsidRPr="00AF493D">
        <w:rPr>
          <w:b/>
          <w:bCs/>
          <w:i/>
          <w:iCs/>
          <w:color w:val="000000"/>
          <w:sz w:val="24"/>
        </w:rPr>
        <w:tab/>
      </w:r>
      <w:r w:rsidR="008169E7" w:rsidRPr="00AF493D">
        <w:rPr>
          <w:b/>
          <w:bCs/>
          <w:i/>
          <w:iCs/>
          <w:color w:val="000000"/>
          <w:sz w:val="24"/>
        </w:rPr>
        <w:tab/>
      </w:r>
      <w:r w:rsidR="008169E7" w:rsidRPr="00AF493D">
        <w:rPr>
          <w:b/>
          <w:bCs/>
          <w:i/>
          <w:iCs/>
          <w:color w:val="000000"/>
          <w:sz w:val="24"/>
        </w:rPr>
        <w:tab/>
        <w:t>Załącznik nr 4</w:t>
      </w:r>
      <w:r w:rsidRPr="00AF493D">
        <w:rPr>
          <w:b/>
          <w:bCs/>
          <w:i/>
          <w:iCs/>
          <w:color w:val="000000"/>
          <w:sz w:val="24"/>
        </w:rPr>
        <w:t xml:space="preserve"> do SIWZ</w:t>
      </w:r>
    </w:p>
    <w:p w:rsidR="00D5256E" w:rsidRPr="00AF493D" w:rsidRDefault="00744144">
      <w:pPr>
        <w:spacing w:before="240" w:line="480" w:lineRule="auto"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w:pict>
          <v:roundrect id="AutoShape 24" o:spid="_x0000_s1026" style="position:absolute;left:0;text-align:left;margin-left:.25pt;margin-top:23.1pt;width:158.45pt;height:78.0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" filled="f" strokeweight=".25pt">
            <v:textbox inset="1pt,1pt,1pt,1pt">
              <w:txbxContent>
                <w:p w:rsidR="00744144" w:rsidRDefault="00744144" w:rsidP="00061F98"/>
                <w:p w:rsidR="00744144" w:rsidRDefault="00744144" w:rsidP="00061F98">
                  <w:pPr>
                    <w:rPr>
                      <w:sz w:val="12"/>
                    </w:rPr>
                  </w:pPr>
                </w:p>
                <w:p w:rsidR="00744144" w:rsidRDefault="00744144" w:rsidP="00061F98">
                  <w:pPr>
                    <w:rPr>
                      <w:sz w:val="12"/>
                    </w:rPr>
                  </w:pPr>
                </w:p>
                <w:p w:rsidR="00744144" w:rsidRDefault="00744144" w:rsidP="00061F98">
                  <w:pPr>
                    <w:rPr>
                      <w:sz w:val="12"/>
                    </w:rPr>
                  </w:pPr>
                </w:p>
                <w:p w:rsidR="00744144" w:rsidRDefault="00744144" w:rsidP="00061F98">
                  <w:pPr>
                    <w:rPr>
                      <w:sz w:val="12"/>
                    </w:rPr>
                  </w:pPr>
                </w:p>
                <w:p w:rsidR="00744144" w:rsidRDefault="00744144" w:rsidP="00061F98">
                  <w:pPr>
                    <w:rPr>
                      <w:sz w:val="12"/>
                    </w:rPr>
                  </w:pPr>
                </w:p>
                <w:p w:rsidR="00744144" w:rsidRDefault="00744144" w:rsidP="00061F98">
                  <w:pPr>
                    <w:rPr>
                      <w:sz w:val="12"/>
                    </w:rPr>
                  </w:pPr>
                </w:p>
                <w:p w:rsidR="00744144" w:rsidRDefault="00744144" w:rsidP="00061F98">
                  <w:pPr>
                    <w:rPr>
                      <w:sz w:val="12"/>
                    </w:rPr>
                  </w:pPr>
                </w:p>
                <w:p w:rsidR="00744144" w:rsidRDefault="00744144" w:rsidP="00061F98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744144" w:rsidRDefault="00744144" w:rsidP="00061F98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744144" w:rsidRDefault="00744144" w:rsidP="00061F98"/>
              </w:txbxContent>
            </v:textbox>
          </v:roundrect>
        </w:pict>
      </w:r>
      <w:r w:rsidR="00D5256E" w:rsidRPr="00AF493D">
        <w:rPr>
          <w:color w:val="000000"/>
          <w:sz w:val="24"/>
          <w:szCs w:val="24"/>
        </w:rPr>
        <w:t xml:space="preserve">..………………………, dnia </w:t>
      </w:r>
      <w:r w:rsidR="00D5256E" w:rsidRPr="00AF493D">
        <w:rPr>
          <w:color w:val="000000"/>
        </w:rPr>
        <w:t xml:space="preserve">…..… </w:t>
      </w:r>
      <w:r w:rsidR="00D5256E" w:rsidRPr="00AF493D">
        <w:rPr>
          <w:color w:val="000000"/>
          <w:sz w:val="24"/>
        </w:rPr>
        <w:t xml:space="preserve">- </w:t>
      </w:r>
      <w:r w:rsidR="00D5256E" w:rsidRPr="00AF493D">
        <w:rPr>
          <w:color w:val="000000"/>
        </w:rPr>
        <w:t xml:space="preserve">……… </w:t>
      </w:r>
      <w:r w:rsidR="00D5256E" w:rsidRPr="00AF493D">
        <w:rPr>
          <w:color w:val="000000"/>
          <w:sz w:val="24"/>
        </w:rPr>
        <w:t xml:space="preserve">- </w:t>
      </w:r>
      <w:r w:rsidR="00A17355" w:rsidRPr="00AF493D">
        <w:rPr>
          <w:color w:val="000000"/>
          <w:sz w:val="24"/>
        </w:rPr>
        <w:t>2017</w:t>
      </w:r>
      <w:r w:rsidR="00D5256E" w:rsidRPr="00AF493D">
        <w:rPr>
          <w:color w:val="000000"/>
          <w:sz w:val="24"/>
        </w:rPr>
        <w:t xml:space="preserve"> r.</w:t>
      </w:r>
    </w:p>
    <w:p w:rsidR="00D5256E" w:rsidRPr="00AF493D" w:rsidRDefault="00D5256E" w:rsidP="00061F98">
      <w:pPr>
        <w:spacing w:before="240" w:line="480" w:lineRule="auto"/>
        <w:rPr>
          <w:color w:val="000000"/>
          <w:sz w:val="24"/>
          <w:szCs w:val="24"/>
        </w:rPr>
      </w:pPr>
    </w:p>
    <w:p w:rsidR="00D5256E" w:rsidRPr="00AF493D" w:rsidRDefault="00D5256E">
      <w:pPr>
        <w:tabs>
          <w:tab w:val="left" w:pos="4536"/>
        </w:tabs>
        <w:ind w:left="4536"/>
        <w:jc w:val="center"/>
        <w:rPr>
          <w:color w:val="000000"/>
          <w:sz w:val="24"/>
          <w:szCs w:val="24"/>
        </w:rPr>
      </w:pPr>
    </w:p>
    <w:p w:rsidR="00D5256E" w:rsidRPr="00AF493D" w:rsidRDefault="00D5256E">
      <w:pPr>
        <w:tabs>
          <w:tab w:val="left" w:pos="4536"/>
        </w:tabs>
        <w:ind w:left="4536"/>
        <w:jc w:val="center"/>
        <w:rPr>
          <w:color w:val="000000"/>
          <w:sz w:val="24"/>
          <w:szCs w:val="24"/>
        </w:rPr>
      </w:pPr>
    </w:p>
    <w:p w:rsidR="00D5256E" w:rsidRPr="00AF493D" w:rsidRDefault="00D5256E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D5256E" w:rsidRPr="00AF493D" w:rsidRDefault="00D5256E">
      <w:pPr>
        <w:spacing w:line="360" w:lineRule="auto"/>
        <w:jc w:val="center"/>
        <w:rPr>
          <w:color w:val="000000"/>
        </w:rPr>
      </w:pPr>
      <w:r w:rsidRPr="00AF493D">
        <w:rPr>
          <w:b/>
          <w:bCs/>
          <w:color w:val="000000"/>
          <w:sz w:val="24"/>
          <w:szCs w:val="24"/>
          <w:u w:val="single"/>
        </w:rPr>
        <w:t>OGÓLNY OPIS PRZEDMIOTU ZAMÓWIENIA DOTYCZĄCY WSZYSTKICH CZĘŚCI</w:t>
      </w:r>
    </w:p>
    <w:p w:rsidR="00D5256E" w:rsidRPr="00AF493D" w:rsidRDefault="00D5256E">
      <w:pPr>
        <w:rPr>
          <w:color w:val="000000"/>
          <w:sz w:val="24"/>
          <w:szCs w:val="24"/>
        </w:rPr>
      </w:pPr>
    </w:p>
    <w:tbl>
      <w:tblPr>
        <w:tblW w:w="9687" w:type="dxa"/>
        <w:tblInd w:w="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1701"/>
        <w:gridCol w:w="4111"/>
        <w:gridCol w:w="1276"/>
        <w:gridCol w:w="1985"/>
      </w:tblGrid>
      <w:tr w:rsidR="00D00777" w:rsidRPr="00AF493D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777" w:rsidRPr="00AF493D" w:rsidRDefault="00D00777" w:rsidP="00F555A5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r w:rsidRPr="00AF493D">
              <w:rPr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777" w:rsidRPr="00AF493D" w:rsidRDefault="00D00777" w:rsidP="00F555A5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  <w:sz w:val="20"/>
                <w:szCs w:val="20"/>
              </w:rPr>
              <w:t xml:space="preserve">NUMER CZĘŚCI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777" w:rsidRPr="00AF493D" w:rsidRDefault="00D00777" w:rsidP="00F555A5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F493D">
              <w:rPr>
                <w:color w:val="000000"/>
                <w:sz w:val="20"/>
                <w:szCs w:val="20"/>
              </w:rPr>
              <w:t>NAZWA JEDNOSTKI / OBIEKTU</w:t>
            </w:r>
            <w:r w:rsidR="00311C1C" w:rsidRPr="00AF493D">
              <w:rPr>
                <w:color w:val="000000"/>
                <w:sz w:val="20"/>
                <w:szCs w:val="20"/>
              </w:rPr>
              <w:t xml:space="preserve"> OBJĘTEJ ZAMÓWIENIEM</w:t>
            </w:r>
          </w:p>
          <w:p w:rsidR="00D00777" w:rsidRPr="00AF493D" w:rsidRDefault="00D00777" w:rsidP="00F555A5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777" w:rsidRPr="00AF493D" w:rsidRDefault="00D00777" w:rsidP="00F555A5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F493D">
              <w:rPr>
                <w:color w:val="000000"/>
                <w:sz w:val="20"/>
                <w:szCs w:val="20"/>
              </w:rPr>
              <w:t>KOD</w:t>
            </w:r>
          </w:p>
          <w:p w:rsidR="00D00777" w:rsidRPr="00AF493D" w:rsidRDefault="00D00777" w:rsidP="00F555A5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F493D">
              <w:rPr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777" w:rsidRPr="00AF493D" w:rsidRDefault="0015075B" w:rsidP="00C2139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F493D">
              <w:rPr>
                <w:color w:val="000000"/>
                <w:sz w:val="20"/>
                <w:szCs w:val="20"/>
              </w:rPr>
              <w:t xml:space="preserve">TERMIN </w:t>
            </w:r>
            <w:r w:rsidR="00D00777" w:rsidRPr="00AF493D">
              <w:rPr>
                <w:color w:val="000000"/>
                <w:sz w:val="20"/>
                <w:szCs w:val="20"/>
              </w:rPr>
              <w:t xml:space="preserve">ROZPOCZĘCIA </w:t>
            </w:r>
            <w:r w:rsidR="00C2139D" w:rsidRPr="00AF493D">
              <w:rPr>
                <w:color w:val="000000"/>
                <w:sz w:val="20"/>
                <w:szCs w:val="20"/>
              </w:rPr>
              <w:t>OCHRONY</w:t>
            </w:r>
          </w:p>
        </w:tc>
      </w:tr>
      <w:tr w:rsidR="0001423A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23A" w:rsidRPr="00AF493D" w:rsidRDefault="0001423A" w:rsidP="00DE0038">
            <w:pPr>
              <w:pStyle w:val="Zawartotabeli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napToGrid w:val="0"/>
              <w:spacing w:line="200" w:lineRule="atLeast"/>
              <w:ind w:left="397" w:hanging="363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23A" w:rsidRPr="00AF493D" w:rsidRDefault="0001423A" w:rsidP="00F555A5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23A" w:rsidRPr="00AF493D" w:rsidRDefault="0001423A" w:rsidP="00F555A5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 xml:space="preserve">Izba </w:t>
            </w:r>
            <w:r w:rsidR="008D22AA" w:rsidRPr="00AF493D">
              <w:rPr>
                <w:color w:val="000000"/>
              </w:rPr>
              <w:t xml:space="preserve">Administracji </w:t>
            </w:r>
            <w:r w:rsidRPr="00AF493D">
              <w:rPr>
                <w:color w:val="000000"/>
              </w:rPr>
              <w:t>Skarbow</w:t>
            </w:r>
            <w:r w:rsidR="008D22AA" w:rsidRPr="00AF493D">
              <w:rPr>
                <w:color w:val="000000"/>
              </w:rPr>
              <w:t>ej</w:t>
            </w:r>
            <w:r w:rsidRPr="00AF493D">
              <w:rPr>
                <w:color w:val="000000"/>
              </w:rPr>
              <w:t xml:space="preserve"> w Katowicach</w:t>
            </w:r>
          </w:p>
          <w:p w:rsidR="0001423A" w:rsidRPr="00AF493D" w:rsidRDefault="0001423A" w:rsidP="00F555A5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ul. Damrota 25</w:t>
            </w:r>
          </w:p>
          <w:p w:rsidR="0001423A" w:rsidRPr="00AF493D" w:rsidRDefault="0001423A" w:rsidP="00F555A5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40-022 Katowice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23A" w:rsidRPr="00AF493D" w:rsidRDefault="0001423A" w:rsidP="00F555A5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2401</w:t>
            </w:r>
          </w:p>
          <w:p w:rsidR="0001423A" w:rsidRPr="00AF493D" w:rsidRDefault="0001423A" w:rsidP="00F555A5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23A" w:rsidRPr="00AF493D" w:rsidRDefault="0001423A" w:rsidP="0001423A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napToGrid w:val="0"/>
              <w:spacing w:line="200" w:lineRule="atLeast"/>
              <w:ind w:left="397" w:hanging="363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bCs/>
                <w:color w:val="000000"/>
              </w:rPr>
              <w:t>Część 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Będzinie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 xml:space="preserve">ul. </w:t>
            </w:r>
            <w:r w:rsidR="006E2640" w:rsidRPr="00AF493D">
              <w:rPr>
                <w:color w:val="000000"/>
              </w:rPr>
              <w:t>Józefa Retingera 1</w:t>
            </w:r>
          </w:p>
          <w:p w:rsidR="00886A21" w:rsidRPr="00AF493D" w:rsidRDefault="00886A21" w:rsidP="00BE0097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</w:t>
            </w:r>
            <w:r w:rsidR="00BE0097">
              <w:rPr>
                <w:color w:val="000000"/>
              </w:rPr>
              <w:t>2</w:t>
            </w:r>
            <w:r w:rsidRPr="00AF493D">
              <w:rPr>
                <w:color w:val="000000"/>
              </w:rPr>
              <w:t>-500 Będzin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2402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napToGrid w:val="0"/>
              <w:spacing w:line="200" w:lineRule="atLeast"/>
              <w:ind w:left="397" w:hanging="363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Pierwszy Urząd Skarbowy w Bielsku-Białej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 xml:space="preserve">ul. T. </w:t>
            </w:r>
            <w:proofErr w:type="spellStart"/>
            <w:r w:rsidRPr="00AF493D">
              <w:rPr>
                <w:color w:val="000000"/>
              </w:rPr>
              <w:t>Sixta</w:t>
            </w:r>
            <w:proofErr w:type="spellEnd"/>
            <w:r w:rsidRPr="00AF493D">
              <w:rPr>
                <w:color w:val="000000"/>
              </w:rPr>
              <w:t xml:space="preserve"> 17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43-300 Bielsko-Biała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2403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97" w:hanging="363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IV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Drugi Urząd Skarbowy w Bielsku-Białej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Gen. St. Maczka 73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43-300 Bielsko-Biała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2404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5.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Bytomiu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Wrocławska 92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41-902 Bytom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2405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6.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VI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Chorzowie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Armii Krajowej 5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41-506 Chorzów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2406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7.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VII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Cieszynie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Kraszewskiego 4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43-400 Cieszyn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2407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8.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VIII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Czechowicach Dziedzicach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ul. Nad Białką 1A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43-502 Czechowice - Dziedzice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2408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9.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IX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iCs/>
                <w:color w:val="000000"/>
              </w:rPr>
            </w:pPr>
            <w:r w:rsidRPr="00AF493D">
              <w:rPr>
                <w:color w:val="000000"/>
              </w:rPr>
              <w:t>Pierwszy Urząd Skarbowy w Częstochowie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both"/>
              <w:rPr>
                <w:iCs/>
                <w:color w:val="000000"/>
              </w:rPr>
            </w:pPr>
            <w:r w:rsidRPr="00AF493D">
              <w:rPr>
                <w:iCs/>
                <w:color w:val="000000"/>
              </w:rPr>
              <w:t>ul. Filomatów 18/20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iCs/>
                <w:color w:val="000000"/>
              </w:rPr>
              <w:t>42-217 Częstochowa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2409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10.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Drugi Urząd Skarbowy w Częstochowie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Tkacka 3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lastRenderedPageBreak/>
              <w:t>42-200 Częstochowa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lastRenderedPageBreak/>
              <w:t>2410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11.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Dąbrowie Górniczej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Krasińskiego 33A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41-300 Dąbrowa Górnicza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2411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12.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Pierwszy Urząd Skarbowy w Gliwicach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 xml:space="preserve">współwłaściciel budynku </w:t>
            </w:r>
            <w:r w:rsidRPr="00AF493D">
              <w:rPr>
                <w:color w:val="000000"/>
              </w:rPr>
              <w:br/>
            </w:r>
            <w:proofErr w:type="spellStart"/>
            <w:r w:rsidRPr="00AF493D">
              <w:rPr>
                <w:color w:val="000000"/>
              </w:rPr>
              <w:t>Inwest</w:t>
            </w:r>
            <w:proofErr w:type="spellEnd"/>
            <w:r w:rsidRPr="00AF493D">
              <w:rPr>
                <w:color w:val="000000"/>
              </w:rPr>
              <w:t xml:space="preserve"> - </w:t>
            </w:r>
            <w:proofErr w:type="spellStart"/>
            <w:r w:rsidRPr="00AF493D">
              <w:rPr>
                <w:color w:val="000000"/>
              </w:rPr>
              <w:t>Complex</w:t>
            </w:r>
            <w:proofErr w:type="spellEnd"/>
            <w:r w:rsidRPr="00AF493D">
              <w:rPr>
                <w:color w:val="000000"/>
              </w:rPr>
              <w:t xml:space="preserve"> Spółka z o.o.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Góry Chełmskiej 15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44-100 Gliwice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2412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13.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Drugi Urząd Skarbowy w Gliwicach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Młodego Hutnika 2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44-100 Gliwice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2413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14.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XIV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Jastrzębiu Zdroju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11-go Listopada 13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44-335 Jastrzębie Zdrój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2414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15.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Jaworznie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Grunwaldzka 274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43-600 Jaworzno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2415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16.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XVI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Pierwszy Urząd Skarbowy w Katowicach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Żwirki i Wigury 17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40-063 Katowice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2416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17.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XVII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Drugi Urząd Skarbowy w Katowicach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Paderewskiego 32B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40-282 Katowice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2417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18.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XVIII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Kłobucku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Rynek im. Jana Pawła II nr 13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42-100 Kłobuck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2418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19.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XIX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Lublińcu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Paderewskiego 7B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42-700 Lubliniec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2419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20.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Mikołowie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Prof. Hubera 4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43-190 Mikołów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2420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21.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Mysłowicach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Mickiewicza 4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41-400 Mysłowice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2421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22.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Myszkowie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Pułaskiego 68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42-300 Myszków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2422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23.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Piekarach Śląskich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Bytomska 92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41-940 Piekary Śląskie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2423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24.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XXIV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Pszczynie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3-go Maja 4</w:t>
            </w:r>
          </w:p>
          <w:p w:rsidR="00886A21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43-200 Pszczyna</w:t>
            </w:r>
          </w:p>
          <w:p w:rsidR="00831611" w:rsidRPr="00AF493D" w:rsidRDefault="0083161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2424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lastRenderedPageBreak/>
              <w:t>25.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Raciborzu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Drzymały 32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47-400 Racibórz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2425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rPr>
          <w:trHeight w:val="579"/>
        </w:trPr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26.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XXVI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Rudzie Śląskiej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Kokotek 6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41-700 Ruda Śląska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2426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27.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XXVII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Rybniku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Pl. Armii Krajowej 3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44-200 Rybnik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2427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28.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XXVIII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Siemianowicach Śląskich</w:t>
            </w:r>
          </w:p>
          <w:p w:rsidR="00886A21" w:rsidRPr="00AF493D" w:rsidRDefault="00886A21" w:rsidP="008962FE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ul. Śląska 84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41-100 Siemianowice Śląskie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2428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29.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XXIX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Sosnowcu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3-go Maja 20-22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41-200 Sosnowiec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2429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30.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Tarnowskich Górach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Opolska 23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42-600 Tarnowskie Góry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2430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31.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XXXI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Tychach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Al. Niepodległości 60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43-100 Tychy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2431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32.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XXXII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Wodzisławiu Śląskim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Głowackiego 4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44-300 Wodzisław Śląski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2432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33.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XXXIII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Zabrzu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Bytomska 2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41-800 Zabrze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2433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34.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XXXIV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Zawierciu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Leśna 8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42-400 Zawiercie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2434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35.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XXXV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Żorach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Wodzisławska 1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44-240 Żory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2435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36.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XXXVI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Urząd Skarbowy w Żywcu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Krasińskiego 11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34-300 Żywiec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2436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37.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XXXVII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 xml:space="preserve">Pierwszy Śląski Urząd Skarbowy </w:t>
            </w:r>
            <w:r w:rsidRPr="00AF493D">
              <w:rPr>
                <w:color w:val="000000"/>
              </w:rPr>
              <w:br/>
              <w:t>w Sosnowcu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Braci Mieroszewskich 97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41-219 Sosnowiec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2471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 godzina 7:00</w:t>
            </w:r>
          </w:p>
        </w:tc>
      </w:tr>
      <w:tr w:rsidR="00886A21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38.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XXXVIII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 xml:space="preserve">Drugi Śląski Urząd Skarbowy </w:t>
            </w:r>
            <w:r w:rsidRPr="00AF493D">
              <w:rPr>
                <w:color w:val="000000"/>
              </w:rPr>
              <w:br/>
              <w:t>w Bielsku-Białej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ul. Warszawska 45</w:t>
            </w:r>
          </w:p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43-300 Bielsko-Biała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2472</w:t>
            </w:r>
          </w:p>
          <w:p w:rsidR="00886A21" w:rsidRPr="00AF493D" w:rsidRDefault="00886A21" w:rsidP="00886A21">
            <w:pPr>
              <w:pStyle w:val="Zawartotabeli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A21" w:rsidRPr="00AF493D" w:rsidRDefault="00886A21" w:rsidP="00886A21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01.02.2018 r. godzina 7:00</w:t>
            </w:r>
          </w:p>
        </w:tc>
      </w:tr>
      <w:tr w:rsidR="008962FE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2FE" w:rsidRPr="00AF493D" w:rsidRDefault="008962FE" w:rsidP="008962FE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lastRenderedPageBreak/>
              <w:t>39.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2FE" w:rsidRPr="00AF493D" w:rsidRDefault="008962FE" w:rsidP="008962FE">
            <w:pPr>
              <w:rPr>
                <w:color w:val="000000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XXXIX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2FE" w:rsidRPr="00AF493D" w:rsidRDefault="008962FE" w:rsidP="008962FE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 xml:space="preserve">Śląski Urząd Celno-Skarbowy w Katowicach;  </w:t>
            </w:r>
          </w:p>
          <w:p w:rsidR="008962FE" w:rsidRPr="00AF493D" w:rsidRDefault="008962FE" w:rsidP="008962FE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 xml:space="preserve"> ul. Słoneczna 34</w:t>
            </w:r>
          </w:p>
          <w:p w:rsidR="008962FE" w:rsidRDefault="008962FE" w:rsidP="008962FE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40-136 Katowice</w:t>
            </w:r>
          </w:p>
          <w:p w:rsidR="004A5A26" w:rsidRPr="00AF493D" w:rsidRDefault="004A5A26" w:rsidP="008962FE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(usługa nie obejmuje serwisu systemu kontroli dostępu)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2FE" w:rsidRPr="00AF493D" w:rsidRDefault="008962FE" w:rsidP="008962FE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338000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2FE" w:rsidRPr="00AF493D" w:rsidRDefault="00D76DC9" w:rsidP="008962FE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962FE" w:rsidRPr="00AF493D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8962FE" w:rsidRPr="00AF493D">
              <w:rPr>
                <w:color w:val="000000"/>
              </w:rPr>
              <w:t>1.201</w:t>
            </w:r>
            <w:r>
              <w:rPr>
                <w:color w:val="000000"/>
              </w:rPr>
              <w:t>8</w:t>
            </w:r>
            <w:r w:rsidR="008962FE" w:rsidRPr="00AF493D">
              <w:rPr>
                <w:color w:val="000000"/>
              </w:rPr>
              <w:t xml:space="preserve"> r. godzina 12:00</w:t>
            </w:r>
          </w:p>
          <w:p w:rsidR="008962FE" w:rsidRPr="00AF493D" w:rsidRDefault="008962FE" w:rsidP="008962FE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</w:tr>
      <w:tr w:rsidR="00EA754D" w:rsidRPr="00AF493D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40.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4D" w:rsidRPr="00AF493D" w:rsidRDefault="00EA754D" w:rsidP="00EA754D">
            <w:pPr>
              <w:rPr>
                <w:bCs/>
                <w:color w:val="000000"/>
                <w:sz w:val="24"/>
                <w:szCs w:val="24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XL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 xml:space="preserve">Śląski Urząd Celno-Skarbowy </w:t>
            </w:r>
            <w:r w:rsidRPr="00AF493D">
              <w:rPr>
                <w:color w:val="000000"/>
              </w:rPr>
              <w:br/>
              <w:t>w Katowicach w lokalizacji Częstochowa</w:t>
            </w:r>
          </w:p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ul. Rejtana 9</w:t>
            </w:r>
          </w:p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42-200 Częstochowa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4D" w:rsidRPr="00AF493D" w:rsidRDefault="00EA754D" w:rsidP="00EA754D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338000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4D" w:rsidRPr="00AF493D" w:rsidRDefault="00EA754D" w:rsidP="00EA754D">
            <w:pPr>
              <w:jc w:val="center"/>
              <w:rPr>
                <w:color w:val="000000"/>
                <w:sz w:val="24"/>
                <w:szCs w:val="24"/>
              </w:rPr>
            </w:pPr>
            <w:r w:rsidRPr="00AF493D">
              <w:rPr>
                <w:color w:val="000000"/>
                <w:sz w:val="24"/>
                <w:szCs w:val="24"/>
              </w:rPr>
              <w:t>01.02.2018 r.</w:t>
            </w:r>
          </w:p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godzina 7.00</w:t>
            </w:r>
          </w:p>
        </w:tc>
      </w:tr>
      <w:tr w:rsidR="00EA754D" w:rsidRPr="00AF493D" w:rsidTr="00EA1E1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4D" w:rsidRPr="00AF493D" w:rsidRDefault="00EA754D" w:rsidP="00EA754D">
            <w:pPr>
              <w:rPr>
                <w:bCs/>
                <w:color w:val="000000"/>
                <w:sz w:val="24"/>
                <w:szCs w:val="24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XLI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Delegatura Śląskiego  Urzędu Celno-Skarbowego w Bielsku – Białej</w:t>
            </w:r>
          </w:p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 xml:space="preserve">ul. T. </w:t>
            </w:r>
            <w:proofErr w:type="spellStart"/>
            <w:r w:rsidRPr="00AF493D">
              <w:rPr>
                <w:color w:val="000000"/>
              </w:rPr>
              <w:t>Regera</w:t>
            </w:r>
            <w:proofErr w:type="spellEnd"/>
            <w:r w:rsidRPr="00AF493D">
              <w:rPr>
                <w:color w:val="000000"/>
              </w:rPr>
              <w:t xml:space="preserve"> 32</w:t>
            </w:r>
          </w:p>
          <w:p w:rsidR="00EA754D" w:rsidRDefault="00EA754D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 xml:space="preserve">43-382 Bielsko </w:t>
            </w:r>
            <w:r w:rsidR="00B37208" w:rsidRPr="00AF493D">
              <w:rPr>
                <w:color w:val="000000"/>
              </w:rPr>
              <w:t>–</w:t>
            </w:r>
            <w:r w:rsidRPr="00AF493D">
              <w:rPr>
                <w:color w:val="000000"/>
              </w:rPr>
              <w:t xml:space="preserve"> Biała</w:t>
            </w:r>
          </w:p>
          <w:p w:rsidR="004A5A26" w:rsidRPr="00AF493D" w:rsidRDefault="004A5A26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(usługa nie obejmuje serwisu systemu kontroli dostępu)</w:t>
            </w: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9F71A3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 xml:space="preserve">Obiekt </w:t>
            </w:r>
            <w:proofErr w:type="spellStart"/>
            <w:r w:rsidRPr="00AF493D">
              <w:rPr>
                <w:color w:val="000000"/>
              </w:rPr>
              <w:t>zamiejscowy</w:t>
            </w:r>
            <w:r w:rsidR="009F71A3" w:rsidRPr="009F71A3">
              <w:rPr>
                <w:bCs/>
                <w:color w:val="000000"/>
              </w:rPr>
              <w:t>Izby</w:t>
            </w:r>
            <w:proofErr w:type="spellEnd"/>
            <w:r w:rsidR="009F71A3" w:rsidRPr="009F71A3">
              <w:rPr>
                <w:bCs/>
                <w:color w:val="000000"/>
              </w:rPr>
              <w:t xml:space="preserve"> Administracji Skarbowej w Katowicach w tym Śląskiego Magazyn Działu Realizacji Urzędu Celno-Skarbowego w Cieszynie</w:t>
            </w: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 xml:space="preserve">ul. Bielska 47a      </w:t>
            </w: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43-400 Cieszyn</w:t>
            </w: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Oddział Celny w Żywcu</w:t>
            </w: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ul. Fabryczna 5</w:t>
            </w:r>
          </w:p>
          <w:p w:rsidR="00B37208" w:rsidRPr="00AF493D" w:rsidRDefault="00B02286" w:rsidP="004A5A2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34-300 Żywiec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335000</w:t>
            </w: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338000</w:t>
            </w: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335020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31.</w:t>
            </w:r>
            <w:r w:rsidR="00180725">
              <w:rPr>
                <w:color w:val="000000"/>
              </w:rPr>
              <w:t>0</w:t>
            </w:r>
            <w:r w:rsidRPr="00AF493D">
              <w:rPr>
                <w:color w:val="000000"/>
              </w:rPr>
              <w:t>1.201</w:t>
            </w:r>
            <w:r w:rsidR="00180725">
              <w:rPr>
                <w:color w:val="000000"/>
              </w:rPr>
              <w:t>8</w:t>
            </w:r>
            <w:r w:rsidRPr="00AF493D">
              <w:rPr>
                <w:color w:val="000000"/>
              </w:rPr>
              <w:t xml:space="preserve"> r. godzina 15:00</w:t>
            </w:r>
          </w:p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50398" w:rsidRPr="00AF493D" w:rsidRDefault="00E50398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50398" w:rsidRPr="00AF493D" w:rsidRDefault="00E50398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50398" w:rsidRPr="00AF493D" w:rsidRDefault="00180725" w:rsidP="00E50398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31.</w:t>
            </w:r>
            <w:r>
              <w:rPr>
                <w:color w:val="000000"/>
              </w:rPr>
              <w:t>0</w:t>
            </w:r>
            <w:r w:rsidRPr="00AF493D">
              <w:rPr>
                <w:color w:val="000000"/>
              </w:rPr>
              <w:t>1.201</w:t>
            </w:r>
            <w:r>
              <w:rPr>
                <w:color w:val="000000"/>
              </w:rPr>
              <w:t>8</w:t>
            </w:r>
            <w:r w:rsidR="00E50398" w:rsidRPr="00AF493D">
              <w:rPr>
                <w:color w:val="000000"/>
              </w:rPr>
              <w:t>r. godzina 15:00</w:t>
            </w:r>
          </w:p>
          <w:p w:rsidR="00E50398" w:rsidRPr="00AF493D" w:rsidRDefault="00E50398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50398" w:rsidRPr="00AF493D" w:rsidRDefault="00E50398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50398" w:rsidRPr="00AF493D" w:rsidRDefault="00E50398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50398" w:rsidRPr="00AF493D" w:rsidRDefault="00E50398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50398" w:rsidRPr="00AF493D" w:rsidRDefault="00180725" w:rsidP="00E50398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31.</w:t>
            </w:r>
            <w:r>
              <w:rPr>
                <w:color w:val="000000"/>
              </w:rPr>
              <w:t>0</w:t>
            </w:r>
            <w:r w:rsidRPr="00AF493D">
              <w:rPr>
                <w:color w:val="000000"/>
              </w:rPr>
              <w:t>1.201</w:t>
            </w:r>
            <w:r>
              <w:rPr>
                <w:color w:val="000000"/>
              </w:rPr>
              <w:t>8</w:t>
            </w:r>
            <w:r w:rsidR="00E50398" w:rsidRPr="00AF493D">
              <w:rPr>
                <w:color w:val="000000"/>
              </w:rPr>
              <w:t>r. godzina 15:00</w:t>
            </w:r>
          </w:p>
          <w:p w:rsidR="00E50398" w:rsidRPr="00AF493D" w:rsidRDefault="00E50398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</w:tc>
      </w:tr>
      <w:tr w:rsidR="00EA754D" w:rsidRPr="00AF493D" w:rsidTr="00EA1E1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4D" w:rsidRPr="00AF493D" w:rsidRDefault="00EA754D" w:rsidP="00EA754D">
            <w:pPr>
              <w:rPr>
                <w:bCs/>
                <w:color w:val="000000"/>
                <w:sz w:val="24"/>
                <w:szCs w:val="24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XLII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Delegatura Śląskiego  Urzędu Celno-Skarbowego w Rybniku</w:t>
            </w:r>
          </w:p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 xml:space="preserve">ul. </w:t>
            </w:r>
            <w:proofErr w:type="spellStart"/>
            <w:r w:rsidRPr="00AF493D">
              <w:rPr>
                <w:color w:val="000000"/>
              </w:rPr>
              <w:t>Kłokocińska</w:t>
            </w:r>
            <w:proofErr w:type="spellEnd"/>
            <w:r w:rsidRPr="00AF493D">
              <w:rPr>
                <w:color w:val="000000"/>
              </w:rPr>
              <w:t xml:space="preserve"> 51</w:t>
            </w:r>
          </w:p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44-251 Rybnik</w:t>
            </w: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Oddział Celny w Raciborzu</w:t>
            </w: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ul. Kościuszki 7c</w:t>
            </w: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47-700 Racibórz</w:t>
            </w: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Magazyn  Delegatury Śląskiego Urzędu Celno-Skarbowego w Katowicach</w:t>
            </w: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ul. Pszczyńska 309</w:t>
            </w:r>
          </w:p>
          <w:p w:rsidR="00B37208" w:rsidRPr="00AF493D" w:rsidRDefault="00D00982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44-100 Gliwice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332000</w:t>
            </w: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02286" w:rsidRPr="00AF493D" w:rsidRDefault="00B02286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332030</w:t>
            </w:r>
          </w:p>
          <w:p w:rsidR="00E20723" w:rsidRPr="00AF493D" w:rsidRDefault="00E20723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EA754D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331000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4D" w:rsidRPr="00AF493D" w:rsidRDefault="00180725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31.</w:t>
            </w:r>
            <w:r>
              <w:rPr>
                <w:color w:val="000000"/>
              </w:rPr>
              <w:t>0</w:t>
            </w:r>
            <w:r w:rsidRPr="00AF493D">
              <w:rPr>
                <w:color w:val="000000"/>
              </w:rPr>
              <w:t>1.201</w:t>
            </w:r>
            <w:r>
              <w:rPr>
                <w:color w:val="000000"/>
              </w:rPr>
              <w:t>8</w:t>
            </w:r>
            <w:r w:rsidR="00EA754D" w:rsidRPr="00AF493D">
              <w:rPr>
                <w:color w:val="000000"/>
              </w:rPr>
              <w:t>r. godzina 15:00</w:t>
            </w:r>
          </w:p>
          <w:p w:rsidR="00EA754D" w:rsidRPr="00AF493D" w:rsidRDefault="00EA754D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50398" w:rsidRPr="00AF493D" w:rsidRDefault="00E50398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50398" w:rsidRPr="00AF493D" w:rsidRDefault="00E50398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50398" w:rsidRPr="00AF493D" w:rsidRDefault="00180725" w:rsidP="00E50398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31.</w:t>
            </w:r>
            <w:r>
              <w:rPr>
                <w:color w:val="000000"/>
              </w:rPr>
              <w:t>0</w:t>
            </w:r>
            <w:r w:rsidRPr="00AF493D">
              <w:rPr>
                <w:color w:val="000000"/>
              </w:rPr>
              <w:t>1.201</w:t>
            </w:r>
            <w:r>
              <w:rPr>
                <w:color w:val="000000"/>
              </w:rPr>
              <w:t>8</w:t>
            </w:r>
            <w:r w:rsidR="00E50398" w:rsidRPr="00AF493D">
              <w:rPr>
                <w:color w:val="000000"/>
              </w:rPr>
              <w:t>r. godzina 15:00</w:t>
            </w:r>
          </w:p>
          <w:p w:rsidR="00E50398" w:rsidRPr="00AF493D" w:rsidRDefault="00E50398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50398" w:rsidRPr="00AF493D" w:rsidRDefault="00E50398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50398" w:rsidRPr="00AF493D" w:rsidRDefault="00180725" w:rsidP="00E50398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31.</w:t>
            </w:r>
            <w:r>
              <w:rPr>
                <w:color w:val="000000"/>
              </w:rPr>
              <w:t>0</w:t>
            </w:r>
            <w:r w:rsidRPr="00AF493D">
              <w:rPr>
                <w:color w:val="000000"/>
              </w:rPr>
              <w:t>1.201</w:t>
            </w:r>
            <w:r>
              <w:rPr>
                <w:color w:val="000000"/>
              </w:rPr>
              <w:t>8</w:t>
            </w:r>
            <w:r w:rsidR="00E50398" w:rsidRPr="00AF493D">
              <w:rPr>
                <w:color w:val="000000"/>
              </w:rPr>
              <w:t>r. godzina 15:00</w:t>
            </w:r>
          </w:p>
          <w:p w:rsidR="00E50398" w:rsidRPr="00AF493D" w:rsidRDefault="00E50398" w:rsidP="00EA754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</w:tc>
      </w:tr>
      <w:tr w:rsidR="00B02286" w:rsidRPr="00AF493D" w:rsidTr="00EA1E1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t>43.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286" w:rsidRPr="00AF493D" w:rsidRDefault="00B02286" w:rsidP="00B02286">
            <w:pPr>
              <w:rPr>
                <w:bCs/>
                <w:color w:val="000000"/>
                <w:sz w:val="24"/>
                <w:szCs w:val="24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XLIII</w:t>
            </w:r>
          </w:p>
          <w:p w:rsidR="00B02286" w:rsidRPr="00AF493D" w:rsidRDefault="00B02286" w:rsidP="00B0228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Delegatura Śląskiego  Urzędu Celno-Skarbowego w Katowicach</w:t>
            </w: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Pl. Grunwaldzki 8-10</w:t>
            </w:r>
          </w:p>
          <w:p w:rsidR="00B02286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40-127 Katowice</w:t>
            </w:r>
          </w:p>
          <w:p w:rsidR="005379EA" w:rsidRPr="00AF493D" w:rsidRDefault="005379EA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(system alarmowy jest własnością właściciela budynku)</w:t>
            </w: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Magazyn  Delegatury Śląskiego Urzędu Celno-Skarbowego w Katowicach</w:t>
            </w: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lastRenderedPageBreak/>
              <w:t>ul. Żelazna 15b</w:t>
            </w: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40-851 Katowice</w:t>
            </w: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Magazyn  Delegatury Śląskiego Urzędu Celno-Skarbowego w Katowicach</w:t>
            </w: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ul. Bracka 20e</w:t>
            </w: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40-858   Katowice</w:t>
            </w:r>
          </w:p>
          <w:p w:rsidR="00B02286" w:rsidRPr="00AF493D" w:rsidRDefault="00E20723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(</w:t>
            </w:r>
            <w:r w:rsidR="00180725">
              <w:rPr>
                <w:color w:val="000000"/>
              </w:rPr>
              <w:t>obiekt składa się z 2 osobnych budynków wyposażonych w osobne systemy alarmowe)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lastRenderedPageBreak/>
              <w:t>331000</w:t>
            </w: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331000</w:t>
            </w: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331000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286" w:rsidRPr="00AF493D" w:rsidRDefault="00180725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lastRenderedPageBreak/>
              <w:t>31.</w:t>
            </w:r>
            <w:r>
              <w:rPr>
                <w:color w:val="000000"/>
              </w:rPr>
              <w:t>0</w:t>
            </w:r>
            <w:r w:rsidRPr="00AF493D">
              <w:rPr>
                <w:color w:val="000000"/>
              </w:rPr>
              <w:t>1.201</w:t>
            </w:r>
            <w:r>
              <w:rPr>
                <w:color w:val="000000"/>
              </w:rPr>
              <w:t>8</w:t>
            </w:r>
            <w:r w:rsidR="00B02286" w:rsidRPr="00AF493D">
              <w:rPr>
                <w:color w:val="000000"/>
              </w:rPr>
              <w:t>r. godzina 15:00</w:t>
            </w: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38431D" w:rsidRPr="00AF493D" w:rsidRDefault="00180725" w:rsidP="0038431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31.</w:t>
            </w:r>
            <w:r>
              <w:rPr>
                <w:color w:val="000000"/>
              </w:rPr>
              <w:t>0</w:t>
            </w:r>
            <w:r w:rsidRPr="00AF493D">
              <w:rPr>
                <w:color w:val="000000"/>
              </w:rPr>
              <w:t>1.201</w:t>
            </w:r>
            <w:r>
              <w:rPr>
                <w:color w:val="000000"/>
              </w:rPr>
              <w:t>8</w:t>
            </w:r>
            <w:r w:rsidR="0038431D" w:rsidRPr="00AF493D">
              <w:rPr>
                <w:color w:val="000000"/>
              </w:rPr>
              <w:t>r. godzina 15:00</w:t>
            </w: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180725" w:rsidRDefault="00180725" w:rsidP="00180725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Dla jednego budynku</w:t>
            </w:r>
          </w:p>
          <w:p w:rsidR="00180725" w:rsidRPr="00AF493D" w:rsidRDefault="00180725" w:rsidP="00180725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31.</w:t>
            </w:r>
            <w:r>
              <w:rPr>
                <w:color w:val="000000"/>
              </w:rPr>
              <w:t>0</w:t>
            </w:r>
            <w:r w:rsidRPr="00AF493D">
              <w:rPr>
                <w:color w:val="000000"/>
              </w:rPr>
              <w:t>1.201</w:t>
            </w:r>
            <w:r>
              <w:rPr>
                <w:color w:val="000000"/>
              </w:rPr>
              <w:t>8</w:t>
            </w:r>
            <w:r w:rsidRPr="00AF493D">
              <w:rPr>
                <w:color w:val="000000"/>
              </w:rPr>
              <w:t xml:space="preserve"> r. godzina 15:00</w:t>
            </w:r>
          </w:p>
          <w:p w:rsidR="00180725" w:rsidRPr="00AF493D" w:rsidRDefault="00180725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Dla drugiego budynku</w:t>
            </w:r>
          </w:p>
          <w:p w:rsidR="0038431D" w:rsidRPr="00AF493D" w:rsidRDefault="0038431D" w:rsidP="0038431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01.07.2018 r. godzina 15:00</w:t>
            </w: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</w:tc>
      </w:tr>
      <w:tr w:rsidR="00B02286" w:rsidRPr="00AF493D" w:rsidTr="00EA1E1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ind w:left="34"/>
              <w:jc w:val="both"/>
              <w:rPr>
                <w:color w:val="000000"/>
              </w:rPr>
            </w:pPr>
            <w:r w:rsidRPr="00AF493D">
              <w:rPr>
                <w:color w:val="000000"/>
              </w:rPr>
              <w:lastRenderedPageBreak/>
              <w:t>44.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286" w:rsidRPr="00AF493D" w:rsidRDefault="00B02286" w:rsidP="00B02286">
            <w:pPr>
              <w:rPr>
                <w:bCs/>
                <w:color w:val="000000"/>
                <w:sz w:val="24"/>
                <w:szCs w:val="24"/>
              </w:rPr>
            </w:pPr>
            <w:r w:rsidRPr="00AF493D">
              <w:rPr>
                <w:bCs/>
                <w:color w:val="000000"/>
                <w:sz w:val="24"/>
                <w:szCs w:val="24"/>
              </w:rPr>
              <w:t>Część XLIV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Delegatura Śląskiego  Urzędu Celno-Skarbowego w Częstochowie</w:t>
            </w: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ul. Marsz. E.  Rydza –Śmigłego 26</w:t>
            </w: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42-200 Częstochowa</w:t>
            </w: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Oddział Celny w Częstochowie</w:t>
            </w: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ul. Legionów 59a</w:t>
            </w: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42-200 Częstochowa</w:t>
            </w: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E20723" w:rsidRPr="00AF493D" w:rsidRDefault="00E20723" w:rsidP="00E20723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Magazyn  Delegatury Śląskiego Urzędu Celno-Skarbowego w  Częstochowie</w:t>
            </w:r>
          </w:p>
          <w:p w:rsidR="00B02286" w:rsidRPr="00AF493D" w:rsidRDefault="00E20723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ul. Legionów 59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333000</w:t>
            </w: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333010</w:t>
            </w: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E20723" w:rsidRPr="00AF493D" w:rsidRDefault="00E20723" w:rsidP="00B02286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F493D">
              <w:rPr>
                <w:color w:val="000000"/>
              </w:rPr>
              <w:t>333000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286" w:rsidRPr="00AF493D" w:rsidRDefault="00180725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31.</w:t>
            </w:r>
            <w:r>
              <w:rPr>
                <w:color w:val="000000"/>
              </w:rPr>
              <w:t>0</w:t>
            </w:r>
            <w:r w:rsidRPr="00AF493D">
              <w:rPr>
                <w:color w:val="000000"/>
              </w:rPr>
              <w:t>1.201</w:t>
            </w:r>
            <w:r>
              <w:rPr>
                <w:color w:val="000000"/>
              </w:rPr>
              <w:t>8</w:t>
            </w:r>
            <w:r w:rsidR="00B02286" w:rsidRPr="00AF493D">
              <w:rPr>
                <w:color w:val="000000"/>
              </w:rPr>
              <w:t>r. godzina 15:00</w:t>
            </w: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38431D" w:rsidRPr="00AF493D" w:rsidRDefault="00180725" w:rsidP="0038431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31.</w:t>
            </w:r>
            <w:r>
              <w:rPr>
                <w:color w:val="000000"/>
              </w:rPr>
              <w:t>0</w:t>
            </w:r>
            <w:r w:rsidRPr="00AF493D">
              <w:rPr>
                <w:color w:val="000000"/>
              </w:rPr>
              <w:t>1.201</w:t>
            </w:r>
            <w:r>
              <w:rPr>
                <w:color w:val="000000"/>
              </w:rPr>
              <w:t>8</w:t>
            </w:r>
            <w:r w:rsidR="0038431D" w:rsidRPr="00AF493D">
              <w:rPr>
                <w:color w:val="000000"/>
              </w:rPr>
              <w:t>r. godzina 15:00</w:t>
            </w: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38431D" w:rsidRPr="00AF493D" w:rsidRDefault="00180725" w:rsidP="0038431D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  <w:r w:rsidRPr="00AF493D">
              <w:rPr>
                <w:color w:val="000000"/>
              </w:rPr>
              <w:t>31.</w:t>
            </w:r>
            <w:r>
              <w:rPr>
                <w:color w:val="000000"/>
              </w:rPr>
              <w:t>0</w:t>
            </w:r>
            <w:r w:rsidRPr="00AF493D">
              <w:rPr>
                <w:color w:val="000000"/>
              </w:rPr>
              <w:t>1.201</w:t>
            </w:r>
            <w:r>
              <w:rPr>
                <w:color w:val="000000"/>
              </w:rPr>
              <w:t>8</w:t>
            </w:r>
            <w:r w:rsidR="0038431D" w:rsidRPr="00AF493D">
              <w:rPr>
                <w:color w:val="000000"/>
              </w:rPr>
              <w:t>r. godzina 15:00</w:t>
            </w:r>
          </w:p>
          <w:p w:rsidR="0038431D" w:rsidRPr="00AF493D" w:rsidRDefault="0038431D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  <w:p w:rsidR="00B02286" w:rsidRPr="00AF493D" w:rsidRDefault="00B02286" w:rsidP="00B02286">
            <w:pPr>
              <w:pStyle w:val="Zawartotabeli"/>
              <w:snapToGrid w:val="0"/>
              <w:spacing w:line="200" w:lineRule="atLeast"/>
              <w:rPr>
                <w:color w:val="000000"/>
              </w:rPr>
            </w:pPr>
          </w:p>
        </w:tc>
      </w:tr>
    </w:tbl>
    <w:p w:rsidR="00164FC2" w:rsidRPr="00AF493D" w:rsidRDefault="00164FC2">
      <w:pPr>
        <w:spacing w:line="200" w:lineRule="atLeast"/>
        <w:jc w:val="both"/>
        <w:rPr>
          <w:b/>
          <w:color w:val="000000"/>
          <w:sz w:val="24"/>
          <w:szCs w:val="24"/>
          <w:u w:val="single"/>
        </w:rPr>
      </w:pPr>
    </w:p>
    <w:p w:rsidR="00D5256E" w:rsidRPr="00AF493D" w:rsidRDefault="00D5256E">
      <w:pPr>
        <w:spacing w:line="200" w:lineRule="atLeast"/>
        <w:jc w:val="both"/>
        <w:rPr>
          <w:b/>
          <w:color w:val="000000"/>
          <w:sz w:val="24"/>
          <w:szCs w:val="24"/>
          <w:u w:val="single"/>
        </w:rPr>
      </w:pPr>
      <w:r w:rsidRPr="00AF493D">
        <w:rPr>
          <w:b/>
          <w:color w:val="000000"/>
          <w:sz w:val="24"/>
          <w:szCs w:val="24"/>
          <w:u w:val="single"/>
        </w:rPr>
        <w:t>Przedmiot zamówienia obejmuje:</w:t>
      </w:r>
    </w:p>
    <w:p w:rsidR="00D5256E" w:rsidRPr="00AF493D" w:rsidRDefault="00D5256E">
      <w:pPr>
        <w:spacing w:line="200" w:lineRule="atLeast"/>
        <w:jc w:val="both"/>
        <w:rPr>
          <w:b/>
          <w:color w:val="000000"/>
          <w:sz w:val="24"/>
          <w:szCs w:val="24"/>
          <w:u w:val="single"/>
        </w:rPr>
      </w:pPr>
    </w:p>
    <w:p w:rsidR="00D5256E" w:rsidRPr="00AF493D" w:rsidRDefault="00D5256E" w:rsidP="008741E1">
      <w:pPr>
        <w:widowControl w:val="0"/>
        <w:tabs>
          <w:tab w:val="left" w:pos="284"/>
        </w:tabs>
        <w:spacing w:line="200" w:lineRule="atLeast"/>
        <w:jc w:val="both"/>
        <w:rPr>
          <w:color w:val="000000"/>
          <w:sz w:val="24"/>
          <w:szCs w:val="24"/>
          <w:shd w:val="clear" w:color="auto" w:fill="FFFF00"/>
        </w:rPr>
      </w:pPr>
      <w:r w:rsidRPr="00AF493D">
        <w:rPr>
          <w:color w:val="000000"/>
          <w:sz w:val="24"/>
          <w:szCs w:val="24"/>
        </w:rPr>
        <w:t>Bezpośrednią ochronę osób i mienia realizowaną przez pracowników ochrony</w:t>
      </w:r>
      <w:r w:rsidR="002546AC" w:rsidRPr="00AF493D">
        <w:rPr>
          <w:color w:val="000000"/>
          <w:sz w:val="24"/>
          <w:szCs w:val="24"/>
        </w:rPr>
        <w:t xml:space="preserve"> (pracownik kwalifikowany)</w:t>
      </w:r>
      <w:r w:rsidR="0048346F" w:rsidRPr="00AF493D">
        <w:rPr>
          <w:color w:val="000000"/>
          <w:sz w:val="24"/>
          <w:szCs w:val="24"/>
        </w:rPr>
        <w:t>, serwis systemów alarmowych, napadowych, kontroli dostępu</w:t>
      </w:r>
      <w:r w:rsidR="00DA7ED9">
        <w:rPr>
          <w:color w:val="000000"/>
          <w:sz w:val="24"/>
          <w:szCs w:val="24"/>
        </w:rPr>
        <w:t xml:space="preserve"> (za wyjątkiem </w:t>
      </w:r>
      <w:r w:rsidR="00061B66">
        <w:rPr>
          <w:color w:val="000000"/>
          <w:sz w:val="24"/>
          <w:szCs w:val="24"/>
        </w:rPr>
        <w:t xml:space="preserve">systemu kontroli dostępu </w:t>
      </w:r>
      <w:r w:rsidR="00DA7ED9">
        <w:rPr>
          <w:color w:val="000000"/>
          <w:sz w:val="24"/>
          <w:szCs w:val="24"/>
        </w:rPr>
        <w:t>ŚUCS w Katowicach ul. Słoneczna 34)</w:t>
      </w:r>
      <w:r w:rsidR="0048346F" w:rsidRPr="00AF493D">
        <w:rPr>
          <w:color w:val="000000"/>
          <w:sz w:val="24"/>
          <w:szCs w:val="24"/>
        </w:rPr>
        <w:t xml:space="preserve"> i telewizji CCTV zainstalowanych w budynkach jednostek Zamawiającego realizowaną przez pracowników zabezpieczenia technicznego oraz obsługę centrali telefonicznej w wyznaczonych jednostkach </w:t>
      </w:r>
      <w:r w:rsidRPr="00AF493D">
        <w:rPr>
          <w:color w:val="000000"/>
          <w:sz w:val="24"/>
          <w:szCs w:val="24"/>
        </w:rPr>
        <w:t>zgo</w:t>
      </w:r>
      <w:r w:rsidR="00CC4A21" w:rsidRPr="00AF493D">
        <w:rPr>
          <w:color w:val="000000"/>
          <w:sz w:val="24"/>
          <w:szCs w:val="24"/>
        </w:rPr>
        <w:t>dnie z zapisami załączników nr 5</w:t>
      </w:r>
      <w:r w:rsidRPr="00AF493D">
        <w:rPr>
          <w:color w:val="000000"/>
          <w:sz w:val="24"/>
          <w:szCs w:val="24"/>
        </w:rPr>
        <w:t>/I-</w:t>
      </w:r>
      <w:r w:rsidR="00CC4A21" w:rsidRPr="00AF493D">
        <w:rPr>
          <w:color w:val="000000"/>
          <w:sz w:val="24"/>
          <w:szCs w:val="24"/>
        </w:rPr>
        <w:t>5</w:t>
      </w:r>
      <w:r w:rsidRPr="00AF493D">
        <w:rPr>
          <w:color w:val="000000"/>
          <w:sz w:val="24"/>
          <w:szCs w:val="24"/>
        </w:rPr>
        <w:t>/</w:t>
      </w:r>
      <w:r w:rsidR="001B61F2" w:rsidRPr="00AF493D">
        <w:rPr>
          <w:color w:val="000000"/>
          <w:sz w:val="24"/>
          <w:szCs w:val="24"/>
        </w:rPr>
        <w:t>LX</w:t>
      </w:r>
      <w:r w:rsidRPr="00AF493D">
        <w:rPr>
          <w:color w:val="000000"/>
          <w:sz w:val="24"/>
          <w:szCs w:val="24"/>
        </w:rPr>
        <w:t xml:space="preserve"> do SIWZ</w:t>
      </w:r>
      <w:r w:rsidR="008741E1" w:rsidRPr="00AF493D">
        <w:rPr>
          <w:color w:val="000000"/>
          <w:sz w:val="24"/>
          <w:szCs w:val="24"/>
        </w:rPr>
        <w:t xml:space="preserve"> oraz niniejszego opisu przedmiotu zamówienia</w:t>
      </w:r>
      <w:r w:rsidRPr="00AF493D">
        <w:rPr>
          <w:color w:val="000000"/>
          <w:sz w:val="24"/>
          <w:szCs w:val="24"/>
        </w:rPr>
        <w:t>.</w:t>
      </w:r>
    </w:p>
    <w:p w:rsidR="008741E1" w:rsidRPr="00AF493D" w:rsidRDefault="008741E1" w:rsidP="008741E1">
      <w:pPr>
        <w:widowControl w:val="0"/>
        <w:spacing w:line="200" w:lineRule="atLeast"/>
        <w:jc w:val="both"/>
        <w:rPr>
          <w:color w:val="000000"/>
          <w:sz w:val="24"/>
          <w:szCs w:val="24"/>
        </w:rPr>
      </w:pPr>
    </w:p>
    <w:p w:rsidR="00DA5056" w:rsidRPr="00AF493D" w:rsidRDefault="00826DB6" w:rsidP="008741E1">
      <w:pPr>
        <w:widowControl w:val="0"/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D5256E" w:rsidRPr="00AF493D">
        <w:rPr>
          <w:color w:val="000000"/>
          <w:sz w:val="24"/>
          <w:szCs w:val="24"/>
        </w:rPr>
        <w:t>erwis systemów alarmowych, napadowych</w:t>
      </w:r>
      <w:r w:rsidR="00C46279" w:rsidRPr="00AF493D">
        <w:rPr>
          <w:color w:val="000000"/>
          <w:sz w:val="24"/>
          <w:szCs w:val="24"/>
        </w:rPr>
        <w:t>, kontroli dostępu</w:t>
      </w:r>
      <w:r w:rsidR="00DA7ED9">
        <w:rPr>
          <w:color w:val="000000"/>
          <w:sz w:val="24"/>
          <w:szCs w:val="24"/>
        </w:rPr>
        <w:t xml:space="preserve">(za wyjątkiem </w:t>
      </w:r>
      <w:r w:rsidR="00061B66">
        <w:rPr>
          <w:color w:val="000000"/>
          <w:sz w:val="24"/>
          <w:szCs w:val="24"/>
        </w:rPr>
        <w:t xml:space="preserve">systemu kontroli dostępu </w:t>
      </w:r>
      <w:r w:rsidR="00DA7ED9">
        <w:rPr>
          <w:color w:val="000000"/>
          <w:sz w:val="24"/>
          <w:szCs w:val="24"/>
        </w:rPr>
        <w:t xml:space="preserve">Delegatury ŚUCS w Bielsku-Białej ul. </w:t>
      </w:r>
      <w:proofErr w:type="spellStart"/>
      <w:r w:rsidR="00DA7ED9">
        <w:rPr>
          <w:color w:val="000000"/>
          <w:sz w:val="24"/>
          <w:szCs w:val="24"/>
        </w:rPr>
        <w:t>Regera</w:t>
      </w:r>
      <w:proofErr w:type="spellEnd"/>
      <w:r w:rsidR="00DA7ED9">
        <w:rPr>
          <w:color w:val="000000"/>
          <w:sz w:val="24"/>
          <w:szCs w:val="24"/>
        </w:rPr>
        <w:t xml:space="preserve"> 32) </w:t>
      </w:r>
      <w:r w:rsidR="00D5256E" w:rsidRPr="00AF493D">
        <w:rPr>
          <w:color w:val="000000"/>
          <w:sz w:val="24"/>
          <w:szCs w:val="24"/>
        </w:rPr>
        <w:t>i telewizji CCTV zainstalowanych</w:t>
      </w:r>
      <w:r w:rsidR="00061B66">
        <w:rPr>
          <w:color w:val="000000"/>
          <w:sz w:val="24"/>
          <w:szCs w:val="24"/>
        </w:rPr>
        <w:br/>
      </w:r>
      <w:r w:rsidR="00D5256E" w:rsidRPr="00AF493D">
        <w:rPr>
          <w:color w:val="000000"/>
          <w:sz w:val="24"/>
          <w:szCs w:val="24"/>
        </w:rPr>
        <w:t>w budynkach jednostek Zamawiającego realizowaną przez pracownik</w:t>
      </w:r>
      <w:r w:rsidR="00DA5056" w:rsidRPr="00AF493D">
        <w:rPr>
          <w:color w:val="000000"/>
          <w:sz w:val="24"/>
          <w:szCs w:val="24"/>
        </w:rPr>
        <w:t>ów zabezpieczenia technicznego</w:t>
      </w:r>
      <w:r w:rsidR="0048346F" w:rsidRPr="00AF493D">
        <w:rPr>
          <w:color w:val="000000"/>
          <w:sz w:val="24"/>
          <w:szCs w:val="24"/>
        </w:rPr>
        <w:t xml:space="preserve"> oraz w przypadku wystąpienia alarmu podjazd grupy interwencyjnej</w:t>
      </w:r>
      <w:r w:rsidR="009072A8">
        <w:rPr>
          <w:color w:val="000000"/>
          <w:sz w:val="24"/>
          <w:szCs w:val="24"/>
        </w:rPr>
        <w:t xml:space="preserve"> </w:t>
      </w:r>
      <w:r w:rsidR="0048346F" w:rsidRPr="00AF493D">
        <w:rPr>
          <w:color w:val="000000"/>
          <w:sz w:val="24"/>
          <w:szCs w:val="24"/>
        </w:rPr>
        <w:t xml:space="preserve">zgodnie </w:t>
      </w:r>
      <w:r w:rsidR="009072A8">
        <w:rPr>
          <w:color w:val="000000"/>
          <w:sz w:val="24"/>
          <w:szCs w:val="24"/>
        </w:rPr>
        <w:br/>
      </w:r>
      <w:r w:rsidR="0048346F" w:rsidRPr="00AF493D">
        <w:rPr>
          <w:color w:val="000000"/>
          <w:sz w:val="24"/>
          <w:szCs w:val="24"/>
        </w:rPr>
        <w:t xml:space="preserve">z zapisami załączników nr </w:t>
      </w:r>
      <w:r w:rsidR="00BF588C" w:rsidRPr="00AF493D">
        <w:rPr>
          <w:color w:val="000000"/>
          <w:sz w:val="24"/>
          <w:szCs w:val="24"/>
        </w:rPr>
        <w:t>XL</w:t>
      </w:r>
      <w:r w:rsidR="0048346F" w:rsidRPr="00AF493D">
        <w:rPr>
          <w:color w:val="000000"/>
          <w:sz w:val="24"/>
          <w:szCs w:val="24"/>
        </w:rPr>
        <w:t>I-</w:t>
      </w:r>
      <w:r w:rsidR="00BF588C" w:rsidRPr="00AF493D">
        <w:rPr>
          <w:color w:val="000000"/>
          <w:sz w:val="24"/>
          <w:szCs w:val="24"/>
        </w:rPr>
        <w:t>X</w:t>
      </w:r>
      <w:r w:rsidR="0048346F" w:rsidRPr="00AF493D">
        <w:rPr>
          <w:color w:val="000000"/>
          <w:sz w:val="24"/>
          <w:szCs w:val="24"/>
        </w:rPr>
        <w:t>LIV</w:t>
      </w:r>
      <w:r w:rsidR="008741E1" w:rsidRPr="00AF493D">
        <w:rPr>
          <w:color w:val="000000"/>
          <w:sz w:val="24"/>
          <w:szCs w:val="24"/>
        </w:rPr>
        <w:t xml:space="preserve"> oraz niniejszego opisu przedmiotu zamówienia</w:t>
      </w:r>
      <w:r w:rsidR="0048346F" w:rsidRPr="00AF493D">
        <w:rPr>
          <w:color w:val="000000"/>
          <w:sz w:val="24"/>
          <w:szCs w:val="24"/>
        </w:rPr>
        <w:t>.</w:t>
      </w:r>
    </w:p>
    <w:p w:rsidR="008741E1" w:rsidRPr="00AF493D" w:rsidRDefault="008741E1" w:rsidP="008741E1">
      <w:pPr>
        <w:widowControl w:val="0"/>
        <w:spacing w:line="200" w:lineRule="atLeast"/>
        <w:jc w:val="both"/>
        <w:rPr>
          <w:color w:val="000000"/>
          <w:sz w:val="24"/>
          <w:szCs w:val="24"/>
        </w:rPr>
      </w:pPr>
    </w:p>
    <w:p w:rsidR="001B61F2" w:rsidRDefault="001B61F2" w:rsidP="001B61F2">
      <w:pPr>
        <w:widowControl w:val="0"/>
        <w:spacing w:line="200" w:lineRule="atLeast"/>
        <w:jc w:val="both"/>
        <w:rPr>
          <w:color w:val="000000"/>
          <w:sz w:val="24"/>
          <w:szCs w:val="24"/>
        </w:rPr>
      </w:pPr>
    </w:p>
    <w:p w:rsidR="00570762" w:rsidRPr="00AF493D" w:rsidRDefault="00570762" w:rsidP="001B61F2">
      <w:pPr>
        <w:widowControl w:val="0"/>
        <w:spacing w:line="200" w:lineRule="atLeast"/>
        <w:jc w:val="both"/>
        <w:rPr>
          <w:color w:val="000000"/>
          <w:sz w:val="24"/>
          <w:szCs w:val="24"/>
        </w:rPr>
      </w:pPr>
    </w:p>
    <w:p w:rsidR="00D5256E" w:rsidRDefault="00C70E2D">
      <w:pPr>
        <w:spacing w:line="200" w:lineRule="atLeast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Termin realizacji zamówienia:</w:t>
      </w:r>
    </w:p>
    <w:p w:rsidR="00C553E8" w:rsidRPr="008A672C" w:rsidRDefault="00C553E8" w:rsidP="00C553E8">
      <w:pPr>
        <w:pStyle w:val="Akapitzlist"/>
        <w:numPr>
          <w:ilvl w:val="0"/>
          <w:numId w:val="4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72C">
        <w:rPr>
          <w:rFonts w:ascii="Times New Roman" w:hAnsi="Times New Roman" w:cs="Times New Roman"/>
          <w:sz w:val="24"/>
          <w:szCs w:val="24"/>
          <w:lang w:val="pl-PL"/>
        </w:rPr>
        <w:t xml:space="preserve">dla części od I do XXXVIII i XL na okres 10 miesięcy od godziny 7:00 dnia 01.02.2018 r. do 30.11.2018 r. do godziny 15:00 dla każdej części osobno przy czym przejęcie obiektu do ochrony od firmy aktualnie świadczącej usługę ochrony musi nastąpić 1 lutego 2018 r. </w:t>
      </w:r>
      <w:r w:rsidRPr="008A672C">
        <w:rPr>
          <w:rFonts w:ascii="Times New Roman" w:hAnsi="Times New Roman" w:cs="Times New Roman"/>
          <w:sz w:val="24"/>
          <w:szCs w:val="24"/>
          <w:lang w:val="pl-PL"/>
        </w:rPr>
        <w:br/>
        <w:t xml:space="preserve">w godzinach od 5:00 do 7:00. </w:t>
      </w:r>
    </w:p>
    <w:p w:rsidR="00C553E8" w:rsidRDefault="00C553E8" w:rsidP="00C553E8">
      <w:pPr>
        <w:pStyle w:val="Akapitzlist"/>
        <w:numPr>
          <w:ilvl w:val="0"/>
          <w:numId w:val="4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72C">
        <w:rPr>
          <w:rFonts w:ascii="Times New Roman" w:hAnsi="Times New Roman" w:cs="Times New Roman"/>
          <w:sz w:val="24"/>
          <w:szCs w:val="24"/>
          <w:lang w:val="pl-PL"/>
        </w:rPr>
        <w:t xml:space="preserve">dla części XXXIX na okres 10 miesięcy od godziny 12:00 dnia 31.01.2018 r. do 30.11.2018 r. do godziny 15:00 przy czym przejęcie obiektu do ochrony musi nastąpić 31.01.2018 r. </w:t>
      </w:r>
      <w:r w:rsidR="00831611">
        <w:rPr>
          <w:rFonts w:ascii="Times New Roman" w:hAnsi="Times New Roman" w:cs="Times New Roman"/>
          <w:sz w:val="24"/>
          <w:szCs w:val="24"/>
          <w:lang w:val="pl-PL"/>
        </w:rPr>
        <w:br/>
      </w:r>
      <w:r w:rsidR="00C738F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A672C">
        <w:rPr>
          <w:rFonts w:ascii="Times New Roman" w:hAnsi="Times New Roman" w:cs="Times New Roman"/>
          <w:sz w:val="24"/>
          <w:szCs w:val="24"/>
          <w:lang w:val="pl-PL"/>
        </w:rPr>
        <w:t xml:space="preserve"> godzinach od 9:00 do 12:00</w:t>
      </w:r>
    </w:p>
    <w:p w:rsidR="00C70E2D" w:rsidRPr="00C553E8" w:rsidRDefault="00C553E8" w:rsidP="00C553E8">
      <w:pPr>
        <w:pStyle w:val="Akapitzlist"/>
        <w:numPr>
          <w:ilvl w:val="0"/>
          <w:numId w:val="4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53E8">
        <w:rPr>
          <w:rFonts w:ascii="Times New Roman" w:hAnsi="Times New Roman" w:cs="Times New Roman"/>
          <w:sz w:val="24"/>
          <w:szCs w:val="24"/>
          <w:lang w:val="pl-PL"/>
        </w:rPr>
        <w:lastRenderedPageBreak/>
        <w:t>dla części XLI, XLII, XLIII i XLIV na okres 10 miesięcy od godziny 15:00 dnia 31.01.2018 r. do 30.11.2018 r. do godziny 15:00. Przy czym dla obiektu Magazynu Delegatury Śląskiego Urzędu Celno-Skarbowego w Katowicach przy ul. Brackiej 20e w Katowicach który składa się z 2 budynków Wykonawca ma przejąć jeden budynek na okres 10 miesięcy od godziny 15:00 dnia 31.01.2018 r. do 30.11.2018 r. do godziny 15:00, a drugi budynek  na okres 5 miesięcy od godziny 15:00 dnia 1.07.2018 r. do 30.11.2018 r. do godziny 15:00. Przejęcie obiektu jest to podłączenie systemu alarmowego do SMA Wykonawcy. Dla tych części Zamawiający dopuszcza montaż odpowiednich urządzeń w jednostkach Zamawiającego po podpisaniu umowy ale  przed terminem przejęcia obiektu. Termin instalacji urządzeń musi być uzgodniony wcześniej z Zamawiającym</w:t>
      </w:r>
      <w:r w:rsidR="00C70E2D" w:rsidRPr="00C553E8">
        <w:rPr>
          <w:sz w:val="24"/>
          <w:szCs w:val="24"/>
        </w:rPr>
        <w:t xml:space="preserve">. </w:t>
      </w:r>
    </w:p>
    <w:p w:rsidR="00C70E2D" w:rsidRPr="00AF493D" w:rsidRDefault="00C70E2D">
      <w:pPr>
        <w:spacing w:line="200" w:lineRule="atLeast"/>
        <w:jc w:val="both"/>
        <w:rPr>
          <w:b/>
          <w:bCs/>
          <w:color w:val="000000"/>
          <w:sz w:val="24"/>
          <w:szCs w:val="24"/>
          <w:u w:val="single"/>
        </w:rPr>
      </w:pPr>
    </w:p>
    <w:p w:rsidR="00D5256E" w:rsidRPr="000A165C" w:rsidRDefault="00527F86">
      <w:pPr>
        <w:spacing w:line="200" w:lineRule="atLeast"/>
        <w:jc w:val="both"/>
        <w:rPr>
          <w:b/>
          <w:bCs/>
          <w:color w:val="000000"/>
          <w:sz w:val="24"/>
          <w:szCs w:val="24"/>
          <w:u w:val="single"/>
        </w:rPr>
      </w:pPr>
      <w:r w:rsidRPr="000A165C">
        <w:rPr>
          <w:b/>
          <w:bCs/>
          <w:color w:val="000000"/>
          <w:sz w:val="24"/>
          <w:szCs w:val="24"/>
          <w:u w:val="single"/>
        </w:rPr>
        <w:t>Bezpośrednia o</w:t>
      </w:r>
      <w:r w:rsidR="00D5256E" w:rsidRPr="000A165C">
        <w:rPr>
          <w:b/>
          <w:bCs/>
          <w:color w:val="000000"/>
          <w:sz w:val="24"/>
          <w:szCs w:val="24"/>
          <w:u w:val="single"/>
        </w:rPr>
        <w:t>chrona osób i mienia</w:t>
      </w:r>
    </w:p>
    <w:p w:rsidR="00D5256E" w:rsidRPr="000A165C" w:rsidRDefault="00D5256E">
      <w:pPr>
        <w:spacing w:line="200" w:lineRule="atLeast"/>
        <w:jc w:val="both"/>
        <w:rPr>
          <w:b/>
          <w:bCs/>
          <w:color w:val="000000"/>
          <w:sz w:val="24"/>
          <w:szCs w:val="24"/>
          <w:u w:val="single"/>
        </w:rPr>
      </w:pPr>
    </w:p>
    <w:p w:rsidR="00D5256E" w:rsidRPr="009E07E6" w:rsidRDefault="00D5256E" w:rsidP="00DA7ED9">
      <w:pPr>
        <w:pStyle w:val="Akapitzlist"/>
        <w:numPr>
          <w:ilvl w:val="0"/>
          <w:numId w:val="42"/>
        </w:numPr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Wykonawca zobowiązany jest do przestrzegania planu ochrony Zamawiającego, jeżeli taki plan jest opracowany </w:t>
      </w:r>
      <w:r w:rsidR="0097312A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dla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dan</w:t>
      </w:r>
      <w:r w:rsidR="0097312A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ego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obiek</w:t>
      </w:r>
      <w:r w:rsidR="0097312A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tu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Z planem ochrony </w:t>
      </w:r>
      <w:r w:rsidR="00047D97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poszczególnych obiektów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zostanie zapoznany po podpisaniu umowy.</w:t>
      </w:r>
      <w:r w:rsidR="00047D97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Wykonawca zostanie zapoznany z planami ochrony tych obiektów</w:t>
      </w:r>
      <w:r w:rsidR="0001423A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47D97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które zostanie podpisana z Nim umowa.</w:t>
      </w:r>
    </w:p>
    <w:p w:rsidR="00D5256E" w:rsidRPr="009E07E6" w:rsidRDefault="00D5256E" w:rsidP="00DA7ED9">
      <w:pPr>
        <w:pStyle w:val="Akapitzlist"/>
        <w:numPr>
          <w:ilvl w:val="0"/>
          <w:numId w:val="42"/>
        </w:numPr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Podstawowe zadania powierzone pracownikom ochrony polegać będą na: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kontroli ruchu osobowego, tj. kontroli </w:t>
      </w:r>
      <w:r w:rsidR="00717A24" w:rsidRPr="009E07E6">
        <w:rPr>
          <w:color w:val="000000"/>
          <w:sz w:val="24"/>
          <w:szCs w:val="24"/>
        </w:rPr>
        <w:t xml:space="preserve">osób wchodzących </w:t>
      </w:r>
      <w:r w:rsidR="00331089" w:rsidRPr="009E07E6">
        <w:rPr>
          <w:color w:val="000000"/>
          <w:sz w:val="24"/>
          <w:szCs w:val="24"/>
        </w:rPr>
        <w:t xml:space="preserve">do budynku </w:t>
      </w:r>
      <w:r w:rsidR="00717A24" w:rsidRPr="009E07E6">
        <w:rPr>
          <w:color w:val="000000"/>
          <w:sz w:val="24"/>
          <w:szCs w:val="24"/>
        </w:rPr>
        <w:t xml:space="preserve">i wychodzących </w:t>
      </w:r>
      <w:r w:rsidR="00D05188" w:rsidRPr="009E07E6">
        <w:rPr>
          <w:color w:val="000000"/>
          <w:sz w:val="24"/>
          <w:szCs w:val="24"/>
        </w:rPr>
        <w:br/>
      </w:r>
      <w:r w:rsidRPr="009E07E6">
        <w:rPr>
          <w:color w:val="000000"/>
          <w:sz w:val="24"/>
          <w:szCs w:val="24"/>
        </w:rPr>
        <w:t>z budynku oraz osób w nim przebywających,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50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kontroli obrotu materiałowego, tj. kontroli legalności wnoszenia i wynoszenia do i z budynku sprzętów, urządzeń, przedmiotów, itp.</w:t>
      </w:r>
      <w:r w:rsidR="00BB6A39" w:rsidRPr="009E07E6">
        <w:rPr>
          <w:color w:val="000000"/>
          <w:sz w:val="24"/>
          <w:szCs w:val="24"/>
        </w:rPr>
        <w:t xml:space="preserve"> W</w:t>
      </w:r>
      <w:r w:rsidRPr="009E07E6">
        <w:rPr>
          <w:color w:val="000000"/>
          <w:sz w:val="24"/>
          <w:szCs w:val="24"/>
        </w:rPr>
        <w:t xml:space="preserve"> przypadku stwierdzenia nieprawidłowości </w:t>
      </w:r>
      <w:r w:rsidR="00BB6A39" w:rsidRPr="009E07E6">
        <w:rPr>
          <w:color w:val="000000"/>
          <w:sz w:val="24"/>
          <w:szCs w:val="24"/>
        </w:rPr>
        <w:t>spowodowa</w:t>
      </w:r>
      <w:r w:rsidR="00946E5F" w:rsidRPr="009E07E6">
        <w:rPr>
          <w:color w:val="000000"/>
          <w:sz w:val="24"/>
          <w:szCs w:val="24"/>
        </w:rPr>
        <w:t>ć</w:t>
      </w:r>
      <w:r w:rsidRPr="009E07E6">
        <w:rPr>
          <w:color w:val="000000"/>
          <w:sz w:val="24"/>
          <w:szCs w:val="24"/>
        </w:rPr>
        <w:t xml:space="preserve"> zatrzymani</w:t>
      </w:r>
      <w:r w:rsidR="00946E5F" w:rsidRPr="009E07E6">
        <w:rPr>
          <w:color w:val="000000"/>
          <w:sz w:val="24"/>
          <w:szCs w:val="24"/>
        </w:rPr>
        <w:t>e</w:t>
      </w:r>
      <w:r w:rsidRPr="009E07E6">
        <w:rPr>
          <w:color w:val="000000"/>
          <w:sz w:val="24"/>
          <w:szCs w:val="24"/>
        </w:rPr>
        <w:t xml:space="preserve"> osoby </w:t>
      </w:r>
      <w:r w:rsidR="008E55BB" w:rsidRPr="009E07E6">
        <w:rPr>
          <w:color w:val="000000"/>
          <w:sz w:val="24"/>
          <w:szCs w:val="24"/>
        </w:rPr>
        <w:t>wnoszącej lub wynoszącej ww. elementy</w:t>
      </w:r>
      <w:r w:rsidRPr="009E07E6">
        <w:rPr>
          <w:color w:val="000000"/>
          <w:sz w:val="24"/>
          <w:szCs w:val="24"/>
        </w:rPr>
        <w:t xml:space="preserve"> do czasu </w:t>
      </w:r>
      <w:r w:rsidR="00946E5F" w:rsidRPr="009E07E6">
        <w:rPr>
          <w:color w:val="000000"/>
          <w:sz w:val="24"/>
          <w:szCs w:val="24"/>
        </w:rPr>
        <w:t>w</w:t>
      </w:r>
      <w:r w:rsidRPr="009E07E6">
        <w:rPr>
          <w:color w:val="000000"/>
          <w:sz w:val="24"/>
          <w:szCs w:val="24"/>
        </w:rPr>
        <w:t>yjaśnienia sprawy lub przekazani</w:t>
      </w:r>
      <w:r w:rsidR="00946E5F" w:rsidRPr="009E07E6">
        <w:rPr>
          <w:color w:val="000000"/>
          <w:sz w:val="24"/>
          <w:szCs w:val="24"/>
        </w:rPr>
        <w:t>a</w:t>
      </w:r>
      <w:r w:rsidR="00DE7303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>tej osoby właściwym organom ścigania,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38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zapewnieniu ładu, bezpieczeństwa i porządku w ochranianym obiekcie,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13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udzielaniu </w:t>
      </w:r>
      <w:r w:rsidR="00324094" w:rsidRPr="009E07E6">
        <w:rPr>
          <w:color w:val="000000"/>
          <w:sz w:val="24"/>
          <w:szCs w:val="24"/>
        </w:rPr>
        <w:t>podstawowych i</w:t>
      </w:r>
      <w:r w:rsidRPr="009E07E6">
        <w:rPr>
          <w:color w:val="000000"/>
          <w:sz w:val="24"/>
          <w:szCs w:val="24"/>
        </w:rPr>
        <w:t>nformacji interesantom</w:t>
      </w:r>
      <w:r w:rsidR="00324094" w:rsidRPr="009E07E6">
        <w:rPr>
          <w:color w:val="000000"/>
          <w:sz w:val="24"/>
          <w:szCs w:val="24"/>
        </w:rPr>
        <w:t xml:space="preserve"> w zakresie kierowania </w:t>
      </w:r>
      <w:r w:rsidR="000F595F" w:rsidRPr="009E07E6">
        <w:rPr>
          <w:color w:val="000000"/>
          <w:sz w:val="24"/>
          <w:szCs w:val="24"/>
        </w:rPr>
        <w:t xml:space="preserve">ich </w:t>
      </w:r>
      <w:r w:rsidR="00324094" w:rsidRPr="009E07E6">
        <w:rPr>
          <w:color w:val="000000"/>
          <w:sz w:val="24"/>
          <w:szCs w:val="24"/>
        </w:rPr>
        <w:t>do odpowiednich działów</w:t>
      </w:r>
      <w:r w:rsidR="00735209" w:rsidRPr="009E07E6">
        <w:rPr>
          <w:color w:val="000000"/>
          <w:sz w:val="24"/>
          <w:szCs w:val="24"/>
        </w:rPr>
        <w:t>,</w:t>
      </w:r>
      <w:r w:rsidR="00324094" w:rsidRPr="009E07E6">
        <w:rPr>
          <w:color w:val="000000"/>
          <w:sz w:val="24"/>
          <w:szCs w:val="24"/>
        </w:rPr>
        <w:t xml:space="preserve"> pokoi </w:t>
      </w:r>
      <w:r w:rsidR="00735209" w:rsidRPr="009E07E6">
        <w:rPr>
          <w:color w:val="000000"/>
          <w:sz w:val="24"/>
          <w:szCs w:val="24"/>
        </w:rPr>
        <w:t xml:space="preserve">czy konkretnych osób </w:t>
      </w:r>
      <w:r w:rsidR="00324094" w:rsidRPr="009E07E6">
        <w:rPr>
          <w:color w:val="000000"/>
          <w:sz w:val="24"/>
          <w:szCs w:val="24"/>
        </w:rPr>
        <w:t>w obiekcie</w:t>
      </w:r>
      <w:r w:rsidRPr="009E07E6">
        <w:rPr>
          <w:color w:val="000000"/>
          <w:sz w:val="24"/>
          <w:szCs w:val="24"/>
        </w:rPr>
        <w:t>,</w:t>
      </w:r>
      <w:r w:rsidR="00105422" w:rsidRPr="009E07E6">
        <w:rPr>
          <w:color w:val="000000"/>
          <w:sz w:val="24"/>
          <w:szCs w:val="24"/>
        </w:rPr>
        <w:t xml:space="preserve"> jeżeli</w:t>
      </w:r>
      <w:r w:rsidR="007A3888" w:rsidRPr="009E07E6">
        <w:rPr>
          <w:color w:val="000000"/>
          <w:sz w:val="24"/>
          <w:szCs w:val="24"/>
        </w:rPr>
        <w:t xml:space="preserve"> Naczelnik Urzędu wprowadzi taki obowiązek </w:t>
      </w:r>
      <w:r w:rsidR="00D05188" w:rsidRPr="009E07E6">
        <w:rPr>
          <w:color w:val="000000"/>
          <w:sz w:val="24"/>
          <w:szCs w:val="24"/>
        </w:rPr>
        <w:t xml:space="preserve">również </w:t>
      </w:r>
      <w:r w:rsidR="00AF2D40" w:rsidRPr="009E07E6">
        <w:rPr>
          <w:color w:val="000000"/>
          <w:sz w:val="24"/>
          <w:szCs w:val="24"/>
        </w:rPr>
        <w:t xml:space="preserve">informowanie </w:t>
      </w:r>
      <w:r w:rsidR="007A3888" w:rsidRPr="009E07E6">
        <w:rPr>
          <w:color w:val="000000"/>
          <w:sz w:val="24"/>
          <w:szCs w:val="24"/>
        </w:rPr>
        <w:t xml:space="preserve">odpowiednich </w:t>
      </w:r>
      <w:r w:rsidR="00AF2D40" w:rsidRPr="009E07E6">
        <w:rPr>
          <w:color w:val="000000"/>
          <w:sz w:val="24"/>
          <w:szCs w:val="24"/>
        </w:rPr>
        <w:t>pracowników o osobach</w:t>
      </w:r>
      <w:r w:rsidR="005201A3" w:rsidRPr="009E07E6">
        <w:rPr>
          <w:color w:val="000000"/>
          <w:sz w:val="24"/>
          <w:szCs w:val="24"/>
        </w:rPr>
        <w:t>,</w:t>
      </w:r>
      <w:r w:rsidR="007A3888" w:rsidRPr="009E07E6">
        <w:rPr>
          <w:color w:val="000000"/>
          <w:sz w:val="24"/>
          <w:szCs w:val="24"/>
        </w:rPr>
        <w:t xml:space="preserve"> które przybyły</w:t>
      </w:r>
      <w:r w:rsidR="00AF2D40" w:rsidRPr="009E07E6">
        <w:rPr>
          <w:color w:val="000000"/>
          <w:sz w:val="24"/>
          <w:szCs w:val="24"/>
        </w:rPr>
        <w:t>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38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udzielaniu pomocy interesantom niepełnosprawnym, przebywającym na terenie obiektu,</w:t>
      </w:r>
      <w:r w:rsidRPr="009E07E6">
        <w:rPr>
          <w:color w:val="000000"/>
          <w:sz w:val="24"/>
          <w:szCs w:val="24"/>
        </w:rPr>
        <w:br/>
        <w:t>a w szczególności obsługa urządzeń ułatwiających dostęp osobom niepełnosprawnym</w:t>
      </w:r>
      <w:r w:rsidRPr="009E07E6">
        <w:rPr>
          <w:color w:val="000000"/>
          <w:sz w:val="24"/>
          <w:szCs w:val="24"/>
        </w:rPr>
        <w:br/>
        <w:t xml:space="preserve">w przypadku, gdy </w:t>
      </w:r>
      <w:r w:rsidR="00047D97" w:rsidRPr="009E07E6">
        <w:rPr>
          <w:color w:val="000000"/>
          <w:sz w:val="24"/>
          <w:szCs w:val="24"/>
        </w:rPr>
        <w:t>obiekt</w:t>
      </w:r>
      <w:r w:rsidRPr="009E07E6">
        <w:rPr>
          <w:color w:val="000000"/>
          <w:sz w:val="24"/>
          <w:szCs w:val="24"/>
        </w:rPr>
        <w:t xml:space="preserve"> jest w takie urządzenia wyposażony, 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 stosunku do osób, które swym zachowaniem stwarzają uzasadnione podejrzenie naruszenia</w:t>
      </w:r>
      <w:r w:rsidR="00DE7303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>lub zagrożenia porządku, pracownicy ochrony dokonują sprawdzenia celu ich przybycia,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meldowaniu niezwłocznie właściwym </w:t>
      </w:r>
      <w:r w:rsidR="00262697" w:rsidRPr="009E07E6">
        <w:rPr>
          <w:color w:val="000000"/>
          <w:sz w:val="24"/>
          <w:szCs w:val="24"/>
        </w:rPr>
        <w:t>przedstawicielom Zamawiającego</w:t>
      </w:r>
      <w:r w:rsidRPr="009E07E6">
        <w:rPr>
          <w:color w:val="000000"/>
          <w:sz w:val="24"/>
          <w:szCs w:val="24"/>
        </w:rPr>
        <w:t xml:space="preserve"> o próbach wchodzenia do budynku nietrzeźwych pracowników jednostki lub zauważonej próbie wnoszenia napoi alkoholowych,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00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wydawaniu i przyjmowaniu kluczy do pomieszczeń osobom uprawnionym do dysponowania nimi oraz prowadzeniu stosownej ewidencji zgodnie ze wzorem stanowiącym Załącznik nr 7 do umowy.</w:t>
      </w:r>
      <w:r w:rsidR="00935AB3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>Należy pilnować, aby każdy wydany klucz był wpisany do ww. ewidencji. Osobną ewidencją należy objąć klucze wydawane personelowi sprzątającemu obiekt.</w:t>
      </w:r>
      <w:r w:rsidR="00935AB3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>P</w:t>
      </w:r>
      <w:r w:rsidR="00AE62A4" w:rsidRPr="009E07E6">
        <w:rPr>
          <w:color w:val="000000"/>
          <w:sz w:val="24"/>
          <w:szCs w:val="24"/>
        </w:rPr>
        <w:t xml:space="preserve">owyższy zapis dotyczy obiektów, </w:t>
      </w:r>
      <w:r w:rsidRPr="009E07E6">
        <w:rPr>
          <w:color w:val="000000"/>
          <w:sz w:val="24"/>
          <w:szCs w:val="24"/>
        </w:rPr>
        <w:t>w których Naczelnik Urzędu wprowadzi taki obowiązek</w:t>
      </w:r>
      <w:r w:rsidR="00BB6A39" w:rsidRPr="009E07E6">
        <w:rPr>
          <w:color w:val="000000"/>
          <w:sz w:val="24"/>
          <w:szCs w:val="24"/>
        </w:rPr>
        <w:t>. W</w:t>
      </w:r>
      <w:r w:rsidRPr="009E07E6">
        <w:rPr>
          <w:color w:val="000000"/>
          <w:sz w:val="24"/>
          <w:szCs w:val="24"/>
        </w:rPr>
        <w:t xml:space="preserve"> przypadku gdy w jednostce obowiązują inne wzory ewidencji wynikające z osobnych umów bądź regulaminów wewnętrznych należy stosować wzory obowiązujące w danej jednostce,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13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zabezpieczeniu kluczy do pomieszczeń i nie udostępnianie ich osobom nieuprawnionym,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kontroli dostępu do pomieszczeń o szczególnym znaczeniu (m.in. wydawanie i przyjmowanie kluczy od tych pomieszczeń osobom do tego upoważnionym, kontrola zabezpieczeń), 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00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prowadzeniu rejestru osób przebywających na terenie obiektu poza godzinami pracy jednostki zgodnie ze wzorem stanowiącym Załącznik nr 8 do umowy. Powyższy zapis dotyczy obiektów, w których Naczelnik Urzędu wprowadzi taki obowiązek, w przypadku gdy w jednostce obowiązują inne wzory ewidencji wynikające z osobnych umów bądź regulaminów </w:t>
      </w:r>
      <w:r w:rsidRPr="009E07E6">
        <w:rPr>
          <w:color w:val="000000"/>
          <w:sz w:val="24"/>
          <w:szCs w:val="24"/>
        </w:rPr>
        <w:lastRenderedPageBreak/>
        <w:t>wewnętrznych należy stosować wzory obowiązujące w danej jednostce,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00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prowadzeniu rejestru osób nie będących pracownikami Zamawiającego przebywających na terenie obiektu w godzinach pracy jednostki zgodnie ze wzorem stanowiącym Załącznik nr 9 do umowy. Powyższy zapis dotyczy obiektów, w których Naczelnik Urzędu wprowadzi taki obowiązek</w:t>
      </w:r>
      <w:r w:rsidR="0018665B" w:rsidRPr="009E07E6">
        <w:rPr>
          <w:color w:val="000000"/>
          <w:sz w:val="24"/>
          <w:szCs w:val="24"/>
        </w:rPr>
        <w:t xml:space="preserve">. W </w:t>
      </w:r>
      <w:r w:rsidRPr="009E07E6">
        <w:rPr>
          <w:color w:val="000000"/>
          <w:sz w:val="24"/>
          <w:szCs w:val="24"/>
        </w:rPr>
        <w:t xml:space="preserve">przypadku gdy w jednostce obowiązują inne wzory ewidencji wynikające </w:t>
      </w:r>
      <w:r w:rsidR="0018665B" w:rsidRPr="009E07E6">
        <w:rPr>
          <w:color w:val="000000"/>
          <w:sz w:val="24"/>
          <w:szCs w:val="24"/>
        </w:rPr>
        <w:br/>
      </w:r>
      <w:r w:rsidRPr="009E07E6">
        <w:rPr>
          <w:color w:val="000000"/>
          <w:sz w:val="24"/>
          <w:szCs w:val="24"/>
        </w:rPr>
        <w:t xml:space="preserve">z osobnych umów bądź regulaminów wewnętrznych należy stosować wzory obowiązujące </w:t>
      </w:r>
      <w:r w:rsidRPr="009E07E6">
        <w:rPr>
          <w:color w:val="000000"/>
          <w:sz w:val="24"/>
          <w:szCs w:val="24"/>
        </w:rPr>
        <w:br/>
        <w:t>w danej jednostce,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13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dokonywaniu obchodów wewnętrznych chronionego obiektu zgodnie z </w:t>
      </w:r>
      <w:r w:rsidR="00DB12AC" w:rsidRPr="009E07E6">
        <w:rPr>
          <w:color w:val="000000"/>
          <w:sz w:val="24"/>
          <w:szCs w:val="24"/>
        </w:rPr>
        <w:t>zapisami planu ochrony obiektu</w:t>
      </w:r>
      <w:r w:rsidRPr="009E07E6">
        <w:rPr>
          <w:color w:val="000000"/>
          <w:sz w:val="24"/>
          <w:szCs w:val="24"/>
        </w:rPr>
        <w:t>, a w szczególności sprawdzenie korytarzy i pomieszczeń ogólnodostępnych pod kątem nie pozostawienia przedmiotów budzących podejrzenia</w:t>
      </w:r>
      <w:r w:rsidR="00235969" w:rsidRPr="009E07E6">
        <w:rPr>
          <w:color w:val="000000"/>
          <w:sz w:val="24"/>
          <w:szCs w:val="24"/>
        </w:rPr>
        <w:t xml:space="preserve"> szczególnie mogące powodować </w:t>
      </w:r>
      <w:r w:rsidRPr="009E07E6">
        <w:rPr>
          <w:color w:val="000000"/>
          <w:sz w:val="24"/>
          <w:szCs w:val="24"/>
        </w:rPr>
        <w:t>wybuch</w:t>
      </w:r>
      <w:r w:rsidR="002F6672" w:rsidRPr="009E07E6">
        <w:rPr>
          <w:color w:val="000000"/>
          <w:sz w:val="24"/>
          <w:szCs w:val="24"/>
        </w:rPr>
        <w:t xml:space="preserve"> czy pożar</w:t>
      </w:r>
      <w:r w:rsidRPr="009E07E6">
        <w:rPr>
          <w:color w:val="000000"/>
          <w:sz w:val="24"/>
          <w:szCs w:val="24"/>
        </w:rPr>
        <w:t>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13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dokonywaniu obchodów zewnętrznych zarówno w godzinach pracy jednostki jak i poza godzinami pracy</w:t>
      </w:r>
      <w:r w:rsidR="00935AB3">
        <w:rPr>
          <w:color w:val="000000"/>
          <w:sz w:val="24"/>
          <w:szCs w:val="24"/>
        </w:rPr>
        <w:t xml:space="preserve"> </w:t>
      </w:r>
      <w:r w:rsidR="0061703A" w:rsidRPr="009E07E6">
        <w:rPr>
          <w:color w:val="000000"/>
          <w:sz w:val="24"/>
          <w:szCs w:val="24"/>
        </w:rPr>
        <w:t xml:space="preserve">zgodnie z zapisami planu ochrony obiektu </w:t>
      </w:r>
      <w:r w:rsidRPr="009E07E6">
        <w:rPr>
          <w:color w:val="000000"/>
          <w:sz w:val="24"/>
          <w:szCs w:val="24"/>
        </w:rPr>
        <w:t>jeżeli jest taka możliwość,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13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po zakończeniu pracy przez pracowników Zamawiającego sprawdzeniu:</w:t>
      </w:r>
    </w:p>
    <w:p w:rsidR="00D5256E" w:rsidRPr="009E07E6" w:rsidRDefault="00D5256E" w:rsidP="00DE0038">
      <w:pPr>
        <w:widowControl w:val="0"/>
        <w:numPr>
          <w:ilvl w:val="1"/>
          <w:numId w:val="7"/>
        </w:numPr>
        <w:tabs>
          <w:tab w:val="left" w:pos="426"/>
        </w:tabs>
        <w:autoSpaceDE w:val="0"/>
        <w:spacing w:line="200" w:lineRule="atLeast"/>
        <w:ind w:left="851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pomieszczeń ogólnodostępnych pod kątem nie pozostania w obiekcie osób nieuprawnionych, </w:t>
      </w:r>
    </w:p>
    <w:p w:rsidR="00D5256E" w:rsidRPr="009E07E6" w:rsidRDefault="00D5256E" w:rsidP="00DE0038">
      <w:pPr>
        <w:widowControl w:val="0"/>
        <w:numPr>
          <w:ilvl w:val="1"/>
          <w:numId w:val="7"/>
        </w:numPr>
        <w:tabs>
          <w:tab w:val="left" w:pos="426"/>
        </w:tabs>
        <w:autoSpaceDE w:val="0"/>
        <w:spacing w:line="200" w:lineRule="atLeast"/>
        <w:ind w:left="851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zabezpieczenia mienia (zamknięcie drzwi i okien), </w:t>
      </w:r>
    </w:p>
    <w:p w:rsidR="00D5256E" w:rsidRPr="009E07E6" w:rsidRDefault="00D5256E" w:rsidP="00DE0038">
      <w:pPr>
        <w:widowControl w:val="0"/>
        <w:numPr>
          <w:ilvl w:val="1"/>
          <w:numId w:val="7"/>
        </w:numPr>
        <w:tabs>
          <w:tab w:val="left" w:pos="426"/>
        </w:tabs>
        <w:autoSpaceDE w:val="0"/>
        <w:spacing w:line="200" w:lineRule="atLeast"/>
        <w:ind w:left="851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obiektu pod względem bezpieczeństwa pożarowego (pożar, dym), </w:t>
      </w:r>
    </w:p>
    <w:p w:rsidR="00D5256E" w:rsidRPr="009E07E6" w:rsidRDefault="00D5256E" w:rsidP="00DE0038">
      <w:pPr>
        <w:widowControl w:val="0"/>
        <w:numPr>
          <w:ilvl w:val="1"/>
          <w:numId w:val="7"/>
        </w:numPr>
        <w:tabs>
          <w:tab w:val="left" w:pos="426"/>
        </w:tabs>
        <w:autoSpaceDE w:val="0"/>
        <w:spacing w:line="200" w:lineRule="atLeast"/>
        <w:ind w:left="851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czy nie występują objawy awarii instalacji wodociągowej, elektrycznej, gazowej czy grzewczej,  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niedopuszczeniu do przebywania na terenie obiektu poza godzinami pracy jednostki oraz </w:t>
      </w:r>
      <w:r w:rsidRPr="009E07E6">
        <w:rPr>
          <w:color w:val="000000"/>
          <w:sz w:val="24"/>
          <w:szCs w:val="24"/>
        </w:rPr>
        <w:br/>
        <w:t>w czasie świąt i dni wolnych od pracy osób nieuprawnionych,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wzywaniu osób do opuszczenia obiektu, w przypadku stwierdzenia braku uprawnień do przebywania na terenie chronionym lub w przypadku stwierdzenia zakłócania porządku,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zamknięciu wejść do budynku po godzinach pracy i otwarcie przed rozpoczęciem pracy jednostki, niedopuszczalne jest pozostawienie bez dozoru otwartych drzwi wejściowych poza godzinami pracy jednostki,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13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natychmiastowym podejmowaniu działań mających na celu wykonanie czynności zabezpieczających oraz minimalizację szkód, powstałych w wyniku pożaru, awarii instalacji </w:t>
      </w:r>
      <w:r w:rsidRPr="009E07E6">
        <w:rPr>
          <w:color w:val="000000"/>
          <w:sz w:val="24"/>
          <w:szCs w:val="24"/>
        </w:rPr>
        <w:br/>
        <w:t>i urządzeń technicznych, klęsk żywiołowych i innych zdarzeń losowych, w przypadku zaistnienia powyższych okoliczności Zamawiający upoważnia Wykonawcę do wejścia do pomieszczeń budynków również tych pod szczególnym nadzorem,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13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 przypadku naocznego stwierdzenia zagrożenia obiektu</w:t>
      </w:r>
      <w:r w:rsidR="00807BC2" w:rsidRPr="009E07E6">
        <w:rPr>
          <w:color w:val="000000"/>
          <w:sz w:val="24"/>
          <w:szCs w:val="24"/>
        </w:rPr>
        <w:t xml:space="preserve"> bądź mienia znajdującego się </w:t>
      </w:r>
      <w:r w:rsidR="00F238F6" w:rsidRPr="009E07E6">
        <w:rPr>
          <w:color w:val="000000"/>
          <w:sz w:val="24"/>
          <w:szCs w:val="24"/>
        </w:rPr>
        <w:br/>
      </w:r>
      <w:r w:rsidR="00807BC2" w:rsidRPr="009E07E6">
        <w:rPr>
          <w:color w:val="000000"/>
          <w:sz w:val="24"/>
          <w:szCs w:val="24"/>
        </w:rPr>
        <w:t>w obiekcie</w:t>
      </w:r>
      <w:r w:rsidRPr="009E07E6">
        <w:rPr>
          <w:color w:val="000000"/>
          <w:sz w:val="24"/>
          <w:szCs w:val="24"/>
        </w:rPr>
        <w:t xml:space="preserve"> (np. usiłowania dokonania kradzieży, włamania, napadu itp.) pracownicy ochrony podejmą czynności ochronne, w szczególności poprzez ujęcie sprawcy i przekazanie go w ręce Policji oraz niezwłocznie powiadomią</w:t>
      </w:r>
      <w:r w:rsidR="00935AB3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>o tym fakcie osobę upoważnioną przez Zamawiającego,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13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zabezpieczeniu śladów i dowodów przestępstw przeciwko mieniu dokonanych na terenie obiektu oraz niezwłocznym powiadomieniu osoby upoważnionej przez Zamawiającego, </w:t>
      </w:r>
      <w:r w:rsidRPr="009E07E6">
        <w:rPr>
          <w:color w:val="000000"/>
          <w:sz w:val="24"/>
          <w:szCs w:val="24"/>
        </w:rPr>
        <w:br/>
        <w:t xml:space="preserve">w uzgodnieniu z Zamawiającym organów ścigania oraz udzielenie im wszystkich informacji </w:t>
      </w:r>
      <w:r w:rsidRPr="009E07E6">
        <w:rPr>
          <w:color w:val="000000"/>
          <w:sz w:val="24"/>
          <w:szCs w:val="24"/>
        </w:rPr>
        <w:br/>
        <w:t>w tym zakresie,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13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 razie zaistnienia szczególnych okoliczności</w:t>
      </w:r>
      <w:r w:rsidR="0018665B" w:rsidRPr="009E07E6">
        <w:rPr>
          <w:color w:val="000000"/>
          <w:sz w:val="24"/>
          <w:szCs w:val="24"/>
        </w:rPr>
        <w:t xml:space="preserve">, </w:t>
      </w:r>
      <w:r w:rsidRPr="009E07E6">
        <w:rPr>
          <w:color w:val="000000"/>
          <w:sz w:val="24"/>
          <w:szCs w:val="24"/>
        </w:rPr>
        <w:t>pracownicy ochrony powiadomią o ich wystąpieniu natychmiast wszelkimi dostępnymi środkami osobę upoważnioną przez Zamawiającego oraz inne służby, tj.: policja, pogotowie ratunkowe, straż pożarna, pogotowie sieci gazowej, sieci elektrycznej, sieci wodociągowej itp. w zależności od zaistniałej potrzeby,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sprawnym funkcjonowaniu grup interwencyjnych zdolnych do podejmowania działań na wezwanie,</w:t>
      </w:r>
    </w:p>
    <w:p w:rsidR="00903C08" w:rsidRPr="009E07E6" w:rsidRDefault="00D5256E" w:rsidP="00903C08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informowaniu osoby upoważnionej przez Zamawiającego o brakach w zabezpieczeniu mienia </w:t>
      </w:r>
      <w:r w:rsidRPr="009E07E6">
        <w:rPr>
          <w:color w:val="000000"/>
          <w:sz w:val="24"/>
          <w:szCs w:val="24"/>
        </w:rPr>
        <w:br/>
        <w:t>i naruszeniu przepisów z zakresu zabezpieczenia mienia przez pracowników Zamawiającego, w tym niedoboru kluczy, braku zabezpieczenia pomieszczenia poprzez odciśnięcie plomby referentką itp.,</w:t>
      </w:r>
    </w:p>
    <w:p w:rsidR="00903C08" w:rsidRPr="009E07E6" w:rsidRDefault="00903C08" w:rsidP="00903C08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stałym dozorze również w dni świąteczne i wolne od pracy sygnałów przesyłanych, </w:t>
      </w:r>
      <w:r w:rsidRPr="009E07E6">
        <w:rPr>
          <w:color w:val="000000"/>
          <w:sz w:val="24"/>
          <w:szCs w:val="24"/>
        </w:rPr>
        <w:lastRenderedPageBreak/>
        <w:t>przetwarzanych i gromadzonych w urządzeniach elektronicznych systemach alarmowych: antywłamaniowego, antynapadowego (jeżeli jednostka posiada takie systemy),</w:t>
      </w:r>
    </w:p>
    <w:p w:rsidR="00903C08" w:rsidRPr="009E07E6" w:rsidRDefault="00903C08" w:rsidP="00903C08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obsłudze systemu sygnalizacji włamania i napadu w tym uzbrajanie i rozbrajanie chronionych stref (jeżeli jednostka posiada takie systemy),</w:t>
      </w:r>
    </w:p>
    <w:p w:rsidR="00903C08" w:rsidRPr="009E07E6" w:rsidRDefault="00903C08" w:rsidP="00903C08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stałym dozorze obiektu za pomocą monitoringu CCTV oraz jego bieżącej obsłudze (jeżeli jednostka posiada taki monitoring),</w:t>
      </w:r>
    </w:p>
    <w:p w:rsidR="00E131B2" w:rsidRPr="009E07E6" w:rsidRDefault="00903C08" w:rsidP="00E131B2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stałym dozorze systemów p.poż. oraz bieżącej obsłudze (jeżeli jednostka posiada taki system),</w:t>
      </w:r>
    </w:p>
    <w:p w:rsidR="00E131B2" w:rsidRPr="009E07E6" w:rsidRDefault="00E131B2" w:rsidP="00E131B2">
      <w:pPr>
        <w:widowControl w:val="0"/>
        <w:numPr>
          <w:ilvl w:val="0"/>
          <w:numId w:val="2"/>
        </w:numPr>
        <w:tabs>
          <w:tab w:val="left" w:pos="425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nie dopuszczeniu do zastawienia dróg i wyjść ewakuacyjnych, jak również dróg pożarowych,</w:t>
      </w:r>
    </w:p>
    <w:p w:rsidR="00D5256E" w:rsidRPr="009E07E6" w:rsidRDefault="00D5256E">
      <w:pPr>
        <w:widowControl w:val="0"/>
        <w:numPr>
          <w:ilvl w:val="0"/>
          <w:numId w:val="2"/>
        </w:numPr>
        <w:tabs>
          <w:tab w:val="left" w:pos="413"/>
          <w:tab w:val="left" w:pos="1134"/>
        </w:tabs>
        <w:autoSpaceDE w:val="0"/>
        <w:spacing w:line="200" w:lineRule="atLeast"/>
        <w:ind w:left="426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prowadzeniu dzienników zmiany, w których pracownicy ochrony notować będą:</w:t>
      </w:r>
    </w:p>
    <w:p w:rsidR="00D5256E" w:rsidRPr="009E07E6" w:rsidRDefault="00D5256E" w:rsidP="00DE0038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spacing w:line="200" w:lineRule="atLeast"/>
        <w:ind w:left="709" w:hanging="28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każdorazowe zdanie i przejęcie służby wraz z uwagami z przebiegu służby,</w:t>
      </w:r>
    </w:p>
    <w:p w:rsidR="00D5256E" w:rsidRPr="009E07E6" w:rsidRDefault="00D5256E" w:rsidP="00DE0038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spacing w:line="200" w:lineRule="atLeast"/>
        <w:ind w:left="709" w:hanging="28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godziny rozpoczęcia i zakończenia pracy przez osobę pełniącą służbę, jak również rejestrowanie wszystkich uwag oraz zdarzeń zaistniałych w trakcie służby,</w:t>
      </w:r>
    </w:p>
    <w:p w:rsidR="00D5256E" w:rsidRPr="009E07E6" w:rsidRDefault="00D5256E" w:rsidP="00DE0038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spacing w:line="200" w:lineRule="atLeast"/>
        <w:ind w:left="709" w:hanging="28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wyniki obchodów wewnątrz obiektu i na zewnątrz z podaniem godziny,</w:t>
      </w:r>
    </w:p>
    <w:p w:rsidR="00D5256E" w:rsidRPr="009E07E6" w:rsidRDefault="00D5256E" w:rsidP="00DE0038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spacing w:line="200" w:lineRule="atLeast"/>
        <w:ind w:left="709" w:hanging="28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wszystkie przeprowadzone interwencje i zauważone nieprawidłowości,</w:t>
      </w:r>
    </w:p>
    <w:p w:rsidR="00D5256E" w:rsidRPr="009E07E6" w:rsidRDefault="00D5256E" w:rsidP="00DE0038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spacing w:line="200" w:lineRule="atLeast"/>
        <w:ind w:left="709" w:hanging="28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przebywanie na obiekcie pracowników firm wykonujących prace np. remontowe, konserwacyjne itp. z podaniem godzin rozpoczęcia i zakończenia prac</w:t>
      </w:r>
      <w:r w:rsidR="00412433" w:rsidRPr="009E07E6">
        <w:rPr>
          <w:color w:val="000000"/>
          <w:sz w:val="24"/>
          <w:szCs w:val="24"/>
        </w:rPr>
        <w:t xml:space="preserve"> – dotyczy również pracowników zabezpieczenia technicznego Wykonawcy</w:t>
      </w:r>
      <w:r w:rsidRPr="009E07E6">
        <w:rPr>
          <w:color w:val="000000"/>
          <w:sz w:val="24"/>
          <w:szCs w:val="24"/>
        </w:rPr>
        <w:t>,</w:t>
      </w:r>
    </w:p>
    <w:p w:rsidR="007A1E52" w:rsidRPr="009E07E6" w:rsidRDefault="007A1E52" w:rsidP="00DE0038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spacing w:line="200" w:lineRule="atLeast"/>
        <w:ind w:left="709" w:hanging="28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wpisy kierownika wykonawczego dotyczące kontroli obiektów.</w:t>
      </w:r>
    </w:p>
    <w:p w:rsidR="00D5256E" w:rsidRPr="009E07E6" w:rsidRDefault="00D5256E">
      <w:pPr>
        <w:tabs>
          <w:tab w:val="left" w:pos="413"/>
        </w:tabs>
        <w:autoSpaceDE w:val="0"/>
        <w:spacing w:line="200" w:lineRule="atLeast"/>
        <w:jc w:val="both"/>
        <w:rPr>
          <w:color w:val="000000"/>
          <w:sz w:val="24"/>
          <w:szCs w:val="24"/>
        </w:rPr>
      </w:pPr>
    </w:p>
    <w:p w:rsidR="00DA7ED9" w:rsidRPr="009E07E6" w:rsidRDefault="00675DAC" w:rsidP="00DA7ED9">
      <w:pPr>
        <w:pStyle w:val="Akapitzlist"/>
        <w:widowControl w:val="0"/>
        <w:numPr>
          <w:ilvl w:val="0"/>
          <w:numId w:val="42"/>
        </w:numPr>
        <w:overflowPunct w:val="0"/>
        <w:autoSpaceDE w:val="0"/>
        <w:spacing w:before="85" w:line="200" w:lineRule="atLeast"/>
        <w:ind w:left="284" w:right="-6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Każdy z pracowników ochrony może pełnić maksymalnie 24-godzinną służbę. Niedopuszczalne jest wykonywanie czynności ochrony przez jednego pracownika na kolejno następujących po sobie zmianach przekraczających 24h.</w:t>
      </w:r>
    </w:p>
    <w:p w:rsidR="00D5256E" w:rsidRPr="009E07E6" w:rsidRDefault="00D5256E" w:rsidP="00DA7ED9">
      <w:pPr>
        <w:pStyle w:val="Akapitzlist"/>
        <w:widowControl w:val="0"/>
        <w:overflowPunct w:val="0"/>
        <w:autoSpaceDE w:val="0"/>
        <w:spacing w:before="85" w:line="200" w:lineRule="atLeast"/>
        <w:ind w:left="284" w:right="-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Stanowiska ochrony obiektu nie mogą być jednocześnie obsadzone pracownikiem wyznaczonym do działań Grupy Interwencyjnej.</w:t>
      </w:r>
    </w:p>
    <w:p w:rsidR="00D5256E" w:rsidRPr="009E07E6" w:rsidRDefault="00D5256E" w:rsidP="00DA7ED9">
      <w:pPr>
        <w:pStyle w:val="Akapitzlist"/>
        <w:numPr>
          <w:ilvl w:val="0"/>
          <w:numId w:val="42"/>
        </w:numPr>
        <w:tabs>
          <w:tab w:val="left" w:pos="413"/>
        </w:tabs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każdej jednostce Zamawiającego za wyjątkiem </w:t>
      </w:r>
      <w:r w:rsidR="00392E60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="000C403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zęści</w:t>
      </w:r>
      <w:r w:rsidR="001F0CE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</w:t>
      </w:r>
      <w:r w:rsidR="00316E0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oraz części od </w:t>
      </w:r>
      <w:r w:rsidR="00392E60">
        <w:rPr>
          <w:rFonts w:ascii="Times New Roman" w:hAnsi="Times New Roman" w:cs="Times New Roman"/>
          <w:color w:val="000000"/>
          <w:sz w:val="24"/>
          <w:szCs w:val="24"/>
          <w:lang w:val="pl-PL"/>
        </w:rPr>
        <w:t>XXXVII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316E0C">
        <w:rPr>
          <w:rFonts w:ascii="Times New Roman" w:hAnsi="Times New Roman" w:cs="Times New Roman"/>
          <w:color w:val="000000"/>
          <w:sz w:val="24"/>
          <w:szCs w:val="24"/>
          <w:lang w:val="pl-PL"/>
        </w:rPr>
        <w:t>do XLIV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jest punkt kasowy prowadzony przez podmiot zewnętrzny, który również podlega ochronie przez pracowników pełniących </w:t>
      </w:r>
      <w:r w:rsidR="00275B7E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służbę.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75B7E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365285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unkty te podlegają takiej samej ochronie jak reszta obiektu. Dostęp do tych punktów kasowych jest wyłącznie z wewnątrz budynku, nie ma dodatkowych wejść bezpośrednio do punktu kasowego z zewnątrz.</w:t>
      </w:r>
      <w:r w:rsidR="00275B7E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Ochrona punktów kasowych nie obejmuje konwojowania </w:t>
      </w:r>
      <w:r w:rsidR="00880C9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wartości pieniężnych ani kasjera.</w:t>
      </w:r>
    </w:p>
    <w:p w:rsidR="0018665B" w:rsidRPr="009E07E6" w:rsidRDefault="00D5256E" w:rsidP="000A165C">
      <w:pPr>
        <w:pStyle w:val="Akapitzlist"/>
        <w:numPr>
          <w:ilvl w:val="0"/>
          <w:numId w:val="42"/>
        </w:numPr>
        <w:tabs>
          <w:tab w:val="left" w:pos="413"/>
        </w:tabs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Upoważniony przedstawiciel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Zamawiającego ma prawo i obowiązek wpisania w dzienniku zmiany wszelkich uwag, spostrzeżeń i zaleceń co do sposobu i formy świadczonych usług będących przedmiotem zamówienia, nawet z żądaniem wymiany danego pracownika ochrony </w:t>
      </w:r>
      <w:r w:rsidR="0057076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 terminie 7 dni</w:t>
      </w:r>
      <w:r w:rsidR="001547BF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daty dokonania wpisu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D5256E" w:rsidRPr="009E07E6" w:rsidRDefault="00D5256E" w:rsidP="00DA7ED9">
      <w:pPr>
        <w:pStyle w:val="Akapitzlist"/>
        <w:numPr>
          <w:ilvl w:val="0"/>
          <w:numId w:val="42"/>
        </w:numPr>
        <w:tabs>
          <w:tab w:val="left" w:pos="540"/>
        </w:tabs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Do zadań Wykonawcy należy również zabezpieczenie techniczne polegające na:</w:t>
      </w:r>
    </w:p>
    <w:p w:rsidR="00D5256E" w:rsidRPr="009E07E6" w:rsidRDefault="00D5256E" w:rsidP="00DE0038">
      <w:pPr>
        <w:widowControl w:val="0"/>
        <w:numPr>
          <w:ilvl w:val="0"/>
          <w:numId w:val="10"/>
        </w:numPr>
        <w:tabs>
          <w:tab w:val="left" w:pos="709"/>
        </w:tabs>
        <w:autoSpaceDE w:val="0"/>
        <w:spacing w:line="200" w:lineRule="atLeast"/>
        <w:ind w:left="709" w:hanging="425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przejęciu od Zamawiającego w użytkowanie na czas trwania umowy funkcjonujących</w:t>
      </w:r>
      <w:r w:rsidRPr="009E07E6">
        <w:rPr>
          <w:color w:val="000000"/>
          <w:sz w:val="24"/>
          <w:szCs w:val="24"/>
        </w:rPr>
        <w:br/>
        <w:t>w obiekcie instalacji i urządzeń wpływających na bezpieczeństwo obiektu, oraz zobowiązaniu pracowników do właściwej ich eksploatacji,</w:t>
      </w:r>
    </w:p>
    <w:p w:rsidR="00D5256E" w:rsidRPr="009E07E6" w:rsidRDefault="00D5256E" w:rsidP="00DE0038">
      <w:pPr>
        <w:widowControl w:val="0"/>
        <w:numPr>
          <w:ilvl w:val="0"/>
          <w:numId w:val="10"/>
        </w:numPr>
        <w:tabs>
          <w:tab w:val="left" w:pos="713"/>
          <w:tab w:val="left" w:pos="1134"/>
        </w:tabs>
        <w:autoSpaceDE w:val="0"/>
        <w:spacing w:line="200" w:lineRule="atLeast"/>
        <w:ind w:left="709" w:hanging="425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bezpłatnej pomocy w konsultacjach dotyczących opracowywania projektów ulepszania istniejących systemów zabezpieczenia technicznego oraz </w:t>
      </w:r>
      <w:r w:rsidR="0043218F">
        <w:rPr>
          <w:color w:val="000000"/>
          <w:sz w:val="24"/>
          <w:szCs w:val="24"/>
        </w:rPr>
        <w:t xml:space="preserve">bezpłatnego </w:t>
      </w:r>
      <w:r w:rsidRPr="009E07E6">
        <w:rPr>
          <w:color w:val="000000"/>
          <w:sz w:val="24"/>
          <w:szCs w:val="24"/>
        </w:rPr>
        <w:t xml:space="preserve">wydawania opinii </w:t>
      </w:r>
      <w:r w:rsidR="0043218F">
        <w:rPr>
          <w:color w:val="000000"/>
          <w:sz w:val="24"/>
          <w:szCs w:val="24"/>
        </w:rPr>
        <w:br/>
      </w:r>
      <w:r w:rsidRPr="009E07E6">
        <w:rPr>
          <w:color w:val="000000"/>
          <w:sz w:val="24"/>
          <w:szCs w:val="24"/>
        </w:rPr>
        <w:t>i ekspertyz pod względem typów systemów alarmowych</w:t>
      </w:r>
      <w:r w:rsidR="00F31296" w:rsidRPr="009E07E6">
        <w:rPr>
          <w:color w:val="000000"/>
          <w:sz w:val="24"/>
          <w:szCs w:val="24"/>
        </w:rPr>
        <w:t xml:space="preserve"> w tym dojazd do obiektu</w:t>
      </w:r>
      <w:r w:rsidRPr="009E07E6">
        <w:rPr>
          <w:color w:val="000000"/>
          <w:sz w:val="24"/>
          <w:szCs w:val="24"/>
        </w:rPr>
        <w:t>,</w:t>
      </w:r>
    </w:p>
    <w:p w:rsidR="00D5256E" w:rsidRPr="009E07E6" w:rsidRDefault="00D5256E" w:rsidP="00DE0038">
      <w:pPr>
        <w:widowControl w:val="0"/>
        <w:numPr>
          <w:ilvl w:val="0"/>
          <w:numId w:val="10"/>
        </w:numPr>
        <w:tabs>
          <w:tab w:val="left" w:pos="713"/>
          <w:tab w:val="left" w:pos="1134"/>
        </w:tabs>
        <w:autoSpaceDE w:val="0"/>
        <w:spacing w:line="200" w:lineRule="atLeast"/>
        <w:ind w:left="709" w:hanging="425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wykonywaniu bezpłatnych ekspertyz dotyczących zakresu niezbędnych napraw systemów zainstalowanych w jednostkach Zamawiającego</w:t>
      </w:r>
      <w:r w:rsidR="00F31296" w:rsidRPr="009E07E6">
        <w:rPr>
          <w:color w:val="000000"/>
          <w:sz w:val="24"/>
          <w:szCs w:val="24"/>
        </w:rPr>
        <w:t xml:space="preserve"> w tym dojazd do obiektu</w:t>
      </w:r>
      <w:r w:rsidRPr="009E07E6">
        <w:rPr>
          <w:color w:val="000000"/>
          <w:sz w:val="24"/>
          <w:szCs w:val="24"/>
        </w:rPr>
        <w:t>.</w:t>
      </w:r>
    </w:p>
    <w:p w:rsidR="00D5256E" w:rsidRPr="009E07E6" w:rsidRDefault="00D5256E">
      <w:pPr>
        <w:tabs>
          <w:tab w:val="left" w:pos="284"/>
          <w:tab w:val="left" w:pos="540"/>
        </w:tabs>
        <w:autoSpaceDE w:val="0"/>
        <w:spacing w:line="200" w:lineRule="atLeast"/>
        <w:ind w:left="284" w:hanging="283"/>
        <w:jc w:val="both"/>
        <w:rPr>
          <w:color w:val="000000"/>
          <w:sz w:val="24"/>
          <w:szCs w:val="24"/>
        </w:rPr>
      </w:pPr>
    </w:p>
    <w:p w:rsidR="00D5256E" w:rsidRPr="009E07E6" w:rsidRDefault="00D5256E" w:rsidP="000A165C">
      <w:pPr>
        <w:pStyle w:val="Akapitzlist"/>
        <w:numPr>
          <w:ilvl w:val="0"/>
          <w:numId w:val="42"/>
        </w:numPr>
        <w:tabs>
          <w:tab w:val="left" w:pos="360"/>
        </w:tabs>
        <w:overflowPunct w:val="0"/>
        <w:autoSpaceDE w:val="0"/>
        <w:spacing w:after="120" w:line="200" w:lineRule="atLeast"/>
        <w:ind w:left="284" w:right="-6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zobowiązany jest do natychmiastowego pisemnego poinformowania Zamawiając</w:t>
      </w:r>
      <w:r w:rsidR="00AC71E9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ego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C71E9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o konieczności zamontowania,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naprawy lub wymiany zabezpieczeń pomieszczeń i obiektów.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 czasu naprawienia systemu w jednostkach objętych poza godzinami pracy tylko monitoringiem elektronicznym </w:t>
      </w:r>
      <w:r w:rsidR="00365285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(część </w:t>
      </w:r>
      <w:r w:rsidR="00527F86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VII, </w:t>
      </w:r>
      <w:r w:rsidR="00365285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VIII, </w:t>
      </w:r>
      <w:r w:rsidR="00FA5002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X</w:t>
      </w:r>
      <w:r w:rsidR="00527F86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FA5002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X, </w:t>
      </w:r>
      <w:r w:rsidR="00365285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XX</w:t>
      </w:r>
      <w:r w:rsidR="00527F86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VIII, XXXV</w:t>
      </w:r>
      <w:r w:rsidR="0067294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753A49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XL</w:t>
      </w:r>
      <w:r w:rsidR="0067294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753A49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, XL</w:t>
      </w:r>
      <w:r w:rsidR="0067294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II, </w:t>
      </w:r>
      <w:r w:rsidR="00753A49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53A49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XL</w:t>
      </w:r>
      <w:r w:rsidR="0067294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II</w:t>
      </w:r>
      <w:r w:rsidR="00753A49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D956C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527F86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753A49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XL</w:t>
      </w:r>
      <w:r w:rsidR="00527F86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IV</w:t>
      </w:r>
      <w:r w:rsidR="00B24778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="0067294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55110A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na wniosek Zamawiającego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obejmuje chroniony obiekt doraźnym dozorem służb ochrony fizycznej. Dalsze decyzje w sprawie formy ochrony obiektu podejmie osoba upoważniona przez Zamawiającego.</w:t>
      </w:r>
    </w:p>
    <w:p w:rsidR="00D5256E" w:rsidRPr="009E07E6" w:rsidRDefault="00D5256E" w:rsidP="00DA7ED9">
      <w:pPr>
        <w:pStyle w:val="Akapitzlist"/>
        <w:numPr>
          <w:ilvl w:val="0"/>
          <w:numId w:val="42"/>
        </w:numPr>
        <w:overflowPunct w:val="0"/>
        <w:autoSpaceDE w:val="0"/>
        <w:spacing w:after="120" w:line="200" w:lineRule="atLeast"/>
        <w:ind w:left="284" w:right="-6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wprowadzenia </w:t>
      </w:r>
      <w:r w:rsidR="009045FD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wyższych stanów gotowości obronnej państwa,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co najmniej 3 stopnia alarmowego (CHARLIE) </w:t>
      </w:r>
      <w:r w:rsidR="009045FD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terenie kraju lub też województwa </w:t>
      </w:r>
      <w:r w:rsidR="002F17FB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lub</w:t>
      </w:r>
      <w:r w:rsidR="009045FD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wystąpienia klęski żywiołowej na terenie obiektów Zamawiającego lub w ich bezpośrednim sąsiedztwie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Wykonawca na prośbę Zamawiającego musi zapewnić wzmocnioną ochronę obiektu.  </w:t>
      </w:r>
    </w:p>
    <w:p w:rsidR="00D5256E" w:rsidRPr="009E07E6" w:rsidRDefault="00D5256E" w:rsidP="00DA7ED9">
      <w:pPr>
        <w:pStyle w:val="Akapitzlist"/>
        <w:numPr>
          <w:ilvl w:val="0"/>
          <w:numId w:val="42"/>
        </w:numPr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Dodatkowe wymagania dotyczące pracowników Wykonawcy:</w:t>
      </w:r>
    </w:p>
    <w:p w:rsidR="00D5256E" w:rsidRPr="009E07E6" w:rsidRDefault="00D5256E" w:rsidP="00DE0038">
      <w:pPr>
        <w:widowControl w:val="0"/>
        <w:numPr>
          <w:ilvl w:val="0"/>
          <w:numId w:val="21"/>
        </w:numPr>
        <w:tabs>
          <w:tab w:val="left" w:pos="567"/>
          <w:tab w:val="left" w:pos="700"/>
        </w:tabs>
        <w:autoSpaceDE w:val="0"/>
        <w:spacing w:line="200" w:lineRule="atLeast"/>
        <w:ind w:left="567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pracownicy Wykonawcy pełniący służbę w obiekcie Zamawiającego powinni dbać </w:t>
      </w:r>
      <w:r w:rsidR="00365285" w:rsidRPr="009E07E6">
        <w:rPr>
          <w:color w:val="000000"/>
          <w:sz w:val="24"/>
          <w:szCs w:val="24"/>
        </w:rPr>
        <w:br/>
      </w:r>
      <w:r w:rsidRPr="009E07E6">
        <w:rPr>
          <w:color w:val="000000"/>
          <w:sz w:val="24"/>
          <w:szCs w:val="24"/>
        </w:rPr>
        <w:t>o powierzony sprzęt i mienie,</w:t>
      </w:r>
    </w:p>
    <w:p w:rsidR="00D5256E" w:rsidRPr="009E07E6" w:rsidRDefault="00D5256E" w:rsidP="00DE0038">
      <w:pPr>
        <w:widowControl w:val="0"/>
        <w:numPr>
          <w:ilvl w:val="0"/>
          <w:numId w:val="21"/>
        </w:numPr>
        <w:tabs>
          <w:tab w:val="left" w:pos="567"/>
          <w:tab w:val="left" w:pos="688"/>
          <w:tab w:val="left" w:pos="1134"/>
        </w:tabs>
        <w:autoSpaceDE w:val="0"/>
        <w:spacing w:line="200" w:lineRule="atLeast"/>
        <w:ind w:left="567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pracownicy Wykonawcy muszą zgłaszać się do pracy punktualnie, trzeźwi, wypoczęci</w:t>
      </w:r>
      <w:r w:rsidRPr="009E07E6">
        <w:rPr>
          <w:color w:val="000000"/>
          <w:sz w:val="24"/>
          <w:szCs w:val="24"/>
        </w:rPr>
        <w:br/>
        <w:t>i zdrowi,</w:t>
      </w:r>
    </w:p>
    <w:p w:rsidR="00D5256E" w:rsidRPr="009E07E6" w:rsidRDefault="00D5256E" w:rsidP="00DE0038">
      <w:pPr>
        <w:widowControl w:val="0"/>
        <w:numPr>
          <w:ilvl w:val="0"/>
          <w:numId w:val="21"/>
        </w:numPr>
        <w:tabs>
          <w:tab w:val="left" w:pos="567"/>
          <w:tab w:val="left" w:pos="725"/>
          <w:tab w:val="left" w:pos="1134"/>
        </w:tabs>
        <w:autoSpaceDE w:val="0"/>
        <w:spacing w:line="200" w:lineRule="atLeast"/>
        <w:ind w:left="567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podczas służby zabrania się:</w:t>
      </w:r>
    </w:p>
    <w:p w:rsidR="00D5256E" w:rsidRPr="009E07E6" w:rsidRDefault="00D5256E" w:rsidP="00DE0038">
      <w:pPr>
        <w:widowControl w:val="0"/>
        <w:numPr>
          <w:ilvl w:val="0"/>
          <w:numId w:val="11"/>
        </w:numPr>
        <w:tabs>
          <w:tab w:val="left" w:pos="851"/>
        </w:tabs>
        <w:autoSpaceDE w:val="0"/>
        <w:spacing w:line="200" w:lineRule="atLeast"/>
        <w:ind w:left="851" w:hanging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spożywania alkoholu lub używania innych środków</w:t>
      </w:r>
      <w:r w:rsidR="00F12B74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>np. silnych lekarstw psychotropowych powodujących upośledzenie czynności psychomotorycznych,</w:t>
      </w:r>
    </w:p>
    <w:p w:rsidR="00D5256E" w:rsidRPr="009E07E6" w:rsidRDefault="00D5256E" w:rsidP="00DE0038">
      <w:pPr>
        <w:widowControl w:val="0"/>
        <w:numPr>
          <w:ilvl w:val="0"/>
          <w:numId w:val="11"/>
        </w:numPr>
        <w:tabs>
          <w:tab w:val="left" w:pos="851"/>
        </w:tabs>
        <w:autoSpaceDE w:val="0"/>
        <w:spacing w:line="200" w:lineRule="atLeast"/>
        <w:ind w:left="851" w:hanging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prowadzenia prywatnych rozmów rozpraszających uwagę,</w:t>
      </w:r>
    </w:p>
    <w:p w:rsidR="00D5256E" w:rsidRPr="009E07E6" w:rsidRDefault="00D5256E" w:rsidP="00DE0038">
      <w:pPr>
        <w:widowControl w:val="0"/>
        <w:numPr>
          <w:ilvl w:val="0"/>
          <w:numId w:val="11"/>
        </w:numPr>
        <w:tabs>
          <w:tab w:val="left" w:pos="851"/>
        </w:tabs>
        <w:autoSpaceDE w:val="0"/>
        <w:spacing w:line="200" w:lineRule="atLeast"/>
        <w:ind w:left="851" w:hanging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wpuszczania do pomieszczenia ochrony (p</w:t>
      </w:r>
      <w:r w:rsidR="00E45451" w:rsidRPr="009E07E6">
        <w:rPr>
          <w:color w:val="000000"/>
          <w:sz w:val="24"/>
          <w:szCs w:val="24"/>
        </w:rPr>
        <w:t>ortierni) osób nieupoważnionych jak np.</w:t>
      </w:r>
      <w:r w:rsidRPr="009E07E6">
        <w:rPr>
          <w:color w:val="000000"/>
          <w:sz w:val="24"/>
          <w:szCs w:val="24"/>
        </w:rPr>
        <w:t xml:space="preserve"> znajomych, krewn</w:t>
      </w:r>
      <w:r w:rsidR="000419ED" w:rsidRPr="009E07E6">
        <w:rPr>
          <w:color w:val="000000"/>
          <w:sz w:val="24"/>
          <w:szCs w:val="24"/>
        </w:rPr>
        <w:t>ych i innych przypadkowych osób nie będących pracownikami Zamawiającego,</w:t>
      </w:r>
    </w:p>
    <w:p w:rsidR="00D5256E" w:rsidRPr="009E07E6" w:rsidRDefault="00D5256E" w:rsidP="00DE0038">
      <w:pPr>
        <w:widowControl w:val="0"/>
        <w:numPr>
          <w:ilvl w:val="0"/>
          <w:numId w:val="11"/>
        </w:numPr>
        <w:tabs>
          <w:tab w:val="left" w:pos="851"/>
        </w:tabs>
        <w:autoSpaceDE w:val="0"/>
        <w:spacing w:line="200" w:lineRule="atLeast"/>
        <w:ind w:left="851" w:hanging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opuszczania stanowiska pracy bez uzasadnionej potrzeby,</w:t>
      </w:r>
    </w:p>
    <w:p w:rsidR="00D5256E" w:rsidRPr="009E07E6" w:rsidRDefault="00D5256E" w:rsidP="00DE0038">
      <w:pPr>
        <w:widowControl w:val="0"/>
        <w:numPr>
          <w:ilvl w:val="0"/>
          <w:numId w:val="11"/>
        </w:numPr>
        <w:tabs>
          <w:tab w:val="left" w:pos="851"/>
        </w:tabs>
        <w:autoSpaceDE w:val="0"/>
        <w:spacing w:line="200" w:lineRule="atLeast"/>
        <w:ind w:left="851" w:hanging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oglądania TV oraz prowadzenia prywatnych rozmów telefonicznych,</w:t>
      </w:r>
    </w:p>
    <w:p w:rsidR="00D5256E" w:rsidRPr="009E07E6" w:rsidRDefault="00D5256E" w:rsidP="00DE0038">
      <w:pPr>
        <w:widowControl w:val="0"/>
        <w:numPr>
          <w:ilvl w:val="0"/>
          <w:numId w:val="11"/>
        </w:numPr>
        <w:tabs>
          <w:tab w:val="left" w:pos="851"/>
        </w:tabs>
        <w:autoSpaceDE w:val="0"/>
        <w:spacing w:line="200" w:lineRule="atLeast"/>
        <w:ind w:left="851" w:hanging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słuchania radia w godzinach pracy jednostki,</w:t>
      </w:r>
    </w:p>
    <w:p w:rsidR="00D5256E" w:rsidRPr="009E07E6" w:rsidRDefault="00D5256E" w:rsidP="00DE0038">
      <w:pPr>
        <w:widowControl w:val="0"/>
        <w:numPr>
          <w:ilvl w:val="0"/>
          <w:numId w:val="11"/>
        </w:numPr>
        <w:tabs>
          <w:tab w:val="left" w:pos="851"/>
        </w:tabs>
        <w:autoSpaceDE w:val="0"/>
        <w:spacing w:line="200" w:lineRule="atLeast"/>
        <w:ind w:left="851" w:hanging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przeglądania </w:t>
      </w:r>
      <w:proofErr w:type="spellStart"/>
      <w:r w:rsidRPr="009E07E6">
        <w:rPr>
          <w:color w:val="000000"/>
          <w:sz w:val="24"/>
          <w:szCs w:val="24"/>
        </w:rPr>
        <w:t>internetu</w:t>
      </w:r>
      <w:proofErr w:type="spellEnd"/>
      <w:r w:rsidRPr="009E07E6">
        <w:rPr>
          <w:color w:val="000000"/>
          <w:sz w:val="24"/>
          <w:szCs w:val="24"/>
        </w:rPr>
        <w:t xml:space="preserve"> za pomocą urządzeń mobilnych (laptop, tablet, telefon),</w:t>
      </w:r>
    </w:p>
    <w:p w:rsidR="00D5256E" w:rsidRPr="009E07E6" w:rsidRDefault="00D5256E" w:rsidP="00DE0038">
      <w:pPr>
        <w:widowControl w:val="0"/>
        <w:numPr>
          <w:ilvl w:val="0"/>
          <w:numId w:val="11"/>
        </w:numPr>
        <w:tabs>
          <w:tab w:val="left" w:pos="720"/>
          <w:tab w:val="left" w:pos="851"/>
        </w:tabs>
        <w:autoSpaceDE w:val="0"/>
        <w:spacing w:line="200" w:lineRule="atLeast"/>
        <w:ind w:left="851" w:hanging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zajmowania się innymi czynnościami niezwiązanymi z wykonywaną pracą,</w:t>
      </w:r>
    </w:p>
    <w:p w:rsidR="00D5256E" w:rsidRPr="009E07E6" w:rsidRDefault="00D5256E" w:rsidP="00DE0038">
      <w:pPr>
        <w:widowControl w:val="0"/>
        <w:numPr>
          <w:ilvl w:val="0"/>
          <w:numId w:val="11"/>
        </w:numPr>
        <w:tabs>
          <w:tab w:val="left" w:pos="720"/>
          <w:tab w:val="left" w:pos="851"/>
        </w:tabs>
        <w:autoSpaceDE w:val="0"/>
        <w:spacing w:line="200" w:lineRule="atLeast"/>
        <w:ind w:left="851" w:hanging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 korzystania z telefonu stanowiącego własność Zamawiającego do rozmów prywatnych.</w:t>
      </w:r>
    </w:p>
    <w:p w:rsidR="00D5256E" w:rsidRPr="009E07E6" w:rsidRDefault="00D5256E" w:rsidP="00DA7ED9">
      <w:pPr>
        <w:autoSpaceDE w:val="0"/>
        <w:spacing w:line="200" w:lineRule="atLeast"/>
        <w:ind w:left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Poza godzinami pracy jednostki </w:t>
      </w:r>
      <w:r w:rsidR="00252847" w:rsidRPr="009E07E6">
        <w:rPr>
          <w:color w:val="000000"/>
          <w:sz w:val="24"/>
          <w:szCs w:val="24"/>
        </w:rPr>
        <w:t xml:space="preserve">Zamawiający dopuszcza </w:t>
      </w:r>
      <w:r w:rsidRPr="009E07E6">
        <w:rPr>
          <w:color w:val="000000"/>
          <w:sz w:val="24"/>
          <w:szCs w:val="24"/>
        </w:rPr>
        <w:t>słuchanie radia. Zamawiający nie zapewnia radioodbiornika oraz zastrzega, że abonament z tytułu użytkowania radioodbiornika na terenie obiektu Zamawiającego opłacany będzie przez Wykonawcę lub też pracowników Wykonawcy. W takim przypadku radioodbiornik musi być zarejestrowany na adres użytkowania, czyli adres jednostki Zamawiającego</w:t>
      </w:r>
      <w:r w:rsidR="00252847" w:rsidRPr="009E07E6">
        <w:rPr>
          <w:color w:val="000000"/>
          <w:sz w:val="24"/>
          <w:szCs w:val="24"/>
        </w:rPr>
        <w:t xml:space="preserve"> oraz na bieżąco opłacany abonament – dowody opłacenia abonamentu muszą być przechowywane w pomieszczeniu gdzie znajduje się radioodbiornik</w:t>
      </w:r>
      <w:r w:rsidRPr="009E07E6">
        <w:rPr>
          <w:color w:val="000000"/>
          <w:sz w:val="24"/>
          <w:szCs w:val="24"/>
        </w:rPr>
        <w:t xml:space="preserve">. </w:t>
      </w:r>
      <w:r w:rsidR="00FA5002" w:rsidRPr="009E07E6">
        <w:rPr>
          <w:color w:val="000000"/>
          <w:sz w:val="24"/>
          <w:szCs w:val="24"/>
        </w:rPr>
        <w:br/>
      </w:r>
      <w:r w:rsidRPr="009E07E6">
        <w:rPr>
          <w:color w:val="000000"/>
          <w:sz w:val="24"/>
          <w:szCs w:val="24"/>
        </w:rPr>
        <w:t>W przypadku kontroli Wykonawca musi przedstawić dowód opłaty abonamentu, a w przypadku braku takiej opłaty poniesie wszelkie konsekwencje z tym związane.</w:t>
      </w:r>
    </w:p>
    <w:p w:rsidR="00D5256E" w:rsidRPr="009E07E6" w:rsidRDefault="00D5256E">
      <w:pPr>
        <w:tabs>
          <w:tab w:val="left" w:pos="540"/>
        </w:tabs>
        <w:autoSpaceDE w:val="0"/>
        <w:spacing w:line="200" w:lineRule="atLeast"/>
        <w:ind w:left="1"/>
        <w:jc w:val="both"/>
        <w:rPr>
          <w:color w:val="000000"/>
          <w:sz w:val="24"/>
          <w:szCs w:val="24"/>
        </w:rPr>
      </w:pPr>
    </w:p>
    <w:p w:rsidR="00D5256E" w:rsidRPr="009E07E6" w:rsidRDefault="00D5256E" w:rsidP="00DA7ED9">
      <w:pPr>
        <w:pStyle w:val="Akapitzlist"/>
        <w:numPr>
          <w:ilvl w:val="0"/>
          <w:numId w:val="42"/>
        </w:numPr>
        <w:tabs>
          <w:tab w:val="left" w:pos="540"/>
        </w:tabs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musi zapewnić jednolite umundurowanie wszystkich swoich pracowników umożliwiające jednoznaczną identyfikac</w:t>
      </w:r>
      <w:r w:rsidR="00365285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ję Wykonawcy w danej jednostce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Każdy pracownik musi posiadać identyfikator umożliwiający jednoznaczną identyfikację pracownika i podmiotu zatrudniającego. </w:t>
      </w:r>
    </w:p>
    <w:p w:rsidR="00D5256E" w:rsidRPr="009E07E6" w:rsidRDefault="00D5256E" w:rsidP="00DA7ED9">
      <w:pPr>
        <w:pStyle w:val="Akapitzlist"/>
        <w:numPr>
          <w:ilvl w:val="0"/>
          <w:numId w:val="42"/>
        </w:numPr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zapewni dla każdego obiektu</w:t>
      </w:r>
      <w:r w:rsidR="00A4710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(dla każdej części </w:t>
      </w:r>
      <w:r w:rsidR="00BC6B3B">
        <w:rPr>
          <w:rFonts w:ascii="Times New Roman" w:hAnsi="Times New Roman" w:cs="Times New Roman"/>
          <w:color w:val="000000"/>
          <w:sz w:val="24"/>
          <w:szCs w:val="24"/>
          <w:lang w:val="pl-PL"/>
        </w:rPr>
        <w:t>od I do XL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4710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niniejszego postępowania)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środki przymusu bezpośredniego w postaci:</w:t>
      </w:r>
    </w:p>
    <w:p w:rsidR="00D5256E" w:rsidRPr="009E07E6" w:rsidRDefault="00D5256E" w:rsidP="00DA7ED9">
      <w:pPr>
        <w:tabs>
          <w:tab w:val="left" w:pos="540"/>
        </w:tabs>
        <w:autoSpaceDE w:val="0"/>
        <w:spacing w:line="200" w:lineRule="atLeast"/>
        <w:ind w:left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- paralizator</w:t>
      </w:r>
      <w:r w:rsidR="006D3845" w:rsidRPr="009E07E6">
        <w:rPr>
          <w:color w:val="000000"/>
          <w:sz w:val="24"/>
          <w:szCs w:val="24"/>
        </w:rPr>
        <w:t xml:space="preserve"> elektryczny</w:t>
      </w:r>
      <w:r w:rsidRPr="009E07E6">
        <w:rPr>
          <w:color w:val="000000"/>
          <w:sz w:val="24"/>
          <w:szCs w:val="24"/>
        </w:rPr>
        <w:t>, nie zaliczany do broni 1 szt.</w:t>
      </w:r>
    </w:p>
    <w:p w:rsidR="00D5256E" w:rsidRPr="009E07E6" w:rsidRDefault="00D5256E" w:rsidP="00DA7ED9">
      <w:pPr>
        <w:tabs>
          <w:tab w:val="left" w:pos="540"/>
        </w:tabs>
        <w:autoSpaceDE w:val="0"/>
        <w:spacing w:line="200" w:lineRule="atLeast"/>
        <w:ind w:left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- kajdanki 1 szt.</w:t>
      </w:r>
    </w:p>
    <w:p w:rsidR="00D5256E" w:rsidRPr="009E07E6" w:rsidRDefault="00D5256E" w:rsidP="00DA7ED9">
      <w:pPr>
        <w:tabs>
          <w:tab w:val="left" w:pos="540"/>
        </w:tabs>
        <w:autoSpaceDE w:val="0"/>
        <w:spacing w:line="200" w:lineRule="atLeast"/>
        <w:ind w:left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- pałk</w:t>
      </w:r>
      <w:r w:rsidR="00F87E2E" w:rsidRPr="009E07E6">
        <w:rPr>
          <w:color w:val="000000"/>
          <w:sz w:val="24"/>
          <w:szCs w:val="24"/>
        </w:rPr>
        <w:t>a</w:t>
      </w:r>
      <w:r w:rsidRPr="009E07E6">
        <w:rPr>
          <w:color w:val="000000"/>
          <w:sz w:val="24"/>
          <w:szCs w:val="24"/>
        </w:rPr>
        <w:t xml:space="preserve"> wielofunkcyjn</w:t>
      </w:r>
      <w:r w:rsidR="00F87E2E" w:rsidRPr="009E07E6">
        <w:rPr>
          <w:color w:val="000000"/>
          <w:sz w:val="24"/>
          <w:szCs w:val="24"/>
        </w:rPr>
        <w:t>a</w:t>
      </w:r>
      <w:r w:rsidRPr="009E07E6">
        <w:rPr>
          <w:color w:val="000000"/>
          <w:sz w:val="24"/>
          <w:szCs w:val="24"/>
        </w:rPr>
        <w:t xml:space="preserve"> typu TONFA 1 szt.</w:t>
      </w:r>
    </w:p>
    <w:p w:rsidR="00D5256E" w:rsidRPr="009E07E6" w:rsidRDefault="00D5256E" w:rsidP="00DA7ED9">
      <w:pPr>
        <w:tabs>
          <w:tab w:val="left" w:pos="540"/>
        </w:tabs>
        <w:autoSpaceDE w:val="0"/>
        <w:spacing w:line="200" w:lineRule="atLeast"/>
        <w:ind w:left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oraz</w:t>
      </w:r>
    </w:p>
    <w:p w:rsidR="00D5256E" w:rsidRPr="009E07E6" w:rsidRDefault="00D5256E" w:rsidP="00DA7ED9">
      <w:pPr>
        <w:tabs>
          <w:tab w:val="left" w:pos="540"/>
        </w:tabs>
        <w:autoSpaceDE w:val="0"/>
        <w:spacing w:line="200" w:lineRule="atLeast"/>
        <w:ind w:left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- telefon komórkowy i radiotelefon do kontaktu pracowników Wykonawcy z centrum monitoringu </w:t>
      </w:r>
      <w:r w:rsidRPr="009E07E6">
        <w:rPr>
          <w:color w:val="000000"/>
          <w:sz w:val="24"/>
          <w:szCs w:val="24"/>
        </w:rPr>
        <w:br/>
        <w:t xml:space="preserve">  (SMA)</w:t>
      </w:r>
      <w:r w:rsidR="00FA0304" w:rsidRPr="009E07E6">
        <w:rPr>
          <w:color w:val="000000"/>
          <w:sz w:val="24"/>
          <w:szCs w:val="24"/>
        </w:rPr>
        <w:t xml:space="preserve"> umożliwiający również wezwanie grupy interwencyjnej</w:t>
      </w:r>
      <w:r w:rsidRPr="009E07E6">
        <w:rPr>
          <w:color w:val="000000"/>
          <w:sz w:val="24"/>
          <w:szCs w:val="24"/>
        </w:rPr>
        <w:t xml:space="preserve"> 1 szt.</w:t>
      </w:r>
    </w:p>
    <w:p w:rsidR="00D5256E" w:rsidRPr="009E07E6" w:rsidRDefault="00D5256E" w:rsidP="00DA7ED9">
      <w:pPr>
        <w:tabs>
          <w:tab w:val="left" w:pos="540"/>
        </w:tabs>
        <w:autoSpaceDE w:val="0"/>
        <w:spacing w:line="200" w:lineRule="atLeast"/>
        <w:ind w:left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- latarka 1 szt.</w:t>
      </w:r>
    </w:p>
    <w:p w:rsidR="00D5256E" w:rsidRPr="009E07E6" w:rsidRDefault="00D5256E" w:rsidP="00DA7ED9">
      <w:pPr>
        <w:tabs>
          <w:tab w:val="left" w:pos="540"/>
        </w:tabs>
        <w:autoSpaceDE w:val="0"/>
        <w:spacing w:line="200" w:lineRule="atLeast"/>
        <w:ind w:left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lastRenderedPageBreak/>
        <w:t xml:space="preserve">W przypadku wymaganej dodatkowej ilości </w:t>
      </w:r>
      <w:r w:rsidR="001C7A47" w:rsidRPr="009E07E6">
        <w:rPr>
          <w:color w:val="000000"/>
          <w:sz w:val="24"/>
          <w:szCs w:val="24"/>
        </w:rPr>
        <w:t>niż powyżej</w:t>
      </w:r>
      <w:r w:rsidR="006619D0" w:rsidRPr="009E07E6">
        <w:rPr>
          <w:color w:val="000000"/>
          <w:sz w:val="24"/>
          <w:szCs w:val="24"/>
        </w:rPr>
        <w:t xml:space="preserve"> podane</w:t>
      </w:r>
      <w:r w:rsidR="00F12B74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 xml:space="preserve">wyposażenia w środki przymusu bezpośredniego lub sprzętu w postaci radiotelefonu bądź latarki określona zostanie ona </w:t>
      </w:r>
      <w:r w:rsidR="001C7A47" w:rsidRPr="009E07E6">
        <w:rPr>
          <w:color w:val="000000"/>
          <w:sz w:val="24"/>
          <w:szCs w:val="24"/>
        </w:rPr>
        <w:br/>
      </w:r>
      <w:r w:rsidRPr="009E07E6">
        <w:rPr>
          <w:color w:val="000000"/>
          <w:sz w:val="24"/>
          <w:szCs w:val="24"/>
        </w:rPr>
        <w:t xml:space="preserve">w </w:t>
      </w:r>
      <w:r w:rsidR="008E388B" w:rsidRPr="009E07E6">
        <w:rPr>
          <w:color w:val="000000"/>
          <w:sz w:val="24"/>
          <w:szCs w:val="24"/>
        </w:rPr>
        <w:t xml:space="preserve">szczegółowych </w:t>
      </w:r>
      <w:r w:rsidRPr="009E07E6">
        <w:rPr>
          <w:color w:val="000000"/>
          <w:sz w:val="24"/>
          <w:szCs w:val="24"/>
        </w:rPr>
        <w:t>opis</w:t>
      </w:r>
      <w:r w:rsidR="008E388B" w:rsidRPr="009E07E6">
        <w:rPr>
          <w:color w:val="000000"/>
          <w:sz w:val="24"/>
          <w:szCs w:val="24"/>
        </w:rPr>
        <w:t>ach</w:t>
      </w:r>
      <w:r w:rsidRPr="009E07E6">
        <w:rPr>
          <w:color w:val="000000"/>
          <w:sz w:val="24"/>
          <w:szCs w:val="24"/>
        </w:rPr>
        <w:t xml:space="preserve"> przedmiotu zamówienia</w:t>
      </w:r>
      <w:r w:rsidR="008E388B" w:rsidRPr="009E07E6">
        <w:rPr>
          <w:color w:val="000000"/>
          <w:sz w:val="24"/>
          <w:szCs w:val="24"/>
        </w:rPr>
        <w:t xml:space="preserve"> (załączniki nr </w:t>
      </w:r>
      <w:r w:rsidR="00CC4A21" w:rsidRPr="009E07E6">
        <w:rPr>
          <w:color w:val="000000"/>
          <w:sz w:val="24"/>
          <w:szCs w:val="24"/>
        </w:rPr>
        <w:t>5</w:t>
      </w:r>
      <w:r w:rsidR="008E388B" w:rsidRPr="009E07E6">
        <w:rPr>
          <w:color w:val="000000"/>
          <w:sz w:val="24"/>
          <w:szCs w:val="24"/>
        </w:rPr>
        <w:t>/I-</w:t>
      </w:r>
      <w:r w:rsidR="00CC4A21" w:rsidRPr="009E07E6">
        <w:rPr>
          <w:color w:val="000000"/>
          <w:sz w:val="24"/>
          <w:szCs w:val="24"/>
        </w:rPr>
        <w:t>5</w:t>
      </w:r>
      <w:r w:rsidR="008E388B" w:rsidRPr="009E07E6">
        <w:rPr>
          <w:color w:val="000000"/>
          <w:sz w:val="24"/>
          <w:szCs w:val="24"/>
        </w:rPr>
        <w:t>/</w:t>
      </w:r>
      <w:r w:rsidR="00D13EEE" w:rsidRPr="009E07E6">
        <w:rPr>
          <w:color w:val="000000"/>
          <w:sz w:val="24"/>
          <w:szCs w:val="24"/>
        </w:rPr>
        <w:t>XL</w:t>
      </w:r>
      <w:r w:rsidR="00F12B74">
        <w:rPr>
          <w:color w:val="000000"/>
          <w:sz w:val="24"/>
          <w:szCs w:val="24"/>
        </w:rPr>
        <w:t xml:space="preserve"> </w:t>
      </w:r>
      <w:r w:rsidR="008E388B" w:rsidRPr="009E07E6">
        <w:rPr>
          <w:color w:val="000000"/>
          <w:sz w:val="24"/>
          <w:szCs w:val="24"/>
        </w:rPr>
        <w:t>do SIWZ)</w:t>
      </w:r>
      <w:r w:rsidR="001C7A47" w:rsidRPr="009E07E6">
        <w:rPr>
          <w:color w:val="000000"/>
          <w:sz w:val="24"/>
          <w:szCs w:val="24"/>
        </w:rPr>
        <w:t xml:space="preserve">. Zapis zostanie umieszczony tylko dla tych </w:t>
      </w:r>
      <w:r w:rsidR="00A47101" w:rsidRPr="009E07E6">
        <w:rPr>
          <w:color w:val="000000"/>
          <w:sz w:val="24"/>
          <w:szCs w:val="24"/>
        </w:rPr>
        <w:t>obiektów</w:t>
      </w:r>
      <w:r w:rsidR="008E388B" w:rsidRPr="009E07E6">
        <w:rPr>
          <w:color w:val="000000"/>
          <w:sz w:val="24"/>
          <w:szCs w:val="24"/>
        </w:rPr>
        <w:t>/ części</w:t>
      </w:r>
      <w:r w:rsidRPr="009E07E6">
        <w:rPr>
          <w:color w:val="000000"/>
          <w:sz w:val="24"/>
          <w:szCs w:val="24"/>
        </w:rPr>
        <w:t>, dla których wymagana jest większa ilość niż podana powyżej</w:t>
      </w:r>
      <w:r w:rsidR="001C7A47" w:rsidRPr="009E07E6">
        <w:rPr>
          <w:color w:val="000000"/>
          <w:sz w:val="24"/>
          <w:szCs w:val="24"/>
        </w:rPr>
        <w:t>, jeżeli nie ma wpisów o dodatkow</w:t>
      </w:r>
      <w:r w:rsidR="00105586">
        <w:rPr>
          <w:color w:val="000000"/>
          <w:sz w:val="24"/>
          <w:szCs w:val="24"/>
        </w:rPr>
        <w:t>y</w:t>
      </w:r>
      <w:r w:rsidR="00A55A84">
        <w:rPr>
          <w:color w:val="000000"/>
          <w:sz w:val="24"/>
          <w:szCs w:val="24"/>
        </w:rPr>
        <w:t>m</w:t>
      </w:r>
      <w:r w:rsidR="001C7A47" w:rsidRPr="009E07E6">
        <w:rPr>
          <w:color w:val="000000"/>
          <w:sz w:val="24"/>
          <w:szCs w:val="24"/>
        </w:rPr>
        <w:t xml:space="preserve"> wyposażeniu w szczegółowym opisie przedmiotu zamówienia dla danej części wówczas obowiązują ww. ilości</w:t>
      </w:r>
      <w:r w:rsidRPr="009E07E6">
        <w:rPr>
          <w:color w:val="000000"/>
          <w:sz w:val="24"/>
          <w:szCs w:val="24"/>
        </w:rPr>
        <w:t xml:space="preserve">. </w:t>
      </w:r>
    </w:p>
    <w:p w:rsidR="00D5256E" w:rsidRPr="009E07E6" w:rsidRDefault="00D5256E">
      <w:pPr>
        <w:tabs>
          <w:tab w:val="left" w:pos="540"/>
        </w:tabs>
        <w:autoSpaceDE w:val="0"/>
        <w:spacing w:line="200" w:lineRule="atLeast"/>
        <w:ind w:left="1"/>
        <w:jc w:val="both"/>
        <w:rPr>
          <w:color w:val="000000"/>
          <w:sz w:val="24"/>
          <w:szCs w:val="24"/>
        </w:rPr>
      </w:pPr>
    </w:p>
    <w:p w:rsidR="00D5256E" w:rsidRPr="009E07E6" w:rsidRDefault="00D5256E" w:rsidP="00DA7ED9">
      <w:pPr>
        <w:pStyle w:val="Akapitzlist"/>
        <w:numPr>
          <w:ilvl w:val="0"/>
          <w:numId w:val="42"/>
        </w:numPr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Listę pracowników ochrony wraz z numerami legitymacji służbowych </w:t>
      </w:r>
      <w:r w:rsidR="0069392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(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dla poszczególnych </w:t>
      </w:r>
      <w:r w:rsidR="008E388B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obiektów</w:t>
      </w:r>
      <w:r w:rsidR="0069392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Wykonawca przedstawi Zamawiającemu do akceptacji najpóźniej na </w:t>
      </w:r>
      <w:r w:rsidR="00684F63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dni robocz</w:t>
      </w:r>
      <w:r w:rsidR="00FA5002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przed przystąpieniem do pełnienia obowiązków przez pracowników ochrony. Zmiana przez Wykonawcę pracownik</w:t>
      </w:r>
      <w:r w:rsidR="004574E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ochrony wymaga powiadomienia osoby upoważnionej przez Zamawiającego z co najmniej 2 dniowym wyprzedzeniem. W przypadku konieczności nagłej zmiany pracowników ochrony, Wykonawca powiadomi o tym osobę upoważnioną przez Zamawiającego faksem lub drogą elektroniczną oraz dokona odpowiedniej adnotacji 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 dzienniku zmiany. Wykonawca zobowiązuje się do dokonania zmiany pracowników ochrony na wniosek Zamawiającego. Wykonawca ma obowiązek niezwłocznie skierować do ochrony obiekt</w:t>
      </w:r>
      <w:r w:rsidR="00003E52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innego pracownika ochrony w przypadku nie przybycia na służbę pracownika ochrony lub przybycia pracownika ochrony w stanie uniemożliwiającym mu wykonywanie obowiązków. </w:t>
      </w:r>
    </w:p>
    <w:p w:rsidR="00D5256E" w:rsidRPr="009E07E6" w:rsidRDefault="00D5256E">
      <w:pPr>
        <w:spacing w:line="200" w:lineRule="atLeast"/>
        <w:jc w:val="both"/>
        <w:rPr>
          <w:color w:val="000000"/>
          <w:sz w:val="24"/>
          <w:szCs w:val="24"/>
          <w:shd w:val="clear" w:color="auto" w:fill="FFFF00"/>
        </w:rPr>
      </w:pPr>
    </w:p>
    <w:p w:rsidR="00D5256E" w:rsidRPr="009E07E6" w:rsidRDefault="00D5256E" w:rsidP="00DA7ED9">
      <w:pPr>
        <w:pStyle w:val="Akapitzlist"/>
        <w:numPr>
          <w:ilvl w:val="0"/>
          <w:numId w:val="42"/>
        </w:numPr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jest zobowiązany do ścisłego współdziałania z pracownikami Zamawiającego. Pracownicy ochrony podlegają w czasie pełnienia służby:</w:t>
      </w:r>
    </w:p>
    <w:p w:rsidR="00D5256E" w:rsidRPr="009E07E6" w:rsidRDefault="00576F4F" w:rsidP="00576F4F">
      <w:pPr>
        <w:widowControl w:val="0"/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ab/>
        <w:t xml:space="preserve">1. </w:t>
      </w:r>
      <w:r w:rsidR="00D5256E" w:rsidRPr="009E07E6">
        <w:rPr>
          <w:color w:val="000000"/>
          <w:sz w:val="24"/>
          <w:szCs w:val="24"/>
        </w:rPr>
        <w:t>upoważnionemu przedstawicielowi Wykonawcy,</w:t>
      </w:r>
    </w:p>
    <w:p w:rsidR="00D575C9" w:rsidRPr="009E07E6" w:rsidRDefault="00576F4F" w:rsidP="000A165C">
      <w:pPr>
        <w:widowControl w:val="0"/>
        <w:tabs>
          <w:tab w:val="left" w:pos="720"/>
        </w:tabs>
        <w:spacing w:line="200" w:lineRule="atLeast"/>
        <w:ind w:left="720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2. </w:t>
      </w:r>
      <w:r w:rsidR="00D5256E" w:rsidRPr="009E07E6">
        <w:rPr>
          <w:color w:val="000000"/>
          <w:sz w:val="24"/>
          <w:szCs w:val="24"/>
        </w:rPr>
        <w:t>kierownikowi Zamawiającego lub u</w:t>
      </w:r>
      <w:r w:rsidR="000A165C" w:rsidRPr="009E07E6">
        <w:rPr>
          <w:color w:val="000000"/>
          <w:sz w:val="24"/>
          <w:szCs w:val="24"/>
        </w:rPr>
        <w:t>poważnionej przez niego osobie.</w:t>
      </w:r>
    </w:p>
    <w:p w:rsidR="00AE5628" w:rsidRPr="009E07E6" w:rsidRDefault="00D5256E" w:rsidP="00AE5628">
      <w:pPr>
        <w:pStyle w:val="Akapitzlist"/>
        <w:numPr>
          <w:ilvl w:val="0"/>
          <w:numId w:val="42"/>
        </w:numPr>
        <w:spacing w:before="120"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Pracownik Wykonawcy wyznaczony do nadzoru ochrony obiekt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ów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musi obowiązkowo być wpisany na listę kwalifikowanyc</w:t>
      </w:r>
      <w:r w:rsidR="00AE5628">
        <w:rPr>
          <w:rFonts w:ascii="Times New Roman" w:hAnsi="Times New Roman" w:cs="Times New Roman"/>
          <w:color w:val="000000"/>
          <w:sz w:val="24"/>
          <w:szCs w:val="24"/>
          <w:lang w:val="pl-PL"/>
        </w:rPr>
        <w:t>h pracowników ochrony fizycznej.</w:t>
      </w:r>
    </w:p>
    <w:p w:rsidR="00D5256E" w:rsidRPr="009E07E6" w:rsidRDefault="00D5256E" w:rsidP="00526ABF">
      <w:pPr>
        <w:pStyle w:val="Akapitzlist"/>
        <w:numPr>
          <w:ilvl w:val="0"/>
          <w:numId w:val="42"/>
        </w:numPr>
        <w:tabs>
          <w:tab w:val="left" w:pos="360"/>
        </w:tabs>
        <w:overflowPunct w:val="0"/>
        <w:autoSpaceDE w:val="0"/>
        <w:spacing w:after="120" w:line="200" w:lineRule="atLeast"/>
        <w:ind w:left="284" w:right="-6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zobowiązany jest do stosowania się do obowiązujących u Zamawiającego zarządzeń i instrukcji wewnętrznych, a w szczególności do instrukcji pożarowych i ewakuacji</w:t>
      </w:r>
      <w:r w:rsidR="0031205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oraz instrukcji będących załącznikami do planu ochrony obiektu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D5256E" w:rsidRPr="009E07E6" w:rsidRDefault="00D5256E" w:rsidP="00526ABF">
      <w:pPr>
        <w:pStyle w:val="Akapitzlist"/>
        <w:numPr>
          <w:ilvl w:val="0"/>
          <w:numId w:val="42"/>
        </w:numPr>
        <w:tabs>
          <w:tab w:val="left" w:pos="360"/>
        </w:tabs>
        <w:overflowPunct w:val="0"/>
        <w:autoSpaceDE w:val="0"/>
        <w:spacing w:after="120" w:line="200" w:lineRule="atLeast"/>
        <w:ind w:left="284" w:right="-6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rozmów prywatnych pracowników ochrony wykonywanych przy użyciu środków łączności należących do Zamawiającego, Wykonawca zobowiązany jest do całkowitego pokrycia kosztów tych rozmów. </w:t>
      </w:r>
    </w:p>
    <w:p w:rsidR="00133439" w:rsidRPr="009E07E6" w:rsidRDefault="00133439" w:rsidP="00526ABF">
      <w:pPr>
        <w:pStyle w:val="Akapitzlist"/>
        <w:numPr>
          <w:ilvl w:val="0"/>
          <w:numId w:val="42"/>
        </w:numPr>
        <w:tabs>
          <w:tab w:val="left" w:pos="360"/>
        </w:tabs>
        <w:overflowPunct w:val="0"/>
        <w:autoSpaceDE w:val="0"/>
        <w:spacing w:after="120" w:line="200" w:lineRule="atLeast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zobowiązuje Wykonawcę do systematycznego przeprowadzania kontroli stanu trzeźwości pracowników ochrony pełniących służbę w jednostkach Zamawiającego po godzinach pracy chronionych obiektów, z częstotliwością nie mniejszą niż dwa razy w miesiącu w każdym z chronionych obiektów, z tytułu czego Wykonawca nie będzie doliczał dodatkowych opłat. Wykonawca sporządzi każdorazowo protokół z użycia urządzenia kontrolno-pomiarowego do oznaczania alkoholu w wydychanym powietrzu, którego egzemplarz przekaże osobie upoważnionej przez Zamawiającego</w:t>
      </w:r>
      <w:r w:rsidR="001C3498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D5256E" w:rsidRPr="009E07E6" w:rsidRDefault="00D5256E" w:rsidP="00526ABF">
      <w:pPr>
        <w:pStyle w:val="Akapitzlist"/>
        <w:numPr>
          <w:ilvl w:val="0"/>
          <w:numId w:val="42"/>
        </w:numPr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Każdy obiekt</w:t>
      </w:r>
      <w:r w:rsidR="008B5960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/ część</w:t>
      </w:r>
      <w:r w:rsidR="00526ABF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I do X</w:t>
      </w:r>
      <w:r w:rsid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L</w:t>
      </w:r>
      <w:r w:rsidR="00526ABF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IV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musi być przez Wykonawcę </w:t>
      </w:r>
      <w:r w:rsidR="008B5960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którego oferta zostanie wybrana jako najkorzystniejsza dla danej części -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objęty usługą monitorowania, która polega na podłączeniu do stacji monitorowania alarmów Wykonawcy (SMA) systemów alarmowych zamontowanych w obiektach Zamawiającego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na koszt Wykonawcy oraz obejmuje:</w:t>
      </w:r>
    </w:p>
    <w:p w:rsidR="00D5256E" w:rsidRPr="009E07E6" w:rsidRDefault="00D5256E" w:rsidP="00526ABF">
      <w:pPr>
        <w:widowControl w:val="0"/>
        <w:numPr>
          <w:ilvl w:val="0"/>
          <w:numId w:val="16"/>
        </w:numPr>
        <w:tabs>
          <w:tab w:val="clear" w:pos="420"/>
        </w:tabs>
        <w:spacing w:line="200" w:lineRule="atLeast"/>
        <w:ind w:left="709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montaż nadajnik</w:t>
      </w:r>
      <w:r w:rsidR="005C6144" w:rsidRPr="009E07E6">
        <w:rPr>
          <w:color w:val="000000"/>
          <w:sz w:val="24"/>
          <w:szCs w:val="24"/>
        </w:rPr>
        <w:t xml:space="preserve">a </w:t>
      </w:r>
      <w:r w:rsidR="00264AEC" w:rsidRPr="009E07E6">
        <w:rPr>
          <w:color w:val="000000"/>
          <w:sz w:val="24"/>
          <w:szCs w:val="24"/>
        </w:rPr>
        <w:t xml:space="preserve">i podłączenie do systemu alarmowego </w:t>
      </w:r>
      <w:r w:rsidR="005C6144" w:rsidRPr="009E07E6">
        <w:rPr>
          <w:color w:val="000000"/>
          <w:sz w:val="24"/>
          <w:szCs w:val="24"/>
        </w:rPr>
        <w:t>- dla</w:t>
      </w:r>
      <w:r w:rsidRPr="009E07E6">
        <w:rPr>
          <w:color w:val="000000"/>
          <w:sz w:val="24"/>
          <w:szCs w:val="24"/>
        </w:rPr>
        <w:t xml:space="preserve"> każd</w:t>
      </w:r>
      <w:r w:rsidR="005C6144" w:rsidRPr="009E07E6">
        <w:rPr>
          <w:color w:val="000000"/>
          <w:sz w:val="24"/>
          <w:szCs w:val="24"/>
        </w:rPr>
        <w:t>ego</w:t>
      </w:r>
      <w:r w:rsidRPr="009E07E6">
        <w:rPr>
          <w:color w:val="000000"/>
          <w:sz w:val="24"/>
          <w:szCs w:val="24"/>
        </w:rPr>
        <w:t xml:space="preserve"> obiek</w:t>
      </w:r>
      <w:r w:rsidR="005C6144" w:rsidRPr="009E07E6">
        <w:rPr>
          <w:color w:val="000000"/>
          <w:sz w:val="24"/>
          <w:szCs w:val="24"/>
        </w:rPr>
        <w:t>tu oddzielnie</w:t>
      </w:r>
      <w:r w:rsidRPr="009E07E6">
        <w:rPr>
          <w:color w:val="000000"/>
          <w:sz w:val="24"/>
          <w:szCs w:val="24"/>
        </w:rPr>
        <w:t>,</w:t>
      </w:r>
    </w:p>
    <w:p w:rsidR="00D5256E" w:rsidRPr="009E07E6" w:rsidRDefault="00D5256E" w:rsidP="00526ABF">
      <w:pPr>
        <w:widowControl w:val="0"/>
        <w:numPr>
          <w:ilvl w:val="0"/>
          <w:numId w:val="16"/>
        </w:numPr>
        <w:tabs>
          <w:tab w:val="clear" w:pos="420"/>
        </w:tabs>
        <w:spacing w:line="200" w:lineRule="atLeast"/>
        <w:ind w:left="709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przyjmowanie drogą radiową lub telefoniczną sygnał</w:t>
      </w:r>
      <w:r w:rsidR="007E31EF" w:rsidRPr="009E07E6">
        <w:rPr>
          <w:color w:val="000000"/>
          <w:sz w:val="24"/>
          <w:szCs w:val="24"/>
        </w:rPr>
        <w:t>ów emitowanych przez nadajniki</w:t>
      </w:r>
      <w:r w:rsidRPr="009E07E6">
        <w:rPr>
          <w:color w:val="000000"/>
          <w:sz w:val="24"/>
          <w:szCs w:val="24"/>
        </w:rPr>
        <w:t>,</w:t>
      </w:r>
    </w:p>
    <w:p w:rsidR="00D5256E" w:rsidRPr="009E07E6" w:rsidRDefault="00D5256E" w:rsidP="00526ABF">
      <w:pPr>
        <w:widowControl w:val="0"/>
        <w:numPr>
          <w:ilvl w:val="0"/>
          <w:numId w:val="16"/>
        </w:numPr>
        <w:tabs>
          <w:tab w:val="clear" w:pos="420"/>
        </w:tabs>
        <w:spacing w:line="200" w:lineRule="atLeast"/>
        <w:ind w:left="709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reagowanie na sygnały przez grupy interwencyjne Wykonawcy.</w:t>
      </w:r>
    </w:p>
    <w:p w:rsidR="00D5256E" w:rsidRPr="009E07E6" w:rsidRDefault="00D5256E">
      <w:pPr>
        <w:spacing w:line="200" w:lineRule="atLeast"/>
        <w:jc w:val="both"/>
        <w:rPr>
          <w:color w:val="000000"/>
          <w:sz w:val="24"/>
          <w:szCs w:val="24"/>
        </w:rPr>
      </w:pPr>
    </w:p>
    <w:p w:rsidR="00170EAA" w:rsidRDefault="00D5256E" w:rsidP="00526ABF">
      <w:pPr>
        <w:spacing w:line="200" w:lineRule="atLeast"/>
        <w:ind w:left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lastRenderedPageBreak/>
        <w:t xml:space="preserve">W celu zapewnienia prawidłowego działania powiadomień Wykonawca musi wyposażyć pracowników na każdym obiekcie </w:t>
      </w:r>
      <w:r w:rsidR="00796EE5">
        <w:rPr>
          <w:color w:val="000000"/>
          <w:sz w:val="24"/>
          <w:szCs w:val="24"/>
        </w:rPr>
        <w:t xml:space="preserve">w którym jest ochrona fizyczna </w:t>
      </w:r>
      <w:r w:rsidRPr="009E07E6">
        <w:rPr>
          <w:color w:val="000000"/>
          <w:sz w:val="24"/>
          <w:szCs w:val="24"/>
        </w:rPr>
        <w:t xml:space="preserve">w telefon komórkowy </w:t>
      </w:r>
      <w:r w:rsidR="00796EE5">
        <w:rPr>
          <w:color w:val="000000"/>
          <w:sz w:val="24"/>
          <w:szCs w:val="24"/>
        </w:rPr>
        <w:br/>
      </w:r>
      <w:r w:rsidRPr="009E07E6">
        <w:rPr>
          <w:color w:val="000000"/>
          <w:sz w:val="24"/>
          <w:szCs w:val="24"/>
        </w:rPr>
        <w:t xml:space="preserve">i radiostację/radiotelefon w celu powiadomienia stacji monitorowania w przypadku uszkodzenia linii telefonicznych kablowych Zamawiającego. W razie konieczności grupa interwencyjna musi dotrzeć na miejsce w pełnej gotowości do działania, nie później niż </w:t>
      </w:r>
      <w:r w:rsidR="00F2697F" w:rsidRPr="009E07E6">
        <w:rPr>
          <w:color w:val="000000"/>
          <w:sz w:val="24"/>
          <w:szCs w:val="24"/>
        </w:rPr>
        <w:t xml:space="preserve">w </w:t>
      </w:r>
      <w:r w:rsidRPr="009E07E6">
        <w:rPr>
          <w:color w:val="000000"/>
          <w:sz w:val="24"/>
          <w:szCs w:val="24"/>
        </w:rPr>
        <w:t>czasie wskazanym przez W</w:t>
      </w:r>
      <w:r w:rsidR="00CA2DA1" w:rsidRPr="009E07E6">
        <w:rPr>
          <w:color w:val="000000"/>
          <w:sz w:val="24"/>
          <w:szCs w:val="24"/>
        </w:rPr>
        <w:t>ykonawcę w formularzu ofert</w:t>
      </w:r>
      <w:r w:rsidR="005227C9" w:rsidRPr="009E07E6">
        <w:rPr>
          <w:color w:val="000000"/>
          <w:sz w:val="24"/>
          <w:szCs w:val="24"/>
        </w:rPr>
        <w:t>y</w:t>
      </w:r>
      <w:r w:rsidRPr="009E07E6">
        <w:rPr>
          <w:color w:val="000000"/>
          <w:sz w:val="24"/>
          <w:szCs w:val="24"/>
        </w:rPr>
        <w:t xml:space="preserve">. W przypadku zidentyfikowania przesłanek włączenia alarmu, Wykonawca sporządzi protokół z w/w czynności oraz w uzasadnionych przypadkach telefoniczne powiadomi osobę upoważnioną przez Zamawiającego. </w:t>
      </w:r>
    </w:p>
    <w:p w:rsidR="00AE5628" w:rsidRPr="009E07E6" w:rsidRDefault="00AE5628" w:rsidP="00526ABF">
      <w:pPr>
        <w:spacing w:line="200" w:lineRule="atLeast"/>
        <w:ind w:left="284"/>
        <w:jc w:val="both"/>
        <w:rPr>
          <w:color w:val="000000"/>
          <w:sz w:val="24"/>
          <w:szCs w:val="24"/>
        </w:rPr>
      </w:pPr>
    </w:p>
    <w:p w:rsidR="00421991" w:rsidRDefault="00421991" w:rsidP="00526ABF">
      <w:pPr>
        <w:pStyle w:val="Akapitzlist"/>
        <w:numPr>
          <w:ilvl w:val="0"/>
          <w:numId w:val="42"/>
        </w:numPr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Grupa interwencyjna jest zobowiązana do </w:t>
      </w:r>
      <w:r w:rsidRPr="009E07E6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niezwłocznego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przyjazdu do obiektu w sytuacjach awaryjnych (np. sygnalizacji włamania, zagrożenia pożarowego itp.) jak również na telefoniczne wezwanie Zamawiającego lub sygnał pochodzący z przycisku antynapadowego. Grupa interwencyjna zobowiązana jest również do przyjazdu w przypadku ewakuacji obiektu w celu zabezpieczenia budynku.</w:t>
      </w:r>
    </w:p>
    <w:p w:rsidR="00AD6DCB" w:rsidRPr="00F12B74" w:rsidRDefault="00AD6DCB" w:rsidP="00526ABF">
      <w:pPr>
        <w:pStyle w:val="Akapitzlist"/>
        <w:numPr>
          <w:ilvl w:val="0"/>
          <w:numId w:val="42"/>
        </w:numPr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części </w:t>
      </w:r>
      <w:r w:rsidRPr="00F12B74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XXXIX, XLI i XLII wymagana jest </w:t>
      </w:r>
      <w:r w:rsidR="00F4302F">
        <w:rPr>
          <w:rFonts w:ascii="Times New Roman" w:hAnsi="Times New Roman" w:cs="Times New Roman"/>
          <w:iCs/>
          <w:sz w:val="24"/>
          <w:szCs w:val="24"/>
          <w:lang w:val="pl-PL"/>
        </w:rPr>
        <w:t>uzbrojona formacja</w:t>
      </w:r>
      <w:r w:rsidRPr="00F12B7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F0564" w:rsidRPr="009E07E6" w:rsidRDefault="00D575C9" w:rsidP="00526ABF">
      <w:pPr>
        <w:pStyle w:val="Akapitzlist"/>
        <w:numPr>
          <w:ilvl w:val="0"/>
          <w:numId w:val="42"/>
        </w:numPr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</w:t>
      </w:r>
      <w:r w:rsidR="00AB1D60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wskazanych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obiektów wyposażony</w:t>
      </w:r>
      <w:r w:rsidR="007C29EB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h 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wyłącznie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 dozór elektroniczny po godzinach pracy obiektu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(dot. części </w:t>
      </w:r>
      <w:r w:rsidR="00264AE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VII, 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VIII, X</w:t>
      </w:r>
      <w:r w:rsidR="00264AE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X, XX</w:t>
      </w:r>
      <w:r w:rsidR="00264AE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VIII i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XXXV</w:t>
      </w:r>
      <w:r w:rsidR="00E00DD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, do zadań Wykonawcy (grupy interwencyjnej) należ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y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także 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obowiązek zamykania i otwierania drzwi do obiektu oraz </w:t>
      </w:r>
      <w:r w:rsidR="00E84322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rzechowywania kluczy od obiektów. </w:t>
      </w:r>
    </w:p>
    <w:p w:rsidR="007C29EB" w:rsidRPr="009E07E6" w:rsidRDefault="007214E8" w:rsidP="00526ABF">
      <w:pPr>
        <w:spacing w:line="200" w:lineRule="atLeast"/>
        <w:ind w:left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W wymienionym wyżej przypadku ustala się następujące godziny otwarcia i zamknięcia ww. obiektów: </w:t>
      </w:r>
    </w:p>
    <w:p w:rsidR="000F0564" w:rsidRPr="009E07E6" w:rsidRDefault="000F0564" w:rsidP="00DE0038">
      <w:pPr>
        <w:numPr>
          <w:ilvl w:val="0"/>
          <w:numId w:val="35"/>
        </w:numPr>
        <w:spacing w:line="200" w:lineRule="atLeast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  <w:u w:val="single"/>
        </w:rPr>
        <w:t>otwarcie obiektu</w:t>
      </w:r>
      <w:r w:rsidRPr="009E07E6">
        <w:rPr>
          <w:color w:val="000000"/>
          <w:sz w:val="24"/>
          <w:szCs w:val="24"/>
        </w:rPr>
        <w:t>: w dniach od poniedziałku do piątku o</w:t>
      </w:r>
      <w:r w:rsidRPr="009E07E6">
        <w:rPr>
          <w:color w:val="000000"/>
          <w:sz w:val="24"/>
          <w:szCs w:val="24"/>
          <w:u w:val="single"/>
        </w:rPr>
        <w:t xml:space="preserve"> godz. 6.00</w:t>
      </w:r>
      <w:r w:rsidRPr="009E07E6">
        <w:rPr>
          <w:color w:val="000000"/>
          <w:sz w:val="24"/>
          <w:szCs w:val="24"/>
        </w:rPr>
        <w:t xml:space="preserve">, </w:t>
      </w:r>
    </w:p>
    <w:p w:rsidR="000F0564" w:rsidRPr="009E07E6" w:rsidRDefault="000F0564" w:rsidP="00DE0038">
      <w:pPr>
        <w:numPr>
          <w:ilvl w:val="0"/>
          <w:numId w:val="35"/>
        </w:numPr>
        <w:spacing w:line="200" w:lineRule="atLeast"/>
        <w:jc w:val="both"/>
        <w:rPr>
          <w:color w:val="000000"/>
          <w:sz w:val="24"/>
          <w:szCs w:val="24"/>
          <w:u w:val="single"/>
        </w:rPr>
      </w:pPr>
      <w:r w:rsidRPr="009E07E6">
        <w:rPr>
          <w:color w:val="000000"/>
          <w:sz w:val="24"/>
          <w:szCs w:val="24"/>
          <w:u w:val="single"/>
        </w:rPr>
        <w:t>zamknięcie obiektu:</w:t>
      </w:r>
      <w:r w:rsidRPr="009E07E6">
        <w:rPr>
          <w:color w:val="000000"/>
          <w:sz w:val="24"/>
          <w:szCs w:val="24"/>
        </w:rPr>
        <w:t xml:space="preserve">   - w poniedziałki </w:t>
      </w:r>
      <w:r w:rsidRPr="009E07E6">
        <w:rPr>
          <w:color w:val="000000"/>
          <w:sz w:val="24"/>
          <w:szCs w:val="24"/>
          <w:u w:val="single"/>
        </w:rPr>
        <w:t>o godzinie 19</w:t>
      </w:r>
      <w:r w:rsidR="007C29EB" w:rsidRPr="009E07E6">
        <w:rPr>
          <w:color w:val="000000"/>
          <w:sz w:val="24"/>
          <w:szCs w:val="24"/>
          <w:u w:val="single"/>
        </w:rPr>
        <w:t>.00</w:t>
      </w:r>
      <w:r w:rsidRPr="009E07E6">
        <w:rPr>
          <w:color w:val="000000"/>
          <w:sz w:val="24"/>
          <w:szCs w:val="24"/>
          <w:u w:val="single"/>
        </w:rPr>
        <w:t>,</w:t>
      </w:r>
    </w:p>
    <w:p w:rsidR="000F0564" w:rsidRPr="009E07E6" w:rsidRDefault="000F0564" w:rsidP="000A165C">
      <w:pPr>
        <w:spacing w:line="200" w:lineRule="atLeast"/>
        <w:ind w:left="2880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- w dniach od wtorku do piątku </w:t>
      </w:r>
      <w:r w:rsidRPr="009E07E6">
        <w:rPr>
          <w:color w:val="000000"/>
          <w:sz w:val="24"/>
          <w:szCs w:val="24"/>
          <w:u w:val="single"/>
        </w:rPr>
        <w:t>o godzinie 18.00.</w:t>
      </w:r>
    </w:p>
    <w:p w:rsidR="00275C42" w:rsidRPr="009E07E6" w:rsidRDefault="00CE6A38" w:rsidP="00526ABF">
      <w:pPr>
        <w:spacing w:line="200" w:lineRule="atLeast"/>
        <w:ind w:left="28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 przypadku wskazanych obiektów wyposażonych wyłącznie w dozór elektroniczny po godzinach pracy obiektu</w:t>
      </w:r>
      <w:r w:rsidR="00275C42" w:rsidRPr="009E07E6">
        <w:rPr>
          <w:color w:val="000000"/>
          <w:sz w:val="24"/>
          <w:szCs w:val="24"/>
        </w:rPr>
        <w:t xml:space="preserve">: </w:t>
      </w:r>
    </w:p>
    <w:p w:rsidR="00CE6A38" w:rsidRPr="009E07E6" w:rsidRDefault="00275C42" w:rsidP="00DE0038">
      <w:pPr>
        <w:numPr>
          <w:ilvl w:val="0"/>
          <w:numId w:val="39"/>
        </w:numPr>
        <w:spacing w:line="200" w:lineRule="atLeast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dotyczy </w:t>
      </w:r>
      <w:r w:rsidR="00CE6A38" w:rsidRPr="009E07E6">
        <w:rPr>
          <w:color w:val="000000"/>
          <w:sz w:val="24"/>
          <w:szCs w:val="24"/>
        </w:rPr>
        <w:t>części</w:t>
      </w:r>
      <w:r w:rsidRPr="009E07E6">
        <w:rPr>
          <w:color w:val="000000"/>
          <w:sz w:val="24"/>
          <w:szCs w:val="24"/>
        </w:rPr>
        <w:t>:</w:t>
      </w:r>
      <w:r w:rsidR="00F823F6">
        <w:rPr>
          <w:color w:val="000000"/>
          <w:sz w:val="24"/>
          <w:szCs w:val="24"/>
        </w:rPr>
        <w:t xml:space="preserve"> </w:t>
      </w:r>
      <w:r w:rsidR="00264AEC" w:rsidRPr="009E07E6">
        <w:rPr>
          <w:color w:val="000000"/>
          <w:sz w:val="24"/>
          <w:szCs w:val="24"/>
        </w:rPr>
        <w:t xml:space="preserve">VII, VIII, XIX, XXVIII i XXXV </w:t>
      </w:r>
      <w:r w:rsidRPr="009E07E6">
        <w:rPr>
          <w:color w:val="000000"/>
          <w:sz w:val="24"/>
          <w:szCs w:val="24"/>
        </w:rPr>
        <w:t>-</w:t>
      </w:r>
      <w:r w:rsidR="00D44FD8" w:rsidRPr="009E07E6">
        <w:rPr>
          <w:color w:val="000000"/>
          <w:sz w:val="24"/>
          <w:szCs w:val="24"/>
        </w:rPr>
        <w:t>g</w:t>
      </w:r>
      <w:r w:rsidR="0012586C" w:rsidRPr="009E07E6">
        <w:rPr>
          <w:color w:val="000000"/>
          <w:sz w:val="24"/>
          <w:szCs w:val="24"/>
        </w:rPr>
        <w:t xml:space="preserve">rupa interwencyjna winna przybyć przed </w:t>
      </w:r>
      <w:r w:rsidR="00CE6A38" w:rsidRPr="009E07E6">
        <w:rPr>
          <w:color w:val="000000"/>
          <w:sz w:val="24"/>
          <w:szCs w:val="24"/>
        </w:rPr>
        <w:t>p</w:t>
      </w:r>
      <w:r w:rsidR="00D575C9" w:rsidRPr="009E07E6">
        <w:rPr>
          <w:color w:val="000000"/>
          <w:sz w:val="24"/>
          <w:szCs w:val="24"/>
        </w:rPr>
        <w:t>rzyjazdem Straży Pożarnej</w:t>
      </w:r>
      <w:r w:rsidR="00170EAA" w:rsidRPr="009E07E6">
        <w:rPr>
          <w:color w:val="000000"/>
          <w:sz w:val="24"/>
          <w:szCs w:val="24"/>
        </w:rPr>
        <w:t xml:space="preserve">, </w:t>
      </w:r>
      <w:r w:rsidR="0012586C" w:rsidRPr="009E07E6">
        <w:rPr>
          <w:color w:val="000000"/>
          <w:sz w:val="24"/>
          <w:szCs w:val="24"/>
        </w:rPr>
        <w:t xml:space="preserve">otworzyć </w:t>
      </w:r>
      <w:r w:rsidR="00170EAA" w:rsidRPr="009E07E6">
        <w:rPr>
          <w:color w:val="000000"/>
          <w:sz w:val="24"/>
          <w:szCs w:val="24"/>
        </w:rPr>
        <w:t xml:space="preserve">obiekt, a po </w:t>
      </w:r>
      <w:r w:rsidR="007C29EB" w:rsidRPr="009E07E6">
        <w:rPr>
          <w:color w:val="000000"/>
          <w:sz w:val="24"/>
          <w:szCs w:val="24"/>
        </w:rPr>
        <w:t xml:space="preserve">przeprowadzeniu niezbędnych czynności </w:t>
      </w:r>
      <w:r w:rsidR="00D575C9" w:rsidRPr="009E07E6">
        <w:rPr>
          <w:color w:val="000000"/>
          <w:sz w:val="24"/>
          <w:szCs w:val="24"/>
        </w:rPr>
        <w:t>zam</w:t>
      </w:r>
      <w:r w:rsidR="0012586C" w:rsidRPr="009E07E6">
        <w:rPr>
          <w:color w:val="000000"/>
          <w:sz w:val="24"/>
          <w:szCs w:val="24"/>
        </w:rPr>
        <w:t xml:space="preserve">knąć </w:t>
      </w:r>
      <w:r w:rsidR="00264AEC" w:rsidRPr="009E07E6">
        <w:rPr>
          <w:color w:val="000000"/>
          <w:sz w:val="24"/>
          <w:szCs w:val="24"/>
        </w:rPr>
        <w:t>obiekt</w:t>
      </w:r>
      <w:r w:rsidR="0012586C" w:rsidRPr="009E07E6">
        <w:rPr>
          <w:color w:val="000000"/>
          <w:sz w:val="24"/>
          <w:szCs w:val="24"/>
        </w:rPr>
        <w:t>.</w:t>
      </w:r>
      <w:r w:rsidR="00F823F6">
        <w:rPr>
          <w:color w:val="000000"/>
          <w:sz w:val="24"/>
          <w:szCs w:val="24"/>
        </w:rPr>
        <w:t xml:space="preserve"> </w:t>
      </w:r>
      <w:r w:rsidR="005D69B5" w:rsidRPr="009E07E6">
        <w:rPr>
          <w:color w:val="000000"/>
          <w:sz w:val="24"/>
          <w:szCs w:val="24"/>
        </w:rPr>
        <w:t>Wykonawca sporządzi p</w:t>
      </w:r>
      <w:r w:rsidRPr="009E07E6">
        <w:rPr>
          <w:color w:val="000000"/>
          <w:sz w:val="24"/>
          <w:szCs w:val="24"/>
        </w:rPr>
        <w:t xml:space="preserve">rotokół z dokonanych czynności oraz </w:t>
      </w:r>
      <w:r w:rsidR="00F823F6">
        <w:rPr>
          <w:color w:val="000000"/>
          <w:sz w:val="24"/>
          <w:szCs w:val="24"/>
        </w:rPr>
        <w:br/>
      </w:r>
      <w:r w:rsidRPr="009E07E6">
        <w:rPr>
          <w:color w:val="000000"/>
          <w:sz w:val="24"/>
          <w:szCs w:val="24"/>
        </w:rPr>
        <w:t xml:space="preserve">w uzasadnionych przypadkach telefonicznie powiadomi osobę upoważnioną przez Zamawiającego; </w:t>
      </w:r>
    </w:p>
    <w:p w:rsidR="00275C42" w:rsidRPr="009E07E6" w:rsidRDefault="00275C42" w:rsidP="00DE0038">
      <w:pPr>
        <w:numPr>
          <w:ilvl w:val="0"/>
          <w:numId w:val="39"/>
        </w:numPr>
        <w:spacing w:line="200" w:lineRule="atLeast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do</w:t>
      </w:r>
      <w:r w:rsidR="00264AEC" w:rsidRPr="009E07E6">
        <w:rPr>
          <w:color w:val="000000"/>
          <w:sz w:val="24"/>
          <w:szCs w:val="24"/>
        </w:rPr>
        <w:t>tyczy części: XLI, XLII,  XLIII i</w:t>
      </w:r>
      <w:r w:rsidRPr="009E07E6">
        <w:rPr>
          <w:color w:val="000000"/>
          <w:sz w:val="24"/>
          <w:szCs w:val="24"/>
        </w:rPr>
        <w:t xml:space="preserve"> XLIV– po przyjeździe do obiektu grupa interwencyjna sprawdza obiekt pod kątem  zgłoszenia i kontaktuje się telefonicznie z osobą wskazaną przez Zamawiającego zgodnie</w:t>
      </w:r>
      <w:r w:rsidR="00F823F6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 xml:space="preserve">z kolejnością na przekazanej liście. Wykonawca może odstąpić od interwencji po jej odwołaniu przez uprawnioną osobę wskazaną przez Zamawiającego. Wykonawca sporządzi protokół z dokonanych czynności. </w:t>
      </w:r>
    </w:p>
    <w:p w:rsidR="00275C42" w:rsidRPr="009E07E6" w:rsidRDefault="00275C42" w:rsidP="00275C42">
      <w:pPr>
        <w:spacing w:line="200" w:lineRule="atLeast"/>
        <w:ind w:left="360"/>
        <w:jc w:val="both"/>
        <w:rPr>
          <w:color w:val="000000"/>
          <w:sz w:val="24"/>
          <w:szCs w:val="24"/>
        </w:rPr>
      </w:pPr>
    </w:p>
    <w:p w:rsidR="000A165C" w:rsidRPr="009E07E6" w:rsidRDefault="00000D23" w:rsidP="000A165C">
      <w:pPr>
        <w:snapToGrid w:val="0"/>
        <w:spacing w:after="200" w:line="200" w:lineRule="atLeast"/>
        <w:ind w:left="425"/>
        <w:jc w:val="both"/>
        <w:rPr>
          <w:b/>
          <w:color w:val="000000"/>
          <w:sz w:val="24"/>
          <w:szCs w:val="24"/>
        </w:rPr>
      </w:pPr>
      <w:r w:rsidRPr="009E07E6">
        <w:rPr>
          <w:b/>
          <w:color w:val="000000"/>
          <w:sz w:val="24"/>
          <w:szCs w:val="24"/>
        </w:rPr>
        <w:t>Do zadań Wykonawcy należy również całodobowe monitorowanie sygnałów z systemów centrali przeciwpożarowej</w:t>
      </w:r>
      <w:r w:rsidR="000A165C" w:rsidRPr="009E07E6">
        <w:rPr>
          <w:b/>
          <w:color w:val="000000"/>
          <w:sz w:val="24"/>
          <w:szCs w:val="24"/>
        </w:rPr>
        <w:t xml:space="preserve"> (jeżeli jest zainstalowany taki system)</w:t>
      </w:r>
      <w:r w:rsidRPr="009E07E6">
        <w:rPr>
          <w:b/>
          <w:color w:val="000000"/>
          <w:sz w:val="24"/>
          <w:szCs w:val="24"/>
        </w:rPr>
        <w:t xml:space="preserve"> oraz centrali antywłamaniowej oraz podłączenie ich do SMA.</w:t>
      </w:r>
      <w:r w:rsidR="00744144">
        <w:rPr>
          <w:b/>
          <w:color w:val="000000"/>
          <w:sz w:val="24"/>
          <w:szCs w:val="24"/>
        </w:rPr>
        <w:t xml:space="preserve"> </w:t>
      </w:r>
      <w:r w:rsidR="00744144" w:rsidRPr="00744144">
        <w:rPr>
          <w:b/>
          <w:bCs/>
          <w:color w:val="000000" w:themeColor="text1"/>
          <w:sz w:val="24"/>
          <w:szCs w:val="24"/>
        </w:rPr>
        <w:t>Urządzenia transmisji alarmu (UTA), podpięte do urządzeń centrali przeciwpożarowej muszą posiadać certyfikat CNBOP.</w:t>
      </w:r>
    </w:p>
    <w:p w:rsidR="00D5256E" w:rsidRPr="009E07E6" w:rsidRDefault="00D5256E" w:rsidP="000A165C">
      <w:pPr>
        <w:pStyle w:val="Akapitzlist"/>
        <w:numPr>
          <w:ilvl w:val="0"/>
          <w:numId w:val="42"/>
        </w:numPr>
        <w:spacing w:line="200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Zamawiający zastrzega sobie prawo do sprawdzenia 6 razy w roku dla każdego obiektu terminowości dojazdu grupy interwencyjnej z tytułu czego Wykonawca nie będzie doliczał dodatkowych opłat za nieuzasadnione wezwanie grupy interwencyjnej. </w:t>
      </w:r>
    </w:p>
    <w:p w:rsidR="00D5256E" w:rsidRPr="009E07E6" w:rsidRDefault="00D5256E">
      <w:pPr>
        <w:autoSpaceDE w:val="0"/>
        <w:spacing w:line="200" w:lineRule="atLeast"/>
        <w:jc w:val="both"/>
        <w:rPr>
          <w:color w:val="000000"/>
          <w:sz w:val="24"/>
          <w:szCs w:val="24"/>
        </w:rPr>
      </w:pPr>
    </w:p>
    <w:p w:rsidR="00D5256E" w:rsidRPr="009E07E6" w:rsidRDefault="00D5256E" w:rsidP="000A165C">
      <w:pPr>
        <w:pStyle w:val="Akapitzlist"/>
        <w:numPr>
          <w:ilvl w:val="0"/>
          <w:numId w:val="42"/>
        </w:numPr>
        <w:autoSpaceDE w:val="0"/>
        <w:spacing w:line="200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dodatkowych dni pracujących w jednostkach Zamawiającego (np. dni otwarte, wydłużone godziny pracy) Wykonawca również zapewni ochronę </w:t>
      </w:r>
      <w:r w:rsidR="00CA2DA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dla tych</w:t>
      </w:r>
      <w:r w:rsidR="00F823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CA2DA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obiektów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które zgłoszą taką potrzebę. Zamawiający powiadomi o tym fakcie Wykonawcę co najmniej 3 dni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wcześniej. </w:t>
      </w:r>
      <w:r w:rsidR="00F238F6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 przypadkach awaryjnych lub sytuacjach, w których Zamawiający nie posiadał takiej informacji wcześniej</w:t>
      </w:r>
      <w:r w:rsidR="0012586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pracownik ochrony będzie pełnił służbę do momentu odwołania przez Zamawiającego – dotyczy to w szczególności jednostek, w których poza godzinami pracy prowadzony jest tylko nadzór elektroniczny obiektu.</w:t>
      </w:r>
    </w:p>
    <w:p w:rsidR="00D5256E" w:rsidRPr="00AF493D" w:rsidRDefault="00D5256E">
      <w:pPr>
        <w:pStyle w:val="Tekstpodstawowywcity"/>
        <w:spacing w:line="200" w:lineRule="atLeast"/>
        <w:ind w:left="1"/>
        <w:rPr>
          <w:color w:val="000000"/>
        </w:rPr>
      </w:pPr>
    </w:p>
    <w:p w:rsidR="00D5256E" w:rsidRPr="00AF493D" w:rsidRDefault="00855F6A">
      <w:pPr>
        <w:tabs>
          <w:tab w:val="left" w:pos="540"/>
        </w:tabs>
        <w:autoSpaceDE w:val="0"/>
        <w:spacing w:line="200" w:lineRule="atLeast"/>
        <w:ind w:left="1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</w:t>
      </w:r>
      <w:r w:rsidR="00264AEC" w:rsidRPr="00AF493D">
        <w:rPr>
          <w:b/>
          <w:color w:val="000000"/>
          <w:sz w:val="24"/>
          <w:szCs w:val="24"/>
          <w:u w:val="single"/>
        </w:rPr>
        <w:t xml:space="preserve">erwis </w:t>
      </w:r>
      <w:r w:rsidR="00D5256E" w:rsidRPr="00AF493D">
        <w:rPr>
          <w:b/>
          <w:color w:val="000000"/>
          <w:sz w:val="24"/>
          <w:szCs w:val="24"/>
          <w:u w:val="single"/>
        </w:rPr>
        <w:t>systemów alarmowych</w:t>
      </w:r>
    </w:p>
    <w:p w:rsidR="00D5256E" w:rsidRPr="00AF493D" w:rsidRDefault="00D5256E">
      <w:pPr>
        <w:tabs>
          <w:tab w:val="left" w:pos="540"/>
        </w:tabs>
        <w:autoSpaceDE w:val="0"/>
        <w:spacing w:line="200" w:lineRule="atLeast"/>
        <w:ind w:left="1"/>
        <w:jc w:val="both"/>
        <w:rPr>
          <w:b/>
          <w:color w:val="000000"/>
          <w:sz w:val="24"/>
          <w:szCs w:val="24"/>
          <w:u w:val="single"/>
        </w:rPr>
      </w:pPr>
    </w:p>
    <w:p w:rsidR="00D5256E" w:rsidRPr="004B7DE5" w:rsidRDefault="00855F6A" w:rsidP="004B7DE5">
      <w:pPr>
        <w:pStyle w:val="Akapitzlist"/>
        <w:numPr>
          <w:ilvl w:val="0"/>
          <w:numId w:val="44"/>
        </w:numPr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Se</w:t>
      </w:r>
      <w:r w:rsidR="00264AEC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rwis</w:t>
      </w:r>
      <w:r w:rsidR="000630BA">
        <w:rPr>
          <w:rFonts w:ascii="Times New Roman" w:hAnsi="Times New Roman" w:cs="Times New Roman"/>
          <w:color w:val="000000"/>
          <w:sz w:val="24"/>
          <w:szCs w:val="24"/>
          <w:lang w:val="pl-PL"/>
        </w:rPr>
        <w:t>systemów</w:t>
      </w:r>
      <w:proofErr w:type="spellEnd"/>
      <w:r w:rsidR="000630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alarmowych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(konserwacja, diagnozowanie usterek, naprawa)</w:t>
      </w:r>
      <w:r w:rsidR="000630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szczególności 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lokalnego systemu antywłamaniowego, antynapadowego</w:t>
      </w:r>
      <w:r w:rsidR="00406FC3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, kontroli dostępu</w:t>
      </w:r>
      <w:r w:rsidR="00F823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i CCTV polegają na wykonywaniu zespołu czynno</w:t>
      </w:r>
      <w:r w:rsidR="00D5256E"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ś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ci zapewniaj</w:t>
      </w:r>
      <w:r w:rsidR="00D5256E"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ą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cych utrzymanie </w:t>
      </w:r>
      <w:r w:rsidR="00406FC3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ww. 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system</w:t>
      </w:r>
      <w:r w:rsidR="00406FC3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ów</w:t>
      </w:r>
      <w:r w:rsidR="00F823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urządzeń alarmowych w pełnej gotowości do pracy oraz zapewnienie warunków do ich użytkowania określonych w przepisach technicznych poprzez usuwanie niesprawności oraz </w:t>
      </w:r>
      <w:r w:rsidR="000630BA">
        <w:rPr>
          <w:rFonts w:ascii="Times New Roman" w:hAnsi="Times New Roman" w:cs="Times New Roman"/>
          <w:color w:val="000000"/>
          <w:sz w:val="24"/>
          <w:szCs w:val="24"/>
          <w:lang w:val="pl-PL"/>
        </w:rPr>
        <w:t>konserwację (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czyszczenie, regulowanie i dostrajanie parametrów technicznych w miarę bieżących potrzeb</w:t>
      </w:r>
      <w:r w:rsidR="000630BA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. Pra</w:t>
      </w:r>
      <w:r w:rsidR="000934AA">
        <w:rPr>
          <w:rFonts w:ascii="Times New Roman" w:hAnsi="Times New Roman" w:cs="Times New Roman"/>
          <w:color w:val="000000"/>
          <w:sz w:val="24"/>
          <w:szCs w:val="24"/>
          <w:lang w:val="pl-PL"/>
        </w:rPr>
        <w:t>ce konserwacyjne będą wykonywan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 raz na kwartał – dzień konserwacji w danym kwartale uzgodniony zostanie z osobą upoważnioną przez Zamawiającego w </w:t>
      </w:r>
      <w:r w:rsidR="007E3773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każdym obiekcie</w:t>
      </w:r>
      <w:r w:rsidR="00264AEC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osobno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. Ponadto, Wykonawca zobowi</w:t>
      </w:r>
      <w:r w:rsidR="00D5256E"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ą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zany jest do naprawy uszkodze</w:t>
      </w:r>
      <w:r w:rsidR="00D5256E"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 xml:space="preserve">ń 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systemu ochrony stwierdzonych przy konserwacji niewymagających wymiany elementów</w:t>
      </w:r>
      <w:r w:rsidR="0012586C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tj. min. odlutowane lub odłączone przewody zasilające lub sygnałowe, wykasowanie kodów usterek jeżeli jest to możliwe, prawidłowe ustawienie programów w systemie itp. </w:t>
      </w:r>
    </w:p>
    <w:p w:rsidR="00D5256E" w:rsidRPr="004B7DE5" w:rsidRDefault="00D5256E" w:rsidP="004B7DE5">
      <w:pPr>
        <w:pStyle w:val="Akapitzlist"/>
        <w:numPr>
          <w:ilvl w:val="0"/>
          <w:numId w:val="44"/>
        </w:numPr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Wykonawca zobowiązany jest do poinformowania osoby upoważnionej przez Zamawiającego 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o wadach stwierdzonych w trakcie trwania prac konserwa</w:t>
      </w:r>
      <w:r w:rsidR="003335C7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cyjnych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a w szczególności 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o konieczności dokonania napraw systemów poprzez wymianę elementów systemów wraz </w:t>
      </w:r>
      <w:r w:rsidR="0012586C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z kosztorysem naprawy w terminie 48h od momentu ich wykrycia. Po zako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ń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czonej konserwacji systemu ochrony Wykonawca sporz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ą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dzi protokół stwierdzaj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ą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cy stan techniczny urz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ą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dze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 xml:space="preserve">ń 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obj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ę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tych konserwacj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ą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. Egzemplarz protokołu podpisanego przez osob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 xml:space="preserve">ę 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odpowiedzialn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 xml:space="preserve">ą 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za urz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ą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dzenia alarmowe w obiekcie Wykonawca przeka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że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osobie upoważnionej przez Zamawiającego.</w:t>
      </w:r>
      <w:r w:rsidR="00F823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17BDC" w:rsidRPr="00D17BD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Protokół musi być wypełniony czytelnie.</w:t>
      </w:r>
    </w:p>
    <w:p w:rsidR="00D5256E" w:rsidRPr="004B7DE5" w:rsidRDefault="00D5256E">
      <w:pPr>
        <w:tabs>
          <w:tab w:val="left" w:pos="32"/>
          <w:tab w:val="left" w:pos="568"/>
        </w:tabs>
        <w:autoSpaceDE w:val="0"/>
        <w:spacing w:line="200" w:lineRule="atLeast"/>
        <w:jc w:val="both"/>
        <w:rPr>
          <w:color w:val="000000"/>
          <w:sz w:val="24"/>
          <w:szCs w:val="24"/>
        </w:rPr>
      </w:pPr>
    </w:p>
    <w:p w:rsidR="00D5256E" w:rsidRPr="004B7DE5" w:rsidRDefault="00D5256E" w:rsidP="004B7DE5">
      <w:pPr>
        <w:pStyle w:val="Akapitzlist"/>
        <w:numPr>
          <w:ilvl w:val="0"/>
          <w:numId w:val="44"/>
        </w:numPr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Wykonawca zobowiązany jest do </w:t>
      </w:r>
      <w:r w:rsidR="00493EAA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bezpłatnego </w:t>
      </w:r>
      <w:r w:rsidR="008408E6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przyjazdu w czasie nie dłuż</w:t>
      </w:r>
      <w:r w:rsidR="00264AEC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szym</w:t>
      </w:r>
      <w:r w:rsidR="008408E6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niż 8</w:t>
      </w:r>
      <w:r w:rsidR="00673797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godzin roboczych oraz </w:t>
      </w:r>
      <w:r w:rsidR="00264AEC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bezpłatnego 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usunięcia zgłaszanych awarii i usterek niewymagających wymiany podzespołów systemów alarmowych w ciągu 24h od momentu zgłoszenia przez Zamawiającego</w:t>
      </w:r>
      <w:r w:rsidR="00414492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264AEC" w:rsidRPr="004B7DE5">
        <w:rPr>
          <w:rFonts w:ascii="Times New Roman" w:hAnsi="Times New Roman" w:cs="Times New Roman"/>
          <w:strike/>
          <w:color w:val="000000"/>
          <w:sz w:val="24"/>
          <w:szCs w:val="24"/>
          <w:lang w:val="pl-PL"/>
        </w:rPr>
        <w:br/>
      </w:r>
      <w:r w:rsidR="00414492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przypadku awarii wymagających wymiany podzespołów systemów alarmowych Wykonawca zobowiązany jest do przedstawienia kosztorysu naprawy w ciągu 48h od momentu zgłoszenia</w:t>
      </w:r>
      <w:r w:rsidR="009F5622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264AEC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9F5622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A32EA9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kosztorysie muszą być wyszczególnione ilości roboczogodzin d</w:t>
      </w:r>
      <w:r w:rsidR="00C13588">
        <w:rPr>
          <w:rFonts w:ascii="Times New Roman" w:hAnsi="Times New Roman" w:cs="Times New Roman"/>
          <w:color w:val="000000"/>
          <w:sz w:val="24"/>
          <w:szCs w:val="24"/>
          <w:lang w:val="pl-PL"/>
        </w:rPr>
        <w:t>la</w:t>
      </w:r>
      <w:r w:rsidR="00A32EA9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poszczególnych czynności związanych z naprawą systemów alarmowych jak np. wymiana podzespołów, programowanie, testy systemu itp.</w:t>
      </w:r>
      <w:r w:rsidR="00F823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12CA7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oraz pozostałe koszty naprawy. </w:t>
      </w:r>
      <w:r w:rsidR="009F5622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Usunięcie usterki musi nastąpić w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ciągu 72h od momentu zatwierdzenia kosztorysu naprawy</w:t>
      </w:r>
      <w:r w:rsidR="00112CA7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przesłania pisemnego zlecenia naprawy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2A735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w szczególnych okolicznościach czas ten może być wydłużony za zgodą Zamawiającego.</w:t>
      </w:r>
      <w:r w:rsidR="00493EAA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Wszelkie koszty związane z dojazdem w celu dokonania napraw </w:t>
      </w:r>
      <w:r w:rsidR="000C2B31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będą ponoszone przez Wykonawcę.</w:t>
      </w:r>
    </w:p>
    <w:p w:rsidR="00D5256E" w:rsidRPr="004B7DE5" w:rsidRDefault="00D5256E" w:rsidP="004B7DE5">
      <w:pPr>
        <w:pStyle w:val="Akapitzlist"/>
        <w:numPr>
          <w:ilvl w:val="0"/>
          <w:numId w:val="44"/>
        </w:numPr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Za cz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ęś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ci zamienne, które dostarczy Wykonawca niezb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ę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dne do naprawy stwierdzonych uszkodzeń zapłaci Zamawiaj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ą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cy. Zamawiający zastrzega sobie prawo do zakupu na własny koszt i we własnym zakresie elementów niezbędnych do naprawy systemów alarmowych jak również zlecenia naprawy innemu Wykonawcy. </w:t>
      </w:r>
      <w:r w:rsidR="002A5994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zostanie o tym fakcie poinformowany. Wykonawca ma prawo do asystowania przy pracach</w:t>
      </w:r>
      <w:r w:rsidR="00264AEC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naprawczych wykonywanych przez innego Wykonawcę</w:t>
      </w:r>
      <w:r w:rsidR="002A5994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, ustalając wcześniej na jakim etapie prac jest niezbędny. Za asystowanie przy pracach Wykonawca nie może obciążyć Zamawiającego kosztami dojazdu i roboczogodzin pracowników skierowanych do tego typu prac.</w:t>
      </w:r>
    </w:p>
    <w:p w:rsidR="00D5256E" w:rsidRPr="004B7DE5" w:rsidRDefault="00D5256E" w:rsidP="004B7DE5">
      <w:pPr>
        <w:pStyle w:val="Akapitzlist"/>
        <w:numPr>
          <w:ilvl w:val="0"/>
          <w:numId w:val="44"/>
        </w:numPr>
        <w:autoSpaceDE w:val="0"/>
        <w:spacing w:before="120"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Pracownik skierowany przez Wykonawcę w zakresie </w:t>
      </w:r>
      <w:r w:rsidR="00600C95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serwisu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systemów alarmowych do pracy </w:t>
      </w:r>
      <w:r w:rsidR="000E2EBF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</w:t>
      </w:r>
      <w:r w:rsidR="00DD1494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obiekcie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Zamawiającego musi obowiązkowo być wpisany na listę kwalifikowanych pracowników zabezpieczenia technicznego.</w:t>
      </w:r>
    </w:p>
    <w:p w:rsidR="00D5256E" w:rsidRPr="004B7DE5" w:rsidRDefault="00D5256E" w:rsidP="004B7DE5">
      <w:pPr>
        <w:pStyle w:val="Akapitzlist"/>
        <w:numPr>
          <w:ilvl w:val="0"/>
          <w:numId w:val="44"/>
        </w:numPr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lang w:val="pl-PL"/>
        </w:rPr>
      </w:pP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Wszystkie prace związane z </w:t>
      </w:r>
      <w:r w:rsidR="000E2EB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serwisem 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zabezpieczeń elektronicznych należy dokumentować w formie książki eksploatacji i konserwacji osobno dla każdego obiektu.</w:t>
      </w:r>
      <w:r w:rsidR="003A5E55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Książka przegląd</w:t>
      </w:r>
      <w:r w:rsidR="003E6D10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ów winna się znajdować w pomieszczeniu ochrony (portierni).</w:t>
      </w:r>
    </w:p>
    <w:p w:rsidR="00D5256E" w:rsidRPr="004B7DE5" w:rsidRDefault="00D5256E" w:rsidP="00751366">
      <w:pPr>
        <w:pStyle w:val="Tekstpodstawowywcity"/>
        <w:numPr>
          <w:ilvl w:val="0"/>
          <w:numId w:val="44"/>
        </w:numPr>
        <w:tabs>
          <w:tab w:val="clear" w:pos="851"/>
        </w:tabs>
        <w:spacing w:after="200" w:line="200" w:lineRule="atLeast"/>
        <w:ind w:left="284" w:hanging="284"/>
        <w:rPr>
          <w:color w:val="000000"/>
        </w:rPr>
      </w:pPr>
      <w:r w:rsidRPr="004B7DE5">
        <w:rPr>
          <w:color w:val="000000"/>
        </w:rPr>
        <w:t xml:space="preserve">Wykonawca przekaże Zamawiającemu pisemny wykaz pracowników upoważnionych </w:t>
      </w:r>
      <w:r w:rsidRPr="004B7DE5">
        <w:rPr>
          <w:color w:val="000000"/>
        </w:rPr>
        <w:br/>
        <w:t xml:space="preserve">do </w:t>
      </w:r>
      <w:r w:rsidR="00585417">
        <w:rPr>
          <w:color w:val="000000"/>
        </w:rPr>
        <w:t>serwisu</w:t>
      </w:r>
      <w:r w:rsidRPr="004B7DE5">
        <w:rPr>
          <w:color w:val="000000"/>
        </w:rPr>
        <w:t xml:space="preserve"> systemów alarmowych </w:t>
      </w:r>
      <w:r w:rsidR="00E74B0E" w:rsidRPr="004B7DE5">
        <w:rPr>
          <w:color w:val="000000"/>
        </w:rPr>
        <w:t>w</w:t>
      </w:r>
      <w:r w:rsidRPr="004B7DE5">
        <w:rPr>
          <w:color w:val="000000"/>
        </w:rPr>
        <w:t xml:space="preserve"> obiekcie/ obiektach Zamawiającego. Wykaz pracowników będzie obejmował: imię, nazwisko, numer legitymacji służbowej (identyfikatora).</w:t>
      </w:r>
    </w:p>
    <w:p w:rsidR="003335C7" w:rsidRPr="004B7DE5" w:rsidRDefault="003335C7" w:rsidP="004B7DE5">
      <w:pPr>
        <w:pStyle w:val="Tekstpodstawowywcity"/>
        <w:numPr>
          <w:ilvl w:val="0"/>
          <w:numId w:val="44"/>
        </w:numPr>
        <w:tabs>
          <w:tab w:val="clear" w:pos="851"/>
        </w:tabs>
        <w:spacing w:line="200" w:lineRule="atLeast"/>
        <w:ind w:left="284" w:hanging="284"/>
        <w:rPr>
          <w:color w:val="000000"/>
        </w:rPr>
      </w:pPr>
      <w:r w:rsidRPr="004B7DE5">
        <w:rPr>
          <w:color w:val="000000"/>
        </w:rPr>
        <w:t>Wykonawca w ramach sw</w:t>
      </w:r>
      <w:r w:rsidR="00117C8C">
        <w:rPr>
          <w:color w:val="000000"/>
        </w:rPr>
        <w:t>o</w:t>
      </w:r>
      <w:r w:rsidRPr="004B7DE5">
        <w:rPr>
          <w:color w:val="000000"/>
        </w:rPr>
        <w:t>ich obowiązków związanych z obsługą systemów alarmowych zobowiązany jest do:</w:t>
      </w:r>
    </w:p>
    <w:p w:rsidR="003335C7" w:rsidRPr="004B7DE5" w:rsidRDefault="003335C7" w:rsidP="004B7DE5">
      <w:pPr>
        <w:pStyle w:val="Tekstpodstawowywcity"/>
        <w:numPr>
          <w:ilvl w:val="2"/>
          <w:numId w:val="9"/>
        </w:numPr>
        <w:tabs>
          <w:tab w:val="clear" w:pos="851"/>
          <w:tab w:val="clear" w:pos="2688"/>
        </w:tabs>
        <w:spacing w:line="200" w:lineRule="atLeast"/>
        <w:ind w:left="709"/>
        <w:rPr>
          <w:color w:val="000000"/>
        </w:rPr>
      </w:pPr>
      <w:r w:rsidRPr="004B7DE5">
        <w:rPr>
          <w:color w:val="000000"/>
        </w:rPr>
        <w:t>Przekazywania aktualnych kodów serwisowych/ kodów instalatora osobie upoważnionej przez Zamawiającego odpowiedzialnej za realizację zadań z zakresu ochrony osób i mienia.</w:t>
      </w:r>
    </w:p>
    <w:p w:rsidR="003335C7" w:rsidRPr="004B7DE5" w:rsidRDefault="003335C7" w:rsidP="004B7DE5">
      <w:pPr>
        <w:pStyle w:val="Tekstpodstawowywcity"/>
        <w:numPr>
          <w:ilvl w:val="2"/>
          <w:numId w:val="9"/>
        </w:numPr>
        <w:tabs>
          <w:tab w:val="clear" w:pos="851"/>
          <w:tab w:val="clear" w:pos="2688"/>
        </w:tabs>
        <w:spacing w:line="200" w:lineRule="atLeast"/>
        <w:ind w:left="709"/>
        <w:rPr>
          <w:color w:val="000000"/>
        </w:rPr>
      </w:pPr>
      <w:r w:rsidRPr="004B7DE5">
        <w:rPr>
          <w:color w:val="000000"/>
        </w:rPr>
        <w:t>Każdorazowa zmiana kodów serwisowych/ kodów instalatora musi być zgłoszona na piśmie osobie upoważnionej przez Zamawiającego.</w:t>
      </w:r>
    </w:p>
    <w:p w:rsidR="003335C7" w:rsidRPr="004B7DE5" w:rsidRDefault="003335C7" w:rsidP="004B7DE5">
      <w:pPr>
        <w:pStyle w:val="Tekstpodstawowywcity"/>
        <w:numPr>
          <w:ilvl w:val="2"/>
          <w:numId w:val="9"/>
        </w:numPr>
        <w:tabs>
          <w:tab w:val="clear" w:pos="851"/>
          <w:tab w:val="clear" w:pos="2688"/>
        </w:tabs>
        <w:spacing w:line="200" w:lineRule="atLeast"/>
        <w:ind w:left="709"/>
        <w:rPr>
          <w:color w:val="000000"/>
        </w:rPr>
      </w:pPr>
      <w:r w:rsidRPr="004B7DE5">
        <w:rPr>
          <w:color w:val="000000"/>
        </w:rPr>
        <w:t>W przypadku przyjęcia/ zdawania obiektu, Wykonawca zobowiązany jest do pisemnego, protokolarnego odebrania/ przekazania aktualnych kodów serwisowych/ kodów instalatora nowej firmie serwisującej i upoważnionemu pracownikowi Zamawiającego odpowiedzialnemu za realizację zadań z zakresu ochrony osób i mienia w jednostce.</w:t>
      </w:r>
    </w:p>
    <w:p w:rsidR="003335C7" w:rsidRPr="004B7DE5" w:rsidRDefault="003335C7" w:rsidP="004B7DE5">
      <w:pPr>
        <w:pStyle w:val="Tekstpodstawowywcity"/>
        <w:numPr>
          <w:ilvl w:val="2"/>
          <w:numId w:val="9"/>
        </w:numPr>
        <w:tabs>
          <w:tab w:val="clear" w:pos="851"/>
          <w:tab w:val="clear" w:pos="2688"/>
        </w:tabs>
        <w:spacing w:line="200" w:lineRule="atLeast"/>
        <w:ind w:left="709"/>
        <w:rPr>
          <w:color w:val="000000"/>
        </w:rPr>
      </w:pPr>
      <w:r w:rsidRPr="004B7DE5">
        <w:rPr>
          <w:color w:val="000000"/>
        </w:rPr>
        <w:t>Wykonawca zobowiązany jest do niezwłocznego pisemnego zawiadomienia osoby upoważnionej przez Zamawiającego o nieotrzymaniu kodów serwisowych/ kodów instalatora przy przejęciu obiektu.</w:t>
      </w:r>
    </w:p>
    <w:p w:rsidR="003335C7" w:rsidRPr="004B7DE5" w:rsidRDefault="003335C7" w:rsidP="004B7DE5">
      <w:pPr>
        <w:pStyle w:val="Tekstpodstawowywcity"/>
        <w:numPr>
          <w:ilvl w:val="2"/>
          <w:numId w:val="9"/>
        </w:numPr>
        <w:tabs>
          <w:tab w:val="clear" w:pos="851"/>
          <w:tab w:val="clear" w:pos="2688"/>
        </w:tabs>
        <w:spacing w:line="200" w:lineRule="atLeast"/>
        <w:ind w:left="709"/>
        <w:rPr>
          <w:color w:val="000000"/>
        </w:rPr>
      </w:pPr>
      <w:r w:rsidRPr="004B7DE5">
        <w:rPr>
          <w:color w:val="000000"/>
        </w:rPr>
        <w:t>Wykonawca, który przejął zadania w zakresie serwisu i konserwacji systemów alarmowych, zobowiązany jest do:</w:t>
      </w:r>
    </w:p>
    <w:p w:rsidR="003335C7" w:rsidRPr="004B7DE5" w:rsidRDefault="004B7DE5" w:rsidP="004B7DE5">
      <w:pPr>
        <w:pStyle w:val="Tekstpodstawowywcity"/>
        <w:numPr>
          <w:ilvl w:val="0"/>
          <w:numId w:val="41"/>
        </w:numPr>
        <w:tabs>
          <w:tab w:val="clear" w:pos="851"/>
        </w:tabs>
        <w:spacing w:line="200" w:lineRule="atLeast"/>
        <w:ind w:left="1134"/>
        <w:rPr>
          <w:color w:val="000000"/>
        </w:rPr>
      </w:pPr>
      <w:r w:rsidRPr="004B7DE5">
        <w:rPr>
          <w:color w:val="000000"/>
        </w:rPr>
        <w:t>n</w:t>
      </w:r>
      <w:r w:rsidR="003335C7" w:rsidRPr="004B7DE5">
        <w:rPr>
          <w:color w:val="000000"/>
        </w:rPr>
        <w:t>iezwłocznego dokonania zmiany tych kodów na nowe,</w:t>
      </w:r>
    </w:p>
    <w:p w:rsidR="003335C7" w:rsidRPr="004B7DE5" w:rsidRDefault="004B7DE5" w:rsidP="004B7DE5">
      <w:pPr>
        <w:pStyle w:val="Tekstpodstawowywcity"/>
        <w:numPr>
          <w:ilvl w:val="0"/>
          <w:numId w:val="41"/>
        </w:numPr>
        <w:tabs>
          <w:tab w:val="clear" w:pos="851"/>
        </w:tabs>
        <w:spacing w:line="200" w:lineRule="atLeast"/>
        <w:ind w:left="1134"/>
        <w:rPr>
          <w:color w:val="000000"/>
        </w:rPr>
      </w:pPr>
      <w:r w:rsidRPr="004B7DE5">
        <w:rPr>
          <w:color w:val="000000"/>
        </w:rPr>
        <w:t>p</w:t>
      </w:r>
      <w:r w:rsidR="003335C7" w:rsidRPr="004B7DE5">
        <w:rPr>
          <w:color w:val="000000"/>
        </w:rPr>
        <w:t xml:space="preserve">isemnego, protokolarnego przekazania nowych </w:t>
      </w:r>
      <w:r w:rsidR="0091187A" w:rsidRPr="004B7DE5">
        <w:rPr>
          <w:color w:val="000000"/>
        </w:rPr>
        <w:t>kodów upoważnionemu pracownikowi Zamawiającego odpowiedzialnemu za realizację zadań z zakresu ochrony osób i mienia w jednostce.</w:t>
      </w:r>
    </w:p>
    <w:p w:rsidR="0091187A" w:rsidRPr="004B7DE5" w:rsidRDefault="0091187A" w:rsidP="004B7DE5">
      <w:pPr>
        <w:pStyle w:val="Tekstpodstawowywcity"/>
        <w:numPr>
          <w:ilvl w:val="2"/>
          <w:numId w:val="9"/>
        </w:numPr>
        <w:tabs>
          <w:tab w:val="clear" w:pos="851"/>
          <w:tab w:val="clear" w:pos="2688"/>
        </w:tabs>
        <w:spacing w:line="200" w:lineRule="atLeast"/>
        <w:ind w:left="709"/>
        <w:rPr>
          <w:color w:val="000000"/>
        </w:rPr>
      </w:pPr>
      <w:r w:rsidRPr="004B7DE5">
        <w:rPr>
          <w:color w:val="000000"/>
        </w:rPr>
        <w:t>W przypadku nie przekazania aktualnych kodów serwisowych/ kodów instalatora osobie upoważnionej przez Zamawiającego odpowiedzialnej za realizację zadań z zakresu ochrony osób i mienia lub przekazanie nieaktualnych kodów serwisowych/ kodów instalatora</w:t>
      </w:r>
      <w:r w:rsidR="00803337">
        <w:rPr>
          <w:color w:val="000000"/>
        </w:rPr>
        <w:t>,</w:t>
      </w:r>
      <w:r w:rsidRPr="004B7DE5">
        <w:rPr>
          <w:color w:val="000000"/>
        </w:rPr>
        <w:t xml:space="preserve"> co skutkować będzie brakiem możliwości prawidłowej diagnostyki systemów jak również brakiem możliwości ich naprawy</w:t>
      </w:r>
      <w:r w:rsidR="00B5480B" w:rsidRPr="004B7DE5">
        <w:rPr>
          <w:color w:val="000000"/>
        </w:rPr>
        <w:t>, Wy</w:t>
      </w:r>
      <w:r w:rsidR="00B6039F">
        <w:rPr>
          <w:color w:val="000000"/>
        </w:rPr>
        <w:t>konawca jest zobowiązany do przy</w:t>
      </w:r>
      <w:r w:rsidR="00B5480B" w:rsidRPr="004B7DE5">
        <w:rPr>
          <w:color w:val="000000"/>
        </w:rPr>
        <w:t xml:space="preserve">wrócenia (na własny koszt) systemów alarmowych i monitoringu do stanu pełnej sprawności technicznej </w:t>
      </w:r>
      <w:r w:rsidR="00C33637">
        <w:rPr>
          <w:color w:val="000000"/>
        </w:rPr>
        <w:br/>
      </w:r>
      <w:r w:rsidR="00B5480B" w:rsidRPr="004B7DE5">
        <w:rPr>
          <w:color w:val="000000"/>
        </w:rPr>
        <w:t>w terminie 14 dni od dnia przekazania obiektu</w:t>
      </w:r>
      <w:r w:rsidR="00803337">
        <w:rPr>
          <w:color w:val="000000"/>
        </w:rPr>
        <w:t>.</w:t>
      </w:r>
      <w:r w:rsidR="00B5480B" w:rsidRPr="004B7DE5">
        <w:rPr>
          <w:color w:val="000000"/>
        </w:rPr>
        <w:t xml:space="preserve"> Zamawiający zastrzega sobie prawo do podjęcia działań zmierzających do przywrócenia systemów alarmowych i monitoringu do pełnej sprawności</w:t>
      </w:r>
      <w:r w:rsidR="009C462F">
        <w:rPr>
          <w:color w:val="000000"/>
        </w:rPr>
        <w:t>,</w:t>
      </w:r>
      <w:r w:rsidR="00D956C3">
        <w:rPr>
          <w:color w:val="000000"/>
        </w:rPr>
        <w:t xml:space="preserve"> </w:t>
      </w:r>
      <w:r w:rsidR="009C462F">
        <w:rPr>
          <w:color w:val="000000"/>
        </w:rPr>
        <w:t>w</w:t>
      </w:r>
      <w:r w:rsidR="00B5480B" w:rsidRPr="004B7DE5">
        <w:rPr>
          <w:color w:val="000000"/>
        </w:rPr>
        <w:t xml:space="preserve"> tym również zlecenia naprawy/ ustawienia nowych kodów serwisowych/ kodów instalatora innemu Wykonawcy i obciążenia Wykonawcy opuszczającego obiekt wszelkimi kosztami z tego tytułu. Wykonawca zostanie o tym fakcie poinformowany pisemnie (powyższe dotyczy sytuacji, gdy Wykonawca dysponował aktualnymi kodami</w:t>
      </w:r>
      <w:r w:rsidR="009C462F">
        <w:rPr>
          <w:color w:val="000000"/>
        </w:rPr>
        <w:t>,</w:t>
      </w:r>
      <w:r w:rsidR="00B5480B" w:rsidRPr="004B7DE5">
        <w:rPr>
          <w:color w:val="000000"/>
        </w:rPr>
        <w:t xml:space="preserve"> tj. przy przejęciu obiektu otrzymał aktualne kody serwisowe/ kody instalatora od poprzedniej firmy serwisującej bądź Zamawiającego).</w:t>
      </w:r>
    </w:p>
    <w:p w:rsidR="00D5256E" w:rsidRPr="004B7DE5" w:rsidRDefault="00D5256E">
      <w:pPr>
        <w:tabs>
          <w:tab w:val="left" w:pos="540"/>
        </w:tabs>
        <w:autoSpaceDE w:val="0"/>
        <w:spacing w:line="200" w:lineRule="atLeast"/>
        <w:jc w:val="both"/>
        <w:rPr>
          <w:color w:val="000000"/>
          <w:sz w:val="24"/>
          <w:szCs w:val="24"/>
        </w:rPr>
      </w:pPr>
    </w:p>
    <w:p w:rsidR="00D5256E" w:rsidRPr="004B7DE5" w:rsidRDefault="00D5256E" w:rsidP="004B7DE5">
      <w:pPr>
        <w:pStyle w:val="Akapitzlist"/>
        <w:numPr>
          <w:ilvl w:val="0"/>
          <w:numId w:val="44"/>
        </w:numPr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Podczas pierwsze</w:t>
      </w:r>
      <w:r w:rsidR="00585417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="00F823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585417">
        <w:rPr>
          <w:rFonts w:ascii="Times New Roman" w:hAnsi="Times New Roman" w:cs="Times New Roman"/>
          <w:color w:val="000000"/>
          <w:sz w:val="24"/>
          <w:szCs w:val="24"/>
          <w:lang w:val="pl-PL"/>
        </w:rPr>
        <w:t>konserwacji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systemów</w:t>
      </w:r>
      <w:r w:rsidR="001C263F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alarmowych, CCTV i kontroli dostępu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Wykonawca zobowiązany jest do przeprowadzenia inwentaryzacji elementów systemów </w:t>
      </w:r>
      <w:r w:rsidR="00F823F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w każdym obiekcie Zamawiającego oraz przekazanie protokołów Zamawiającemu.</w:t>
      </w:r>
      <w:r w:rsidR="00F823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76828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Zapisy w p</w:t>
      </w:r>
      <w:r w:rsidR="00765296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rotok</w:t>
      </w:r>
      <w:r w:rsidR="00D76828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ole</w:t>
      </w:r>
      <w:r w:rsidR="00F823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5296" w:rsidRPr="004B7DE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mus</w:t>
      </w:r>
      <w:r w:rsidR="00D76828" w:rsidRPr="004B7DE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zą</w:t>
      </w:r>
      <w:r w:rsidR="00765296" w:rsidRPr="004B7DE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być czyteln</w:t>
      </w:r>
      <w:r w:rsidR="00D76828" w:rsidRPr="004B7DE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e</w:t>
      </w:r>
      <w:r w:rsidR="00D76828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zaleca się, aby protokoły były </w:t>
      </w:r>
      <w:r w:rsidR="001E57ED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sporządzone przy użyciu komputera bądź maszyny do pisania i podpisane przez osobę wykonującą </w:t>
      </w:r>
      <w:r w:rsidR="001F1623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inwentaryzację.</w:t>
      </w:r>
    </w:p>
    <w:p w:rsidR="00D5256E" w:rsidRPr="004B7DE5" w:rsidRDefault="00D5256E" w:rsidP="004B7DE5">
      <w:pPr>
        <w:pStyle w:val="Akapitzlist"/>
        <w:numPr>
          <w:ilvl w:val="0"/>
          <w:numId w:val="44"/>
        </w:numPr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Inwentaryzacja polegać ma na spisaniu wszystkich elementów składowych systemów wraz 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z podaniem producenta, typu i modelu urządzenia</w:t>
      </w:r>
      <w:r w:rsidR="00FD1E65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tj.: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płyty głównej centrali alarmowej,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modułów rozszerzeń z ilością linii,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modułów zasilacza,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modułów wyjść,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manipulatorów (klawiatur) sterowania systemem alarmowym,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czujek PIR,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przycisków napadowych,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innych czujników alarmowych (np. czujniki udarowe, bariery podczerwieni</w:t>
      </w:r>
      <w:r w:rsidR="004B16B1" w:rsidRPr="00AF493D">
        <w:rPr>
          <w:color w:val="000000"/>
          <w:sz w:val="24"/>
          <w:szCs w:val="24"/>
        </w:rPr>
        <w:t>, czujki dualne, czujki kontaktowe</w:t>
      </w:r>
      <w:r w:rsidRPr="00AF493D">
        <w:rPr>
          <w:color w:val="000000"/>
          <w:sz w:val="24"/>
          <w:szCs w:val="24"/>
        </w:rPr>
        <w:t>),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akumulatorów,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sygnalizatorów akustycznych/ optycznych,</w:t>
      </w:r>
    </w:p>
    <w:p w:rsidR="004B16B1" w:rsidRPr="00AF493D" w:rsidRDefault="004B16B1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centrala kontroli dostępu,</w:t>
      </w:r>
    </w:p>
    <w:p w:rsidR="004B16B1" w:rsidRPr="00AF493D" w:rsidRDefault="004B16B1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klawiatury kontroli dostępu,</w:t>
      </w:r>
    </w:p>
    <w:p w:rsidR="004B16B1" w:rsidRPr="00AF493D" w:rsidRDefault="004B16B1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czytniki kontroli dostępu,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kamer zewnętrznych,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obudów kamer zewnętrznych z grzałką / bez grzałki,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kamer wewnętrznych,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rejestratorów,</w:t>
      </w:r>
    </w:p>
    <w:p w:rsidR="00D5256E" w:rsidRPr="00AF493D" w:rsidRDefault="00D5256E" w:rsidP="00DE0038">
      <w:pPr>
        <w:widowControl w:val="0"/>
        <w:numPr>
          <w:ilvl w:val="0"/>
          <w:numId w:val="20"/>
        </w:numPr>
        <w:autoSpaceDE w:val="0"/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innych elementów nie wymienionych powyżej.</w:t>
      </w:r>
    </w:p>
    <w:p w:rsidR="00D5256E" w:rsidRPr="00AF493D" w:rsidRDefault="00D5256E" w:rsidP="00FD1E65">
      <w:pPr>
        <w:widowControl w:val="0"/>
        <w:spacing w:line="240" w:lineRule="atLeast"/>
        <w:jc w:val="both"/>
        <w:rPr>
          <w:color w:val="000000"/>
          <w:sz w:val="24"/>
          <w:szCs w:val="24"/>
        </w:rPr>
      </w:pPr>
    </w:p>
    <w:p w:rsidR="00D5256E" w:rsidRPr="00AF493D" w:rsidRDefault="00D5256E">
      <w:pPr>
        <w:spacing w:line="200" w:lineRule="atLeast"/>
        <w:jc w:val="both"/>
        <w:rPr>
          <w:b/>
          <w:color w:val="000000"/>
          <w:sz w:val="24"/>
          <w:szCs w:val="24"/>
          <w:u w:val="single"/>
        </w:rPr>
      </w:pPr>
      <w:r w:rsidRPr="00AF493D">
        <w:rPr>
          <w:b/>
          <w:color w:val="000000"/>
          <w:sz w:val="24"/>
          <w:szCs w:val="24"/>
          <w:u w:val="single"/>
        </w:rPr>
        <w:t>Obsługa centrali telefonicznej</w:t>
      </w:r>
    </w:p>
    <w:p w:rsidR="00D5256E" w:rsidRPr="00AF493D" w:rsidRDefault="00D5256E">
      <w:pPr>
        <w:spacing w:line="200" w:lineRule="atLeast"/>
        <w:jc w:val="both"/>
        <w:rPr>
          <w:b/>
          <w:color w:val="000000"/>
          <w:sz w:val="24"/>
          <w:szCs w:val="24"/>
          <w:u w:val="single"/>
        </w:rPr>
      </w:pPr>
    </w:p>
    <w:p w:rsidR="00751366" w:rsidRPr="00896218" w:rsidRDefault="00D5256E" w:rsidP="00751366">
      <w:pPr>
        <w:pStyle w:val="Akapitzlist"/>
        <w:numPr>
          <w:ilvl w:val="0"/>
          <w:numId w:val="45"/>
        </w:numPr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Obsługa centrali telefonicznej w wyznaczonych </w:t>
      </w:r>
      <w:r w:rsidR="00DD1494"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obiektach</w:t>
      </w: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Zamawiającego ma być wykonyw</w:t>
      </w:r>
      <w:r w:rsidR="00CC765D"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ana przez pracownika Wykonawcy</w:t>
      </w:r>
      <w:r w:rsidR="00FD1E65"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CC765D"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tj.</w:t>
      </w: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pracownika ochrony pełniącego służbę w obiekcie przeszkolonego w zakresie obsługi centrali telefonicznej. Obsługa centrali telefonicznej odbywa się w godzinac</w:t>
      </w:r>
      <w:r w:rsidR="00751366"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h pracy jednostek Zamawiającego.</w:t>
      </w:r>
    </w:p>
    <w:p w:rsidR="00D5256E" w:rsidRPr="00896218" w:rsidRDefault="00D5256E" w:rsidP="00751366">
      <w:pPr>
        <w:pStyle w:val="Akapitzlist"/>
        <w:numPr>
          <w:ilvl w:val="0"/>
          <w:numId w:val="46"/>
        </w:numPr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Zadaniem pracownika wyznaczonego przez Wykonawcę do obsługi centrali telefonicznej jest zapewnienie sprawnej obsługi centrali telefonicznej, poprzez łączenie przychodzących</w:t>
      </w: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i wychodzących rozmów telefonicznych (tj. łączenie abonentów zewnętrznych z pracownikami oraz pracowników z abonentami zewnętrznymi). W przypadku nieobecności pracownika obsługującego centralę telefoniczną (np. z powodu urlopu, odbywania szkoleń lub przebywania na zwolnieniu lekarskim), Wykonawca zobowiązany jest do zapewnienia ciągłości obsługi centrali telefonicznej poprzez </w:t>
      </w:r>
      <w:r w:rsidRPr="0089621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wyznaczenie</w:t>
      </w:r>
      <w:r w:rsidR="00F823F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89621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innego pracownika</w:t>
      </w:r>
      <w:r w:rsidR="00A16635" w:rsidRPr="0089621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przeszkolonego w zakresie obsługi centrali</w:t>
      </w: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. Wykonawca zobowiązuje się do dokonania zmiany pracowników na wniosek Zamawiającego.</w:t>
      </w:r>
    </w:p>
    <w:p w:rsidR="00D5256E" w:rsidRPr="00896218" w:rsidRDefault="00D5256E" w:rsidP="00751366">
      <w:pPr>
        <w:pStyle w:val="Akapitzlist"/>
        <w:numPr>
          <w:ilvl w:val="0"/>
          <w:numId w:val="46"/>
        </w:numPr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dodatkowych dni pracujących w jednostkach Zamawiającego (np. dni otwarte, wydłużone godziny pracy) Wykonawca również zapewni obsługę centrali telefonicznej </w:t>
      </w: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w wyznaczonych jednostkach. Zamawiający powiadomi o tym fakcie Wykonawcę co najmniej </w:t>
      </w: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3 dni wcześniej.</w:t>
      </w:r>
    </w:p>
    <w:p w:rsidR="00D5256E" w:rsidRPr="00AF493D" w:rsidRDefault="00D5256E">
      <w:pPr>
        <w:jc w:val="both"/>
        <w:rPr>
          <w:color w:val="000000"/>
          <w:sz w:val="24"/>
          <w:szCs w:val="24"/>
        </w:rPr>
      </w:pPr>
    </w:p>
    <w:p w:rsidR="00D5256E" w:rsidRDefault="00D5256E">
      <w:pPr>
        <w:spacing w:before="120" w:line="200" w:lineRule="atLeast"/>
        <w:jc w:val="both"/>
        <w:rPr>
          <w:b/>
          <w:bCs/>
          <w:color w:val="000000"/>
          <w:sz w:val="36"/>
          <w:szCs w:val="36"/>
          <w:u w:val="single"/>
        </w:rPr>
      </w:pPr>
      <w:r w:rsidRPr="00C95F4E">
        <w:rPr>
          <w:b/>
          <w:bCs/>
          <w:color w:val="000000"/>
          <w:sz w:val="36"/>
          <w:szCs w:val="36"/>
          <w:u w:val="single"/>
        </w:rPr>
        <w:t xml:space="preserve">Opis </w:t>
      </w:r>
      <w:r w:rsidR="00440667" w:rsidRPr="00C95F4E">
        <w:rPr>
          <w:b/>
          <w:bCs/>
          <w:color w:val="000000"/>
          <w:sz w:val="36"/>
          <w:szCs w:val="36"/>
          <w:u w:val="single"/>
        </w:rPr>
        <w:t>dotyczący całego zakresu zamówienia</w:t>
      </w:r>
    </w:p>
    <w:p w:rsidR="00C95F4E" w:rsidRPr="00C95F4E" w:rsidRDefault="00C95F4E">
      <w:pPr>
        <w:spacing w:before="120" w:line="200" w:lineRule="atLeast"/>
        <w:jc w:val="both"/>
        <w:rPr>
          <w:color w:val="000000"/>
          <w:sz w:val="36"/>
          <w:szCs w:val="36"/>
        </w:rPr>
      </w:pPr>
      <w:r>
        <w:rPr>
          <w:b/>
          <w:i/>
          <w:sz w:val="28"/>
          <w:szCs w:val="28"/>
        </w:rPr>
        <w:t xml:space="preserve">Zatrudnienie na umowę o pracę zgodnie z art. </w:t>
      </w:r>
      <w:r w:rsidR="00C45717">
        <w:rPr>
          <w:b/>
          <w:i/>
          <w:sz w:val="28"/>
          <w:szCs w:val="28"/>
        </w:rPr>
        <w:t>29 ust. 3a PZP - d</w:t>
      </w:r>
      <w:r>
        <w:rPr>
          <w:b/>
          <w:i/>
          <w:sz w:val="28"/>
          <w:szCs w:val="28"/>
        </w:rPr>
        <w:t>otyczy to części od I do XL.</w:t>
      </w:r>
    </w:p>
    <w:p w:rsidR="0088236B" w:rsidRPr="00AF493D" w:rsidRDefault="0088236B">
      <w:pPr>
        <w:spacing w:before="120" w:line="200" w:lineRule="atLeast"/>
        <w:jc w:val="both"/>
        <w:rPr>
          <w:b/>
          <w:i/>
          <w:color w:val="000000"/>
          <w:sz w:val="28"/>
          <w:szCs w:val="28"/>
        </w:rPr>
      </w:pPr>
      <w:r w:rsidRPr="00AF493D">
        <w:rPr>
          <w:b/>
          <w:i/>
          <w:color w:val="000000"/>
          <w:sz w:val="28"/>
          <w:szCs w:val="28"/>
        </w:rPr>
        <w:t xml:space="preserve">Wszyscy pracownicy </w:t>
      </w:r>
      <w:r w:rsidR="005653A5" w:rsidRPr="00AF493D">
        <w:rPr>
          <w:b/>
          <w:i/>
          <w:color w:val="000000"/>
          <w:sz w:val="28"/>
          <w:szCs w:val="28"/>
        </w:rPr>
        <w:t xml:space="preserve">wykonujący czynności polegające na wykonywaniu pracy </w:t>
      </w:r>
      <w:r w:rsidR="00E57B9D" w:rsidRPr="00AF493D">
        <w:rPr>
          <w:b/>
          <w:i/>
          <w:color w:val="000000"/>
          <w:sz w:val="28"/>
          <w:szCs w:val="28"/>
        </w:rPr>
        <w:br/>
      </w:r>
      <w:r w:rsidR="005653A5" w:rsidRPr="00AF493D">
        <w:rPr>
          <w:b/>
          <w:i/>
          <w:color w:val="000000"/>
          <w:sz w:val="28"/>
          <w:szCs w:val="28"/>
        </w:rPr>
        <w:t xml:space="preserve">w sposób określony w art. 22§1 ustawy z dnia 26 czerwca 1974r. Kodeks pracy </w:t>
      </w:r>
      <w:r w:rsidR="00E57B9D" w:rsidRPr="00AF493D">
        <w:rPr>
          <w:b/>
          <w:i/>
          <w:color w:val="000000"/>
          <w:sz w:val="28"/>
          <w:szCs w:val="28"/>
        </w:rPr>
        <w:br/>
      </w:r>
      <w:r w:rsidR="005653A5" w:rsidRPr="00AF493D">
        <w:rPr>
          <w:b/>
          <w:i/>
          <w:color w:val="000000"/>
          <w:sz w:val="28"/>
          <w:szCs w:val="28"/>
        </w:rPr>
        <w:lastRenderedPageBreak/>
        <w:t>(Dz. U. z 201</w:t>
      </w:r>
      <w:r w:rsidR="00F931CA">
        <w:rPr>
          <w:b/>
          <w:i/>
          <w:color w:val="000000"/>
          <w:sz w:val="28"/>
          <w:szCs w:val="28"/>
        </w:rPr>
        <w:t>6</w:t>
      </w:r>
      <w:r w:rsidR="005653A5" w:rsidRPr="00AF493D">
        <w:rPr>
          <w:b/>
          <w:i/>
          <w:color w:val="000000"/>
          <w:sz w:val="28"/>
          <w:szCs w:val="28"/>
        </w:rPr>
        <w:t xml:space="preserve">r. poz. </w:t>
      </w:r>
      <w:r w:rsidR="00F931CA">
        <w:rPr>
          <w:b/>
          <w:i/>
          <w:color w:val="000000"/>
          <w:sz w:val="28"/>
          <w:szCs w:val="28"/>
        </w:rPr>
        <w:t>1666</w:t>
      </w:r>
      <w:r w:rsidR="005653A5" w:rsidRPr="00AF493D">
        <w:rPr>
          <w:b/>
          <w:i/>
          <w:color w:val="000000"/>
          <w:sz w:val="28"/>
          <w:szCs w:val="28"/>
        </w:rPr>
        <w:t xml:space="preserve"> z </w:t>
      </w:r>
      <w:proofErr w:type="spellStart"/>
      <w:r w:rsidR="005653A5" w:rsidRPr="00AF493D">
        <w:rPr>
          <w:b/>
          <w:i/>
          <w:color w:val="000000"/>
          <w:sz w:val="28"/>
          <w:szCs w:val="28"/>
        </w:rPr>
        <w:t>późn</w:t>
      </w:r>
      <w:proofErr w:type="spellEnd"/>
      <w:r w:rsidR="005653A5" w:rsidRPr="00AF493D">
        <w:rPr>
          <w:b/>
          <w:i/>
          <w:color w:val="000000"/>
          <w:sz w:val="28"/>
          <w:szCs w:val="28"/>
        </w:rPr>
        <w:t>. zm.)</w:t>
      </w:r>
      <w:r w:rsidR="00831B89" w:rsidRPr="00AF493D">
        <w:rPr>
          <w:b/>
          <w:i/>
          <w:color w:val="000000"/>
          <w:sz w:val="28"/>
          <w:szCs w:val="28"/>
        </w:rPr>
        <w:t xml:space="preserve"> bezpośrednio w jednostkach Zamawiającego</w:t>
      </w:r>
      <w:r w:rsidR="00F823F6">
        <w:rPr>
          <w:b/>
          <w:i/>
          <w:color w:val="000000"/>
          <w:sz w:val="28"/>
          <w:szCs w:val="28"/>
        </w:rPr>
        <w:t xml:space="preserve">. </w:t>
      </w:r>
      <w:r w:rsidR="00DD1EAD" w:rsidRPr="00DD1EAD">
        <w:rPr>
          <w:b/>
          <w:i/>
          <w:sz w:val="28"/>
          <w:szCs w:val="28"/>
        </w:rPr>
        <w:t>Poprzez bezpośrednie zaangażowanie Zmawiający ma na myśli osoby wykonujące usługę ochrony i obsługi centrali telefonicznej w jednostce Zamawiającego, zapis nie dotyczy pracowników grup interwencyjnych, pracowników zabezpieczenia technicznego i osób koordynujących pracę pracowników ochrony na obiektach nie wykonujących bezpośrednio usługi ochrony w obiekcie.</w:t>
      </w:r>
    </w:p>
    <w:p w:rsidR="00E91D15" w:rsidRPr="00AF493D" w:rsidRDefault="00D5256E" w:rsidP="004A6E96">
      <w:pPr>
        <w:spacing w:before="120" w:line="200" w:lineRule="atLeast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 xml:space="preserve">Pracownicy Wykonawcy </w:t>
      </w:r>
      <w:r w:rsidR="004A6E96" w:rsidRPr="00AF493D">
        <w:rPr>
          <w:color w:val="000000"/>
          <w:sz w:val="24"/>
          <w:szCs w:val="24"/>
        </w:rPr>
        <w:t xml:space="preserve">skierowani do </w:t>
      </w:r>
      <w:r w:rsidR="00831B89" w:rsidRPr="00AF493D">
        <w:rPr>
          <w:color w:val="000000"/>
          <w:sz w:val="24"/>
          <w:szCs w:val="24"/>
        </w:rPr>
        <w:t xml:space="preserve">bezpośredniej </w:t>
      </w:r>
      <w:r w:rsidR="004A6E96" w:rsidRPr="00AF493D">
        <w:rPr>
          <w:color w:val="000000"/>
          <w:sz w:val="24"/>
          <w:szCs w:val="24"/>
        </w:rPr>
        <w:t xml:space="preserve">realizacji przedmiotu zamówienia </w:t>
      </w:r>
      <w:r w:rsidR="00831B89" w:rsidRPr="00AF493D">
        <w:rPr>
          <w:color w:val="000000"/>
          <w:sz w:val="24"/>
          <w:szCs w:val="24"/>
        </w:rPr>
        <w:t xml:space="preserve">(pracownicy realizujący usługi ochrony w jednostkach i obsługi centrali telefonicznej) </w:t>
      </w:r>
      <w:r w:rsidRPr="00AF493D">
        <w:rPr>
          <w:color w:val="000000"/>
          <w:sz w:val="24"/>
          <w:szCs w:val="24"/>
        </w:rPr>
        <w:t>muszą być przeszkoleni z zakresu BHP i P.POŻ. przez Wykonawcę.</w:t>
      </w:r>
      <w:r w:rsidR="004A6E96" w:rsidRPr="00AF493D">
        <w:rPr>
          <w:color w:val="000000"/>
          <w:sz w:val="24"/>
          <w:szCs w:val="24"/>
        </w:rPr>
        <w:t xml:space="preserve"> W</w:t>
      </w:r>
      <w:r w:rsidRPr="00AF493D">
        <w:rPr>
          <w:color w:val="000000"/>
          <w:sz w:val="24"/>
          <w:szCs w:val="24"/>
        </w:rPr>
        <w:t xml:space="preserve">yznaczeni pracownicy Zamawiającego zapoznają wyznaczonego pracownika Wykonawcy z zasadami bezpieczeństwa pożarowego obiektu, wskażą rozmieszczenie urządzeń energetycznych, </w:t>
      </w:r>
      <w:proofErr w:type="spellStart"/>
      <w:r w:rsidRPr="00AF493D">
        <w:rPr>
          <w:color w:val="000000"/>
          <w:sz w:val="24"/>
          <w:szCs w:val="24"/>
        </w:rPr>
        <w:t>wodno</w:t>
      </w:r>
      <w:proofErr w:type="spellEnd"/>
      <w:r w:rsidRPr="00AF493D">
        <w:rPr>
          <w:color w:val="000000"/>
          <w:sz w:val="24"/>
          <w:szCs w:val="24"/>
        </w:rPr>
        <w:t xml:space="preserve"> – kanalizacyjnych, gazowych </w:t>
      </w:r>
      <w:r w:rsidR="00B074D4">
        <w:rPr>
          <w:color w:val="000000"/>
          <w:sz w:val="24"/>
          <w:szCs w:val="24"/>
        </w:rPr>
        <w:br/>
      </w:r>
      <w:r w:rsidRPr="00AF493D">
        <w:rPr>
          <w:color w:val="000000"/>
          <w:sz w:val="24"/>
          <w:szCs w:val="24"/>
        </w:rPr>
        <w:t xml:space="preserve">(w szczególności zawory główne, wyłączniki prądu, drzwi ewakuacyjne) oraz zapoznają </w:t>
      </w:r>
      <w:r w:rsidR="00B074D4">
        <w:rPr>
          <w:color w:val="000000"/>
          <w:sz w:val="24"/>
          <w:szCs w:val="24"/>
        </w:rPr>
        <w:br/>
      </w:r>
      <w:r w:rsidRPr="00AF493D">
        <w:rPr>
          <w:color w:val="000000"/>
          <w:sz w:val="24"/>
          <w:szCs w:val="24"/>
        </w:rPr>
        <w:t>z rozmieszczeniem elementów systemu antywłamaniowego, antynapadowego</w:t>
      </w:r>
      <w:r w:rsidR="001C2DE7" w:rsidRPr="00AF493D">
        <w:rPr>
          <w:color w:val="000000"/>
          <w:sz w:val="24"/>
          <w:szCs w:val="24"/>
        </w:rPr>
        <w:t>,</w:t>
      </w:r>
      <w:r w:rsidRPr="00AF493D">
        <w:rPr>
          <w:color w:val="000000"/>
          <w:sz w:val="24"/>
          <w:szCs w:val="24"/>
        </w:rPr>
        <w:t xml:space="preserve"> systemów CCTV oraz </w:t>
      </w:r>
      <w:r w:rsidRPr="00AF493D">
        <w:rPr>
          <w:color w:val="000000"/>
          <w:sz w:val="24"/>
          <w:szCs w:val="24"/>
          <w:u w:val="single"/>
        </w:rPr>
        <w:t>systemów ppoż.</w:t>
      </w:r>
      <w:r w:rsidR="00D70D21">
        <w:rPr>
          <w:color w:val="000000"/>
          <w:sz w:val="24"/>
          <w:szCs w:val="24"/>
          <w:u w:val="single"/>
        </w:rPr>
        <w:t xml:space="preserve"> </w:t>
      </w:r>
      <w:r w:rsidR="00392B35" w:rsidRPr="00392B35">
        <w:rPr>
          <w:color w:val="000000" w:themeColor="text1"/>
          <w:sz w:val="24"/>
          <w:szCs w:val="24"/>
        </w:rPr>
        <w:t>Pracownicy ochrony zobowiązani są do potwierdzenia zapoznania się</w:t>
      </w:r>
      <w:r w:rsidR="00392B35" w:rsidRPr="00392B35">
        <w:rPr>
          <w:color w:val="000000" w:themeColor="text1"/>
          <w:sz w:val="24"/>
          <w:szCs w:val="24"/>
        </w:rPr>
        <w:br/>
        <w:t>z instrukcją bezpieczeństwa pożarowego oraz instrukcją obsługi centrali systemu sygnalizacji pożaru, zgodnie z załączonym wzorem stanowiącym Załącznik nr 11</w:t>
      </w:r>
      <w:r w:rsidR="00392B35" w:rsidRPr="00392B35">
        <w:rPr>
          <w:color w:val="000000" w:themeColor="text1"/>
          <w:sz w:val="24"/>
          <w:szCs w:val="24"/>
        </w:rPr>
        <w:t xml:space="preserve"> do umowy.</w:t>
      </w:r>
      <w:r w:rsidR="00392B35">
        <w:rPr>
          <w:color w:val="CE181E"/>
          <w:sz w:val="24"/>
          <w:szCs w:val="24"/>
        </w:rPr>
        <w:t xml:space="preserve"> </w:t>
      </w:r>
      <w:r w:rsidR="00E424C7" w:rsidRPr="00AF493D">
        <w:rPr>
          <w:color w:val="000000"/>
          <w:sz w:val="24"/>
          <w:szCs w:val="24"/>
        </w:rPr>
        <w:t xml:space="preserve">Pracownik zabezpieczenia technicznego Wykonawcy, zajmujący się </w:t>
      </w:r>
      <w:r w:rsidR="00625BC7" w:rsidRPr="00AF493D">
        <w:rPr>
          <w:color w:val="000000"/>
          <w:sz w:val="24"/>
          <w:szCs w:val="24"/>
        </w:rPr>
        <w:t xml:space="preserve">w obiekcie Zamawiającego </w:t>
      </w:r>
      <w:r w:rsidR="00E424C7" w:rsidRPr="00AF493D">
        <w:rPr>
          <w:color w:val="000000"/>
          <w:sz w:val="24"/>
          <w:szCs w:val="24"/>
        </w:rPr>
        <w:t xml:space="preserve">konserwacją </w:t>
      </w:r>
      <w:r w:rsidR="0066117B">
        <w:rPr>
          <w:color w:val="000000"/>
          <w:sz w:val="24"/>
          <w:szCs w:val="24"/>
        </w:rPr>
        <w:br/>
      </w:r>
      <w:bookmarkStart w:id="0" w:name="_GoBack"/>
      <w:bookmarkEnd w:id="0"/>
      <w:r w:rsidR="00E424C7" w:rsidRPr="00AF493D">
        <w:rPr>
          <w:color w:val="000000"/>
          <w:sz w:val="24"/>
          <w:szCs w:val="24"/>
        </w:rPr>
        <w:t>i serwisem systemów alarmowych: antywłamaniowych, antynapadowych</w:t>
      </w:r>
      <w:r w:rsidR="00625BC7" w:rsidRPr="00AF493D">
        <w:rPr>
          <w:color w:val="000000"/>
          <w:sz w:val="24"/>
          <w:szCs w:val="24"/>
        </w:rPr>
        <w:t xml:space="preserve">, kontroli dostępu </w:t>
      </w:r>
      <w:r w:rsidR="00E424C7" w:rsidRPr="00AF493D">
        <w:rPr>
          <w:color w:val="000000"/>
          <w:sz w:val="24"/>
          <w:szCs w:val="24"/>
        </w:rPr>
        <w:t>i CCTV, zobowiązany jest do przeszkolenia z ich obsługi wyznaczonego pracownik</w:t>
      </w:r>
      <w:r w:rsidR="00625BC7" w:rsidRPr="00AF493D">
        <w:rPr>
          <w:color w:val="000000"/>
          <w:sz w:val="24"/>
          <w:szCs w:val="24"/>
        </w:rPr>
        <w:t>a</w:t>
      </w:r>
      <w:r w:rsidR="00E424C7" w:rsidRPr="00AF493D">
        <w:rPr>
          <w:color w:val="000000"/>
          <w:sz w:val="24"/>
          <w:szCs w:val="24"/>
        </w:rPr>
        <w:t xml:space="preserve"> ochrony w danej jednostce. </w:t>
      </w:r>
      <w:r w:rsidRPr="00AF493D">
        <w:rPr>
          <w:color w:val="000000"/>
          <w:sz w:val="24"/>
          <w:szCs w:val="24"/>
        </w:rPr>
        <w:t xml:space="preserve">W przypadku pozostałych </w:t>
      </w:r>
      <w:r w:rsidR="00E424C7" w:rsidRPr="00AF493D">
        <w:rPr>
          <w:color w:val="000000"/>
          <w:sz w:val="24"/>
          <w:szCs w:val="24"/>
        </w:rPr>
        <w:t>pracowników ochrony</w:t>
      </w:r>
      <w:r w:rsidRPr="00AF493D">
        <w:rPr>
          <w:color w:val="000000"/>
          <w:sz w:val="24"/>
          <w:szCs w:val="24"/>
        </w:rPr>
        <w:t xml:space="preserve">, wyznaczony przez Wykonawcę przeszkolony pracownik zobowiązany jest do ich przeszkolenia, przed podjęciem obowiązków służbowych. Podczas nieobecności wyznaczonego pracownika do przeszkolenia, jego obowiązki przejmuje osoba zastępująca. </w:t>
      </w:r>
      <w:r w:rsidR="001675F1" w:rsidRPr="00AF493D">
        <w:rPr>
          <w:color w:val="000000"/>
          <w:sz w:val="24"/>
          <w:szCs w:val="24"/>
        </w:rPr>
        <w:t>Potwierdzeniem przeprowadzenia przeszkolenia będzie podpisane „oświadczenie pracownika Wykonawcy o przeszkoleniu” będące załącznikiem nr 10 do umowy.</w:t>
      </w:r>
      <w:r w:rsidR="00F823F6">
        <w:rPr>
          <w:color w:val="000000"/>
          <w:sz w:val="24"/>
          <w:szCs w:val="24"/>
        </w:rPr>
        <w:t xml:space="preserve"> </w:t>
      </w:r>
      <w:r w:rsidR="00331A7C" w:rsidRPr="00AF493D">
        <w:rPr>
          <w:color w:val="000000"/>
          <w:sz w:val="24"/>
          <w:szCs w:val="24"/>
        </w:rPr>
        <w:t>Jeden egzemplarz w/w oświadczenia Wykonawca dostarcza upoważnionej osobie Zamawiającego</w:t>
      </w:r>
      <w:r w:rsidR="00AE204E" w:rsidRPr="00AF493D">
        <w:rPr>
          <w:color w:val="000000"/>
          <w:sz w:val="24"/>
          <w:szCs w:val="24"/>
        </w:rPr>
        <w:t>.</w:t>
      </w:r>
    </w:p>
    <w:p w:rsidR="00831B89" w:rsidRPr="00AF493D" w:rsidRDefault="00831B89">
      <w:pPr>
        <w:autoSpaceDE w:val="0"/>
        <w:spacing w:before="120" w:line="200" w:lineRule="atLeast"/>
        <w:jc w:val="both"/>
        <w:rPr>
          <w:color w:val="000000"/>
          <w:sz w:val="24"/>
          <w:szCs w:val="24"/>
        </w:rPr>
      </w:pPr>
    </w:p>
    <w:p w:rsidR="00D44FD8" w:rsidRPr="00AF493D" w:rsidRDefault="00D5256E" w:rsidP="007F62B2">
      <w:pPr>
        <w:pStyle w:val="Zawartotabeli"/>
        <w:snapToGrid w:val="0"/>
        <w:spacing w:line="200" w:lineRule="atLeast"/>
        <w:jc w:val="both"/>
        <w:rPr>
          <w:color w:val="000000"/>
        </w:rPr>
      </w:pPr>
      <w:r w:rsidRPr="00AF493D">
        <w:rPr>
          <w:color w:val="000000"/>
        </w:rPr>
        <w:t>Zamawia</w:t>
      </w:r>
      <w:r w:rsidR="00AE5628">
        <w:rPr>
          <w:color w:val="000000"/>
        </w:rPr>
        <w:t xml:space="preserve">jący dopuszcza podwykonawstwo we wszystkich częściach postępowania </w:t>
      </w:r>
      <w:r w:rsidRPr="00AF493D">
        <w:rPr>
          <w:color w:val="000000"/>
        </w:rPr>
        <w:t xml:space="preserve">jedynie </w:t>
      </w:r>
      <w:r w:rsidR="00AE5628">
        <w:rPr>
          <w:color w:val="000000"/>
        </w:rPr>
        <w:br/>
      </w:r>
      <w:r w:rsidRPr="00AF493D">
        <w:rPr>
          <w:color w:val="000000"/>
        </w:rPr>
        <w:t>w zakresie grupy interwencyjnej i monitoringu systemów przeciwpożarowych</w:t>
      </w:r>
      <w:r w:rsidR="00A57161" w:rsidRPr="00AF493D">
        <w:rPr>
          <w:color w:val="000000"/>
        </w:rPr>
        <w:t xml:space="preserve"> i antywłamaniowych</w:t>
      </w:r>
      <w:r w:rsidRPr="00AF493D">
        <w:rPr>
          <w:color w:val="000000"/>
        </w:rPr>
        <w:t>.</w:t>
      </w:r>
      <w:r w:rsidR="000763E8" w:rsidRPr="00AF493D">
        <w:rPr>
          <w:color w:val="000000"/>
        </w:rPr>
        <w:t xml:space="preserve"> Poprzez monitoring systemów </w:t>
      </w:r>
      <w:r w:rsidR="007947D3" w:rsidRPr="00AF493D">
        <w:rPr>
          <w:color w:val="000000"/>
        </w:rPr>
        <w:t>przeciw</w:t>
      </w:r>
      <w:r w:rsidR="000763E8" w:rsidRPr="00AF493D">
        <w:rPr>
          <w:color w:val="000000"/>
        </w:rPr>
        <w:t xml:space="preserve">pożarowych Zamawiający ma na myśli kontrolę sygnałów przesyłanych przez systemy sygnalizacji pożaru zainstalowane w obiekcie </w:t>
      </w:r>
      <w:r w:rsidR="00D44FD8" w:rsidRPr="00AF493D">
        <w:rPr>
          <w:color w:val="000000"/>
        </w:rPr>
        <w:t>(</w:t>
      </w:r>
      <w:r w:rsidR="00A11655">
        <w:rPr>
          <w:color w:val="000000"/>
        </w:rPr>
        <w:t xml:space="preserve">szczególnie </w:t>
      </w:r>
      <w:r w:rsidR="00D44FD8" w:rsidRPr="00AF493D">
        <w:rPr>
          <w:color w:val="000000"/>
        </w:rPr>
        <w:t>dot. części V</w:t>
      </w:r>
      <w:r w:rsidR="008741E1" w:rsidRPr="00AF493D">
        <w:rPr>
          <w:color w:val="000000"/>
        </w:rPr>
        <w:t xml:space="preserve">II, VIII, </w:t>
      </w:r>
      <w:r w:rsidR="00D44FD8" w:rsidRPr="00AF493D">
        <w:rPr>
          <w:color w:val="000000"/>
        </w:rPr>
        <w:t>X</w:t>
      </w:r>
      <w:r w:rsidR="008741E1" w:rsidRPr="00AF493D">
        <w:rPr>
          <w:color w:val="000000"/>
        </w:rPr>
        <w:t>I</w:t>
      </w:r>
      <w:r w:rsidR="00D44FD8" w:rsidRPr="00AF493D">
        <w:rPr>
          <w:color w:val="000000"/>
        </w:rPr>
        <w:t>X, XX</w:t>
      </w:r>
      <w:r w:rsidR="008741E1" w:rsidRPr="00AF493D">
        <w:rPr>
          <w:color w:val="000000"/>
        </w:rPr>
        <w:t>VI</w:t>
      </w:r>
      <w:r w:rsidR="00157234">
        <w:rPr>
          <w:color w:val="000000"/>
        </w:rPr>
        <w:t>I</w:t>
      </w:r>
      <w:r w:rsidR="008741E1" w:rsidRPr="00AF493D">
        <w:rPr>
          <w:color w:val="000000"/>
        </w:rPr>
        <w:t>I</w:t>
      </w:r>
      <w:r w:rsidR="00D44FD8" w:rsidRPr="00AF493D">
        <w:rPr>
          <w:color w:val="000000"/>
        </w:rPr>
        <w:t>, XXXV</w:t>
      </w:r>
      <w:r w:rsidR="00EA182F" w:rsidRPr="00AF493D">
        <w:rPr>
          <w:color w:val="000000"/>
        </w:rPr>
        <w:t>, XLI</w:t>
      </w:r>
      <w:r w:rsidR="00F823F6">
        <w:rPr>
          <w:color w:val="000000"/>
        </w:rPr>
        <w:t xml:space="preserve"> </w:t>
      </w:r>
      <w:r w:rsidR="00421991" w:rsidRPr="00AF493D">
        <w:rPr>
          <w:color w:val="000000"/>
        </w:rPr>
        <w:t xml:space="preserve">i </w:t>
      </w:r>
      <w:r w:rsidR="00EA182F" w:rsidRPr="00AF493D">
        <w:rPr>
          <w:color w:val="000000"/>
        </w:rPr>
        <w:t xml:space="preserve"> XLII</w:t>
      </w:r>
      <w:r w:rsidR="00A11655">
        <w:rPr>
          <w:color w:val="000000"/>
        </w:rPr>
        <w:t>)</w:t>
      </w:r>
      <w:r w:rsidR="000763E8" w:rsidRPr="00AF493D">
        <w:rPr>
          <w:color w:val="000000"/>
        </w:rPr>
        <w:t>oraz reagowanie na nie</w:t>
      </w:r>
      <w:r w:rsidR="00FD1E65" w:rsidRPr="00AF493D">
        <w:rPr>
          <w:color w:val="000000"/>
        </w:rPr>
        <w:t xml:space="preserve">, </w:t>
      </w:r>
      <w:r w:rsidR="000763E8" w:rsidRPr="00AF493D">
        <w:rPr>
          <w:color w:val="000000"/>
        </w:rPr>
        <w:t>tj. w przypadku wystąpienia pożaru</w:t>
      </w:r>
      <w:r w:rsidR="00D44FD8" w:rsidRPr="00AF493D">
        <w:rPr>
          <w:color w:val="000000"/>
        </w:rPr>
        <w:t xml:space="preserve">, </w:t>
      </w:r>
      <w:r w:rsidR="000763E8" w:rsidRPr="00AF493D">
        <w:rPr>
          <w:color w:val="000000"/>
        </w:rPr>
        <w:t>powiadomienie osoby upoważnionej przez Zamawiającego oraz odpowiedni</w:t>
      </w:r>
      <w:r w:rsidR="007904B5" w:rsidRPr="00AF493D">
        <w:rPr>
          <w:color w:val="000000"/>
        </w:rPr>
        <w:t>ch</w:t>
      </w:r>
      <w:r w:rsidR="000763E8" w:rsidRPr="00AF493D">
        <w:rPr>
          <w:color w:val="000000"/>
        </w:rPr>
        <w:t xml:space="preserve"> służb</w:t>
      </w:r>
      <w:r w:rsidR="00FD1E65" w:rsidRPr="00AF493D">
        <w:rPr>
          <w:color w:val="000000"/>
        </w:rPr>
        <w:t>,</w:t>
      </w:r>
      <w:r w:rsidR="000763E8" w:rsidRPr="00AF493D">
        <w:rPr>
          <w:color w:val="000000"/>
        </w:rPr>
        <w:t xml:space="preserve"> tj. straż pożarna, pogotowie ratunkowe</w:t>
      </w:r>
      <w:r w:rsidR="007904B5" w:rsidRPr="00AF493D">
        <w:rPr>
          <w:color w:val="000000"/>
        </w:rPr>
        <w:t xml:space="preserve">, policja w zależności od </w:t>
      </w:r>
      <w:r w:rsidR="00BF7812" w:rsidRPr="00AF493D">
        <w:rPr>
          <w:color w:val="000000"/>
        </w:rPr>
        <w:t>zaistniałej potrzeby oraz obowiązkowo do obiektu musi zostać wysłana grupa interwencyjna</w:t>
      </w:r>
      <w:r w:rsidR="0007054E" w:rsidRPr="00AF493D">
        <w:rPr>
          <w:color w:val="000000"/>
        </w:rPr>
        <w:t xml:space="preserve"> w celu weryfikacji alarmu</w:t>
      </w:r>
      <w:r w:rsidR="00BF7812" w:rsidRPr="00AF493D">
        <w:rPr>
          <w:color w:val="000000"/>
        </w:rPr>
        <w:t>.</w:t>
      </w:r>
    </w:p>
    <w:p w:rsidR="008741E1" w:rsidRPr="00AF493D" w:rsidRDefault="008741E1">
      <w:pPr>
        <w:pStyle w:val="Standard"/>
        <w:autoSpaceDE w:val="0"/>
        <w:spacing w:line="200" w:lineRule="atLeast"/>
        <w:jc w:val="both"/>
        <w:rPr>
          <w:color w:val="000000"/>
        </w:rPr>
      </w:pPr>
    </w:p>
    <w:p w:rsidR="00D5256E" w:rsidRPr="00AF493D" w:rsidRDefault="00D5256E">
      <w:pPr>
        <w:pStyle w:val="Standard"/>
        <w:autoSpaceDE w:val="0"/>
        <w:spacing w:line="200" w:lineRule="atLeast"/>
        <w:jc w:val="both"/>
        <w:rPr>
          <w:color w:val="000000"/>
        </w:rPr>
      </w:pPr>
      <w:r w:rsidRPr="00AF493D">
        <w:rPr>
          <w:color w:val="000000"/>
        </w:rPr>
        <w:t>Wykonawca zobowiązany jest do prowadzenia ewidencji wszystkich informacji przekazanych podwykonawcom z podaniem imienia i nazwiska osoby, której te informacje przekazuje. Przekazanie informacji może nastąpić wyłącznie w minimalnym zakresie, niezbędnym do wykonania tej części zamówienia.</w:t>
      </w:r>
    </w:p>
    <w:p w:rsidR="00D5256E" w:rsidRPr="00AF493D" w:rsidRDefault="00D5256E">
      <w:pPr>
        <w:autoSpaceDE w:val="0"/>
        <w:spacing w:line="200" w:lineRule="atLeast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Podwykonawca zobowiąże wszystkich pracowników do zachowania w tajemnicy informacji oraz dochowania poufności danych prawnie chronionych, z którymi zapoznał się w czasie pełnienia obowiązków służbowych.</w:t>
      </w:r>
    </w:p>
    <w:p w:rsidR="00D5256E" w:rsidRPr="00AF493D" w:rsidRDefault="00D5256E">
      <w:pPr>
        <w:autoSpaceDE w:val="0"/>
        <w:spacing w:line="200" w:lineRule="atLeast"/>
        <w:jc w:val="both"/>
        <w:rPr>
          <w:strike/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W przypadku podwykonawcy pracownik wyznaczony do nadzoru grupy interwencyjnej musi obowiązkowo być wpisany na listę kwalifikowanych pracowników ochrony fizycznej</w:t>
      </w:r>
      <w:r w:rsidR="00956CAC" w:rsidRPr="00AF493D">
        <w:rPr>
          <w:color w:val="000000"/>
          <w:sz w:val="24"/>
          <w:szCs w:val="24"/>
        </w:rPr>
        <w:t>.</w:t>
      </w:r>
    </w:p>
    <w:p w:rsidR="008741E1" w:rsidRPr="00AF493D" w:rsidRDefault="008741E1" w:rsidP="00A57E3B">
      <w:pPr>
        <w:spacing w:line="200" w:lineRule="atLeast"/>
        <w:jc w:val="both"/>
        <w:rPr>
          <w:color w:val="000000"/>
          <w:sz w:val="24"/>
          <w:szCs w:val="24"/>
        </w:rPr>
      </w:pPr>
    </w:p>
    <w:p w:rsidR="00A57E3B" w:rsidRPr="00AF493D" w:rsidRDefault="00A57E3B" w:rsidP="00A57E3B">
      <w:pPr>
        <w:spacing w:line="200" w:lineRule="atLeast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Zamawiający zaprasza do przeprowadzenia wizji lokalnej w celu zapoznania się z obiektami przed złożeniem oferty. Dokonanie wizji jest możliwe w dni robocze w godzinach od 8</w:t>
      </w:r>
      <w:r w:rsidRPr="00AF493D">
        <w:rPr>
          <w:color w:val="000000"/>
          <w:sz w:val="24"/>
          <w:szCs w:val="24"/>
          <w:vertAlign w:val="superscript"/>
        </w:rPr>
        <w:t>00</w:t>
      </w:r>
      <w:r w:rsidRPr="00AF493D">
        <w:rPr>
          <w:color w:val="000000"/>
          <w:sz w:val="24"/>
          <w:szCs w:val="24"/>
        </w:rPr>
        <w:t xml:space="preserve"> do 13</w:t>
      </w:r>
      <w:r w:rsidRPr="00AF493D">
        <w:rPr>
          <w:color w:val="000000"/>
          <w:sz w:val="24"/>
          <w:szCs w:val="24"/>
          <w:vertAlign w:val="superscript"/>
        </w:rPr>
        <w:t xml:space="preserve">00 </w:t>
      </w:r>
      <w:r w:rsidRPr="00AF493D">
        <w:rPr>
          <w:color w:val="000000"/>
          <w:sz w:val="24"/>
          <w:szCs w:val="24"/>
        </w:rPr>
        <w:t>po uprzednim telefonicznym ustaleniu terminu z komórką Sekretariatu właściwej jednostki. Wizja lokalna nie jest obowiązkowa.</w:t>
      </w:r>
    </w:p>
    <w:p w:rsidR="00A57E3B" w:rsidRPr="00AF493D" w:rsidRDefault="00A57E3B" w:rsidP="00A57E3B">
      <w:pPr>
        <w:spacing w:line="200" w:lineRule="atLeast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lastRenderedPageBreak/>
        <w:t xml:space="preserve">Zamawiający zapewni pracownikom ochrony zatrudnionym przez Wykonawcę warunki </w:t>
      </w:r>
      <w:proofErr w:type="spellStart"/>
      <w:r w:rsidRPr="00AF493D">
        <w:rPr>
          <w:color w:val="000000"/>
          <w:sz w:val="24"/>
          <w:szCs w:val="24"/>
        </w:rPr>
        <w:t>organizacyjno</w:t>
      </w:r>
      <w:proofErr w:type="spellEnd"/>
      <w:r w:rsidRPr="00AF493D">
        <w:rPr>
          <w:color w:val="000000"/>
          <w:sz w:val="24"/>
          <w:szCs w:val="24"/>
        </w:rPr>
        <w:t xml:space="preserve"> – socjalne niezbędne do wykonania podstawowych zadań oraz możliwość korzystania z linii telefonicznej w celach związanych z wykonywaniem zamówienia.</w:t>
      </w:r>
      <w:r w:rsidR="006D6DF1" w:rsidRPr="00AF493D">
        <w:rPr>
          <w:color w:val="000000"/>
          <w:sz w:val="24"/>
          <w:szCs w:val="24"/>
        </w:rPr>
        <w:t xml:space="preserve"> Pomieszczenia socjalne jakie zapewni Zamawiający </w:t>
      </w:r>
      <w:r w:rsidR="00581F4E" w:rsidRPr="00AF493D">
        <w:rPr>
          <w:color w:val="000000"/>
          <w:sz w:val="24"/>
          <w:szCs w:val="24"/>
        </w:rPr>
        <w:t xml:space="preserve">pracownikom Wykonawcy bezpośrednio realizującym przedmiot zamówienia </w:t>
      </w:r>
      <w:r w:rsidR="006D6DF1" w:rsidRPr="00AF493D">
        <w:rPr>
          <w:color w:val="000000"/>
          <w:sz w:val="24"/>
          <w:szCs w:val="24"/>
        </w:rPr>
        <w:t xml:space="preserve">są to pomieszczenia wspólne z pracownikami </w:t>
      </w:r>
      <w:r w:rsidR="002D0E00" w:rsidRPr="00AF493D">
        <w:rPr>
          <w:color w:val="000000"/>
          <w:sz w:val="24"/>
          <w:szCs w:val="24"/>
        </w:rPr>
        <w:t>jednostek</w:t>
      </w:r>
      <w:r w:rsidR="00F823F6">
        <w:rPr>
          <w:color w:val="000000"/>
          <w:sz w:val="24"/>
          <w:szCs w:val="24"/>
        </w:rPr>
        <w:t xml:space="preserve"> </w:t>
      </w:r>
      <w:r w:rsidR="00F823F6">
        <w:rPr>
          <w:color w:val="000000"/>
          <w:sz w:val="24"/>
          <w:szCs w:val="24"/>
        </w:rPr>
        <w:br/>
      </w:r>
      <w:r w:rsidR="006D6DF1" w:rsidRPr="00AF493D">
        <w:rPr>
          <w:color w:val="000000"/>
          <w:sz w:val="24"/>
          <w:szCs w:val="24"/>
        </w:rPr>
        <w:t>i zostaną udostępnione Wykonawcy bezpłatnie na czas rea</w:t>
      </w:r>
      <w:r w:rsidR="00581F4E" w:rsidRPr="00AF493D">
        <w:rPr>
          <w:color w:val="000000"/>
          <w:sz w:val="24"/>
          <w:szCs w:val="24"/>
        </w:rPr>
        <w:t>lizacji umowy</w:t>
      </w:r>
      <w:r w:rsidR="006D6DF1" w:rsidRPr="00AF493D">
        <w:rPr>
          <w:color w:val="000000"/>
          <w:sz w:val="24"/>
          <w:szCs w:val="24"/>
        </w:rPr>
        <w:t>.</w:t>
      </w:r>
    </w:p>
    <w:p w:rsidR="00A57E3B" w:rsidRPr="00AF493D" w:rsidRDefault="00A57E3B">
      <w:pPr>
        <w:jc w:val="both"/>
        <w:rPr>
          <w:color w:val="000000"/>
          <w:sz w:val="24"/>
          <w:szCs w:val="24"/>
        </w:rPr>
      </w:pPr>
    </w:p>
    <w:p w:rsidR="00D31BA1" w:rsidRPr="00AF493D" w:rsidRDefault="00D31BA1">
      <w:pPr>
        <w:jc w:val="both"/>
        <w:rPr>
          <w:color w:val="000000"/>
          <w:sz w:val="24"/>
          <w:szCs w:val="24"/>
        </w:rPr>
      </w:pPr>
    </w:p>
    <w:p w:rsidR="00831B89" w:rsidRPr="00AF493D" w:rsidRDefault="00831B89" w:rsidP="00831B89">
      <w:pPr>
        <w:spacing w:before="120" w:line="200" w:lineRule="atLeast"/>
        <w:jc w:val="both"/>
        <w:rPr>
          <w:color w:val="000000"/>
        </w:rPr>
      </w:pPr>
      <w:r w:rsidRPr="00AF493D">
        <w:rPr>
          <w:color w:val="000000"/>
          <w:sz w:val="24"/>
          <w:szCs w:val="24"/>
        </w:rPr>
        <w:t xml:space="preserve">Wykonawca odpowiadać będzie wobec Zamawiającego za wszelkie szkody wyrządzone Zamawiającemu przez pracowników ochrony oraz osoby trzecie, jak również za straty powstałe na skutek włamań i kradzieży w przypadku nie dołożenia przez Wykonawcę należytej staranności przy wykonywaniu umowy w pełnej wysokości bez względu na jej wielkość. </w:t>
      </w:r>
    </w:p>
    <w:p w:rsidR="00831B89" w:rsidRDefault="00831B89" w:rsidP="00D31BA1">
      <w:pPr>
        <w:tabs>
          <w:tab w:val="left" w:pos="4536"/>
        </w:tabs>
        <w:ind w:left="4536"/>
        <w:jc w:val="center"/>
        <w:rPr>
          <w:color w:val="000000"/>
          <w:sz w:val="24"/>
          <w:szCs w:val="24"/>
        </w:rPr>
      </w:pPr>
    </w:p>
    <w:p w:rsidR="00C46F8C" w:rsidRDefault="00C46F8C" w:rsidP="00D31BA1">
      <w:pPr>
        <w:tabs>
          <w:tab w:val="left" w:pos="4536"/>
        </w:tabs>
        <w:ind w:left="4536"/>
        <w:jc w:val="center"/>
        <w:rPr>
          <w:color w:val="000000"/>
          <w:sz w:val="24"/>
          <w:szCs w:val="24"/>
        </w:rPr>
      </w:pPr>
    </w:p>
    <w:p w:rsidR="00C46F8C" w:rsidRDefault="00C46F8C" w:rsidP="00D31BA1">
      <w:pPr>
        <w:tabs>
          <w:tab w:val="left" w:pos="4536"/>
        </w:tabs>
        <w:ind w:left="4536"/>
        <w:jc w:val="center"/>
        <w:rPr>
          <w:color w:val="000000"/>
          <w:sz w:val="24"/>
          <w:szCs w:val="24"/>
        </w:rPr>
      </w:pPr>
    </w:p>
    <w:p w:rsidR="00C46F8C" w:rsidRPr="00AF493D" w:rsidRDefault="00C46F8C" w:rsidP="00D31BA1">
      <w:pPr>
        <w:tabs>
          <w:tab w:val="left" w:pos="4536"/>
        </w:tabs>
        <w:ind w:left="4536"/>
        <w:jc w:val="center"/>
        <w:rPr>
          <w:color w:val="000000"/>
          <w:sz w:val="24"/>
          <w:szCs w:val="24"/>
        </w:rPr>
      </w:pPr>
    </w:p>
    <w:p w:rsidR="00D31BA1" w:rsidRPr="00AF493D" w:rsidRDefault="00D31BA1" w:rsidP="00D31BA1">
      <w:pPr>
        <w:tabs>
          <w:tab w:val="left" w:pos="4536"/>
        </w:tabs>
        <w:ind w:left="4536"/>
        <w:jc w:val="center"/>
        <w:rPr>
          <w:i/>
          <w:color w:val="000000"/>
        </w:rPr>
      </w:pPr>
      <w:r w:rsidRPr="00AF493D">
        <w:rPr>
          <w:color w:val="000000"/>
          <w:sz w:val="24"/>
          <w:szCs w:val="24"/>
        </w:rPr>
        <w:t>………………............................................................</w:t>
      </w:r>
    </w:p>
    <w:p w:rsidR="00D31BA1" w:rsidRPr="00AF493D" w:rsidRDefault="00D31BA1" w:rsidP="00D31BA1">
      <w:pPr>
        <w:tabs>
          <w:tab w:val="left" w:pos="4536"/>
        </w:tabs>
        <w:ind w:left="4536"/>
        <w:jc w:val="center"/>
        <w:rPr>
          <w:b/>
          <w:color w:val="000000"/>
          <w:sz w:val="24"/>
          <w:szCs w:val="24"/>
        </w:rPr>
      </w:pPr>
      <w:r w:rsidRPr="00AF493D">
        <w:rPr>
          <w:i/>
          <w:color w:val="000000"/>
        </w:rPr>
        <w:t>podpisy osób uprawnionych do reprezentowania Wykonawcy</w:t>
      </w:r>
    </w:p>
    <w:p w:rsidR="00D31BA1" w:rsidRPr="00AF493D" w:rsidRDefault="00D31BA1">
      <w:pPr>
        <w:jc w:val="both"/>
        <w:rPr>
          <w:color w:val="000000"/>
          <w:sz w:val="24"/>
          <w:szCs w:val="24"/>
        </w:rPr>
      </w:pPr>
    </w:p>
    <w:p w:rsidR="00D26D0F" w:rsidRPr="00AF493D" w:rsidRDefault="00D26D0F" w:rsidP="001F3291">
      <w:pPr>
        <w:tabs>
          <w:tab w:val="left" w:pos="4536"/>
        </w:tabs>
        <w:ind w:left="4536"/>
        <w:jc w:val="center"/>
        <w:rPr>
          <w:i/>
          <w:color w:val="000000"/>
        </w:rPr>
      </w:pPr>
    </w:p>
    <w:p w:rsidR="00D26D0F" w:rsidRPr="00AF493D" w:rsidRDefault="00D26D0F" w:rsidP="001F3291">
      <w:pPr>
        <w:tabs>
          <w:tab w:val="left" w:pos="4536"/>
        </w:tabs>
        <w:ind w:left="4536"/>
        <w:jc w:val="center"/>
        <w:rPr>
          <w:i/>
          <w:color w:val="000000"/>
        </w:rPr>
      </w:pPr>
    </w:p>
    <w:p w:rsidR="00D26D0F" w:rsidRPr="00AF493D" w:rsidRDefault="00D26D0F" w:rsidP="001F3291">
      <w:pPr>
        <w:tabs>
          <w:tab w:val="left" w:pos="4536"/>
        </w:tabs>
        <w:ind w:left="4536"/>
        <w:jc w:val="center"/>
        <w:rPr>
          <w:i/>
          <w:color w:val="000000"/>
        </w:rPr>
      </w:pPr>
    </w:p>
    <w:p w:rsidR="00D5256E" w:rsidRPr="00AF493D" w:rsidRDefault="00D5256E" w:rsidP="00CC4C62">
      <w:pPr>
        <w:tabs>
          <w:tab w:val="left" w:pos="2868"/>
        </w:tabs>
        <w:rPr>
          <w:color w:val="000000"/>
        </w:rPr>
      </w:pPr>
    </w:p>
    <w:sectPr w:rsidR="00D5256E" w:rsidRPr="00AF493D" w:rsidSect="004A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44" w:rsidRDefault="00744144">
      <w:r>
        <w:separator/>
      </w:r>
    </w:p>
  </w:endnote>
  <w:endnote w:type="continuationSeparator" w:id="0">
    <w:p w:rsidR="00744144" w:rsidRDefault="0074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44" w:rsidRDefault="007441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44" w:rsidRDefault="00744144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6117B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</w:p>
  <w:p w:rsidR="00744144" w:rsidRDefault="007441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44" w:rsidRDefault="007441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44" w:rsidRDefault="00744144">
      <w:r>
        <w:separator/>
      </w:r>
    </w:p>
  </w:footnote>
  <w:footnote w:type="continuationSeparator" w:id="0">
    <w:p w:rsidR="00744144" w:rsidRDefault="0074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44" w:rsidRDefault="007441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44" w:rsidRDefault="007441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44" w:rsidRDefault="007441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Symbol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45AA1806"/>
    <w:name w:val="WW8Num5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6"/>
    <w:multiLevelType w:val="singleLevel"/>
    <w:tmpl w:val="A0849628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sz w:val="36"/>
        <w:szCs w:val="24"/>
      </w:rPr>
    </w:lvl>
  </w:abstractNum>
  <w:abstractNum w:abstractNumId="6" w15:restartNumberingAfterBreak="0">
    <w:nsid w:val="00000007"/>
    <w:multiLevelType w:val="multilevel"/>
    <w:tmpl w:val="7690F610"/>
    <w:name w:val="WW8Num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Cs/>
        <w:sz w:val="24"/>
        <w:szCs w:val="24"/>
      </w:rPr>
    </w:lvl>
  </w:abstractNum>
  <w:abstractNum w:abstractNumId="11" w15:restartNumberingAfterBreak="0">
    <w:nsid w:val="0000000C"/>
    <w:multiLevelType w:val="multilevel"/>
    <w:tmpl w:val="47D053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52866F8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72C08A10"/>
    <w:name w:val="WW8Num1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20" w15:restartNumberingAfterBreak="0">
    <w:nsid w:val="00000015"/>
    <w:multiLevelType w:val="multilevel"/>
    <w:tmpl w:val="42042126"/>
    <w:name w:val="WW8Num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Cs/>
        <w:sz w:val="24"/>
      </w:rPr>
    </w:lvl>
  </w:abstractNum>
  <w:abstractNum w:abstractNumId="21" w15:restartNumberingAfterBreak="0">
    <w:nsid w:val="00000016"/>
    <w:multiLevelType w:val="multilevel"/>
    <w:tmpl w:val="59023CBE"/>
    <w:name w:val="WW8Num25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5032DF76"/>
    <w:name w:val="WW8Num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sz w:val="36"/>
        <w:szCs w:val="24"/>
      </w:rPr>
    </w:lvl>
    <w:lvl w:ilvl="1">
      <w:start w:val="3"/>
      <w:numFmt w:val="decimal"/>
      <w:lvlText w:val="%1.%2."/>
      <w:lvlJc w:val="left"/>
      <w:pPr>
        <w:tabs>
          <w:tab w:val="num" w:pos="914"/>
        </w:tabs>
        <w:ind w:left="914" w:hanging="360"/>
      </w:pPr>
      <w:rPr>
        <w:rFonts w:ascii="Symbol" w:hAnsi="Symbol" w:cs="Times New Roman" w:hint="default"/>
        <w:sz w:val="36"/>
        <w:szCs w:val="36"/>
      </w:rPr>
    </w:lvl>
    <w:lvl w:ilvl="2">
      <w:start w:val="3"/>
      <w:numFmt w:val="decimal"/>
      <w:lvlText w:val="%2.%3.5."/>
      <w:lvlJc w:val="left"/>
      <w:pPr>
        <w:tabs>
          <w:tab w:val="num" w:pos="1544"/>
        </w:tabs>
        <w:ind w:left="1544" w:hanging="720"/>
      </w:pPr>
      <w:rPr>
        <w:rFonts w:ascii="Symbol" w:hAnsi="Symbol" w:cs="Times New Roman"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20"/>
      </w:pPr>
      <w:rPr>
        <w:rFonts w:ascii="Symbol" w:hAnsi="Symbol" w:cs="Times New Roman" w:hint="default"/>
        <w:sz w:val="36"/>
        <w:szCs w:val="36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ascii="Symbol" w:hAnsi="Symbol" w:cs="Times New Roman" w:hint="default"/>
        <w:sz w:val="36"/>
        <w:szCs w:val="36"/>
      </w:rPr>
    </w:lvl>
    <w:lvl w:ilvl="5">
      <w:start w:val="1"/>
      <w:numFmt w:val="decimal"/>
      <w:lvlText w:val="%1.%2.%3.%4.%5.%6."/>
      <w:lvlJc w:val="left"/>
      <w:pPr>
        <w:tabs>
          <w:tab w:val="num" w:pos="2714"/>
        </w:tabs>
        <w:ind w:left="2714" w:hanging="1080"/>
      </w:pPr>
      <w:rPr>
        <w:rFonts w:ascii="Symbol" w:hAnsi="Symbol" w:cs="Times New Roman" w:hint="default"/>
        <w:sz w:val="36"/>
        <w:szCs w:val="36"/>
      </w:rPr>
    </w:lvl>
    <w:lvl w:ilvl="6">
      <w:start w:val="1"/>
      <w:numFmt w:val="decimal"/>
      <w:lvlText w:val="%1.%2.%3.%4.%5.%6.%7."/>
      <w:lvlJc w:val="left"/>
      <w:pPr>
        <w:tabs>
          <w:tab w:val="num" w:pos="3344"/>
        </w:tabs>
        <w:ind w:left="3344" w:hanging="1440"/>
      </w:pPr>
      <w:rPr>
        <w:rFonts w:ascii="Symbol" w:hAnsi="Symbol" w:cs="Times New Roman" w:hint="default"/>
        <w:sz w:val="36"/>
        <w:szCs w:val="36"/>
      </w:rPr>
    </w:lvl>
    <w:lvl w:ilvl="7">
      <w:start w:val="1"/>
      <w:numFmt w:val="decimal"/>
      <w:lvlText w:val="%1.%2.%3.%4.%5.%6.%7.%8."/>
      <w:lvlJc w:val="left"/>
      <w:pPr>
        <w:tabs>
          <w:tab w:val="num" w:pos="3614"/>
        </w:tabs>
        <w:ind w:left="3614" w:hanging="1440"/>
      </w:pPr>
      <w:rPr>
        <w:rFonts w:ascii="Symbol" w:hAnsi="Symbol" w:cs="Times New Roman" w:hint="default"/>
        <w:sz w:val="36"/>
        <w:szCs w:val="36"/>
      </w:rPr>
    </w:lvl>
    <w:lvl w:ilvl="8">
      <w:start w:val="1"/>
      <w:numFmt w:val="decimal"/>
      <w:lvlText w:val="%1.%2.%3.%4.%5.%6.%7.%8.%9."/>
      <w:lvlJc w:val="left"/>
      <w:pPr>
        <w:tabs>
          <w:tab w:val="num" w:pos="4244"/>
        </w:tabs>
        <w:ind w:left="4244" w:hanging="1800"/>
      </w:pPr>
      <w:rPr>
        <w:rFonts w:ascii="Symbol" w:hAnsi="Symbol" w:cs="Times New Roman" w:hint="default"/>
        <w:sz w:val="36"/>
        <w:szCs w:val="36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bCs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Cs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0"/>
        </w:tabs>
        <w:ind w:left="1620" w:hanging="720"/>
      </w:pPr>
      <w:rPr>
        <w:rFonts w:hint="default"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2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2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2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2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2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singleLevel"/>
    <w:tmpl w:val="057EEF2A"/>
    <w:name w:val="WW8Num3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4"/>
      </w:rPr>
    </w:lvl>
  </w:abstractNum>
  <w:abstractNum w:abstractNumId="27" w15:restartNumberingAfterBreak="0">
    <w:nsid w:val="0000001C"/>
    <w:multiLevelType w:val="multilevel"/>
    <w:tmpl w:val="0000001C"/>
    <w:name w:val="WW8Num3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0000001D"/>
    <w:multiLevelType w:val="multilevel"/>
    <w:tmpl w:val="E2462BCE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29" w15:restartNumberingAfterBreak="0">
    <w:nsid w:val="0000001E"/>
    <w:multiLevelType w:val="multilevel"/>
    <w:tmpl w:val="B150D8C8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30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3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</w:lvl>
  </w:abstractNum>
  <w:abstractNum w:abstractNumId="32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4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2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FD6A57E4"/>
    <w:name w:val="WW8Num4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5" w15:restartNumberingAfterBreak="0">
    <w:nsid w:val="00000024"/>
    <w:multiLevelType w:val="multilevel"/>
    <w:tmpl w:val="E47E7540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color w:val="000000"/>
      </w:rPr>
    </w:lvl>
  </w:abstractNum>
  <w:abstractNum w:abstractNumId="36" w15:restartNumberingAfterBreak="0">
    <w:nsid w:val="00000025"/>
    <w:multiLevelType w:val="multi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</w:abstractNum>
  <w:abstractNum w:abstractNumId="37" w15:restartNumberingAfterBreak="0">
    <w:nsid w:val="00000026"/>
    <w:multiLevelType w:val="multilevel"/>
    <w:tmpl w:val="00000026"/>
    <w:name w:val="WW8Num4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976CAC0C"/>
    <w:name w:val="WW8Num4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ascii="Symbol" w:hAnsi="Symbol" w:cs="Symbol" w:hint="default"/>
        <w:color w:val="auto"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ascii="Symbol" w:hAnsi="Symbol" w:cs="Symbol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ascii="Symbol" w:hAnsi="Symbol" w:cs="Symbol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ascii="Symbol" w:hAnsi="Symbol" w:cs="Symbol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ascii="Symbol" w:hAnsi="Symbol" w:cs="Symbol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40" w15:restartNumberingAfterBreak="0">
    <w:nsid w:val="00000029"/>
    <w:multiLevelType w:val="multilevel"/>
    <w:tmpl w:val="BD74B9B6"/>
    <w:name w:val="WW8Num5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41" w15:restartNumberingAfterBreak="0">
    <w:nsid w:val="0000002A"/>
    <w:multiLevelType w:val="multilevel"/>
    <w:tmpl w:val="0000002A"/>
    <w:name w:val="WW8Num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2" w15:restartNumberingAfterBreak="0">
    <w:nsid w:val="0000002C"/>
    <w:multiLevelType w:val="multi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</w:abstractNum>
  <w:abstractNum w:abstractNumId="43" w15:restartNumberingAfterBreak="0">
    <w:nsid w:val="0000002D"/>
    <w:multiLevelType w:val="multilevel"/>
    <w:tmpl w:val="0000002D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</w:abstractNum>
  <w:abstractNum w:abstractNumId="45" w15:restartNumberingAfterBreak="0">
    <w:nsid w:val="0000002F"/>
    <w:multiLevelType w:val="singleLevel"/>
    <w:tmpl w:val="E4D45674"/>
    <w:name w:val="WW8Num6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00"/>
        <w:sz w:val="24"/>
        <w:szCs w:val="24"/>
      </w:rPr>
    </w:lvl>
  </w:abstractNum>
  <w:abstractNum w:abstractNumId="46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47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00000032"/>
    <w:multiLevelType w:val="multilevel"/>
    <w:tmpl w:val="00000032"/>
    <w:name w:val="WW8Num64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Cs/>
        <w:sz w:val="24"/>
        <w:szCs w:val="24"/>
      </w:rPr>
    </w:lvl>
  </w:abstractNum>
  <w:abstractNum w:abstractNumId="49" w15:restartNumberingAfterBreak="0">
    <w:nsid w:val="00000033"/>
    <w:multiLevelType w:val="multilevel"/>
    <w:tmpl w:val="092C4284"/>
    <w:name w:val="WW8Num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50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51" w15:restartNumberingAfterBreak="0">
    <w:nsid w:val="00000035"/>
    <w:multiLevelType w:val="multilevel"/>
    <w:tmpl w:val="BA6EA652"/>
    <w:name w:val="WW8Num69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52" w15:restartNumberingAfterBreak="0">
    <w:nsid w:val="00000036"/>
    <w:multiLevelType w:val="multilevel"/>
    <w:tmpl w:val="00000036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3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4" w15:restartNumberingAfterBreak="0">
    <w:nsid w:val="00000038"/>
    <w:multiLevelType w:val="multilevel"/>
    <w:tmpl w:val="6B2876FE"/>
    <w:name w:val="WW8Num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Cs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55" w15:restartNumberingAfterBreak="0">
    <w:nsid w:val="00000039"/>
    <w:multiLevelType w:val="multilevel"/>
    <w:tmpl w:val="EFD8B062"/>
    <w:name w:val="WW8Num7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6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7" w15:restartNumberingAfterBreak="0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59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0000003E"/>
    <w:multiLevelType w:val="singleLevel"/>
    <w:tmpl w:val="0000003E"/>
    <w:name w:val="WW8Num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61" w15:restartNumberingAfterBreak="0">
    <w:nsid w:val="0000003F"/>
    <w:multiLevelType w:val="singleLevel"/>
    <w:tmpl w:val="2B7A5E7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62" w15:restartNumberingAfterBreak="0">
    <w:nsid w:val="00000040"/>
    <w:multiLevelType w:val="multilevel"/>
    <w:tmpl w:val="1458B7B2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63" w15:restartNumberingAfterBreak="0">
    <w:nsid w:val="00000041"/>
    <w:multiLevelType w:val="singleLevel"/>
    <w:tmpl w:val="EFC27AB6"/>
    <w:name w:val="WW8Num93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0"/>
        <w:szCs w:val="20"/>
      </w:rPr>
    </w:lvl>
  </w:abstractNum>
  <w:abstractNum w:abstractNumId="64" w15:restartNumberingAfterBreak="0">
    <w:nsid w:val="00000042"/>
    <w:multiLevelType w:val="multilevel"/>
    <w:tmpl w:val="00000042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9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6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67" w15:restartNumberingAfterBreak="0">
    <w:nsid w:val="0A9407BC"/>
    <w:multiLevelType w:val="hybridMultilevel"/>
    <w:tmpl w:val="DA34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237FF5"/>
    <w:multiLevelType w:val="hybridMultilevel"/>
    <w:tmpl w:val="1422BC38"/>
    <w:lvl w:ilvl="0" w:tplc="7C8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94145F"/>
    <w:multiLevelType w:val="hybridMultilevel"/>
    <w:tmpl w:val="E1A89B0A"/>
    <w:lvl w:ilvl="0" w:tplc="2EFA7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E2C2D24"/>
    <w:multiLevelType w:val="hybridMultilevel"/>
    <w:tmpl w:val="6B529C3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5F4CC9"/>
    <w:multiLevelType w:val="hybridMultilevel"/>
    <w:tmpl w:val="08F4E9F0"/>
    <w:lvl w:ilvl="0" w:tplc="2E9094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33314C4"/>
    <w:multiLevelType w:val="hybridMultilevel"/>
    <w:tmpl w:val="B43E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3727313"/>
    <w:multiLevelType w:val="hybridMultilevel"/>
    <w:tmpl w:val="BE5A0626"/>
    <w:lvl w:ilvl="0" w:tplc="6682DE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516786"/>
    <w:multiLevelType w:val="multilevel"/>
    <w:tmpl w:val="85F6B928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  <w:color w:val="FF0000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76" w15:restartNumberingAfterBreak="0">
    <w:nsid w:val="28D77F94"/>
    <w:multiLevelType w:val="multilevel"/>
    <w:tmpl w:val="6316AC86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  <w:color w:val="FF0000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77" w15:restartNumberingAfterBreak="0">
    <w:nsid w:val="383502D4"/>
    <w:multiLevelType w:val="hybridMultilevel"/>
    <w:tmpl w:val="3B98B0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4B47C3"/>
    <w:multiLevelType w:val="hybridMultilevel"/>
    <w:tmpl w:val="A75A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81" w15:restartNumberingAfterBreak="0">
    <w:nsid w:val="529C6D30"/>
    <w:multiLevelType w:val="hybridMultilevel"/>
    <w:tmpl w:val="40B8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5E5C418F"/>
    <w:multiLevelType w:val="hybridMultilevel"/>
    <w:tmpl w:val="945C235A"/>
    <w:lvl w:ilvl="0" w:tplc="00000003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Open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6230ED"/>
    <w:multiLevelType w:val="multilevel"/>
    <w:tmpl w:val="8026A22E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5B05235"/>
    <w:multiLevelType w:val="hybridMultilevel"/>
    <w:tmpl w:val="1094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C03D9E"/>
    <w:multiLevelType w:val="hybridMultilevel"/>
    <w:tmpl w:val="A30C6DF0"/>
    <w:lvl w:ilvl="0" w:tplc="04150015">
      <w:start w:val="1"/>
      <w:numFmt w:val="upperLetter"/>
      <w:lvlText w:val="%1.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43"/>
  </w:num>
  <w:num w:numId="10">
    <w:abstractNumId w:val="44"/>
  </w:num>
  <w:num w:numId="11">
    <w:abstractNumId w:val="46"/>
  </w:num>
  <w:num w:numId="12">
    <w:abstractNumId w:val="47"/>
  </w:num>
  <w:num w:numId="13">
    <w:abstractNumId w:val="49"/>
  </w:num>
  <w:num w:numId="14">
    <w:abstractNumId w:val="50"/>
  </w:num>
  <w:num w:numId="15">
    <w:abstractNumId w:val="51"/>
  </w:num>
  <w:num w:numId="16">
    <w:abstractNumId w:val="53"/>
  </w:num>
  <w:num w:numId="17">
    <w:abstractNumId w:val="54"/>
  </w:num>
  <w:num w:numId="18">
    <w:abstractNumId w:val="55"/>
  </w:num>
  <w:num w:numId="19">
    <w:abstractNumId w:val="56"/>
  </w:num>
  <w:num w:numId="20">
    <w:abstractNumId w:val="57"/>
  </w:num>
  <w:num w:numId="21">
    <w:abstractNumId w:val="58"/>
  </w:num>
  <w:num w:numId="22">
    <w:abstractNumId w:val="59"/>
  </w:num>
  <w:num w:numId="23">
    <w:abstractNumId w:val="60"/>
  </w:num>
  <w:num w:numId="24">
    <w:abstractNumId w:val="61"/>
  </w:num>
  <w:num w:numId="25">
    <w:abstractNumId w:val="62"/>
  </w:num>
  <w:num w:numId="26">
    <w:abstractNumId w:val="65"/>
  </w:num>
  <w:num w:numId="27">
    <w:abstractNumId w:val="66"/>
  </w:num>
  <w:num w:numId="28">
    <w:abstractNumId w:val="80"/>
  </w:num>
  <w:num w:numId="29">
    <w:abstractNumId w:val="82"/>
    <w:lvlOverride w:ilvl="0">
      <w:startOverride w:val="1"/>
    </w:lvlOverride>
  </w:num>
  <w:num w:numId="30">
    <w:abstractNumId w:val="79"/>
    <w:lvlOverride w:ilvl="0">
      <w:startOverride w:val="1"/>
    </w:lvlOverride>
  </w:num>
  <w:num w:numId="31">
    <w:abstractNumId w:val="72"/>
  </w:num>
  <w:num w:numId="32">
    <w:abstractNumId w:val="86"/>
  </w:num>
  <w:num w:numId="33">
    <w:abstractNumId w:val="84"/>
  </w:num>
  <w:num w:numId="34">
    <w:abstractNumId w:val="76"/>
  </w:num>
  <w:num w:numId="35">
    <w:abstractNumId w:val="81"/>
  </w:num>
  <w:num w:numId="36">
    <w:abstractNumId w:val="73"/>
  </w:num>
  <w:num w:numId="37">
    <w:abstractNumId w:val="85"/>
  </w:num>
  <w:num w:numId="38">
    <w:abstractNumId w:val="78"/>
  </w:num>
  <w:num w:numId="39">
    <w:abstractNumId w:val="67"/>
  </w:num>
  <w:num w:numId="40">
    <w:abstractNumId w:val="75"/>
  </w:num>
  <w:num w:numId="41">
    <w:abstractNumId w:val="71"/>
  </w:num>
  <w:num w:numId="42">
    <w:abstractNumId w:val="68"/>
  </w:num>
  <w:num w:numId="43">
    <w:abstractNumId w:val="77"/>
  </w:num>
  <w:num w:numId="44">
    <w:abstractNumId w:val="69"/>
  </w:num>
  <w:num w:numId="45">
    <w:abstractNumId w:val="70"/>
  </w:num>
  <w:num w:numId="46">
    <w:abstractNumId w:val="74"/>
  </w:num>
  <w:num w:numId="47">
    <w:abstractNumId w:val="8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1C"/>
    <w:rsid w:val="00000D23"/>
    <w:rsid w:val="000018BD"/>
    <w:rsid w:val="0000191E"/>
    <w:rsid w:val="00002F9A"/>
    <w:rsid w:val="00003E52"/>
    <w:rsid w:val="000047DD"/>
    <w:rsid w:val="000050ED"/>
    <w:rsid w:val="0000660F"/>
    <w:rsid w:val="00011C41"/>
    <w:rsid w:val="0001325A"/>
    <w:rsid w:val="0001423A"/>
    <w:rsid w:val="00014B56"/>
    <w:rsid w:val="000159E4"/>
    <w:rsid w:val="00015A2A"/>
    <w:rsid w:val="00015DF3"/>
    <w:rsid w:val="00017133"/>
    <w:rsid w:val="00017C2E"/>
    <w:rsid w:val="000215DA"/>
    <w:rsid w:val="000217A3"/>
    <w:rsid w:val="00023BB2"/>
    <w:rsid w:val="00024329"/>
    <w:rsid w:val="00024A1C"/>
    <w:rsid w:val="00025883"/>
    <w:rsid w:val="00030D19"/>
    <w:rsid w:val="00032FB0"/>
    <w:rsid w:val="0003463E"/>
    <w:rsid w:val="00034BB8"/>
    <w:rsid w:val="00034BE3"/>
    <w:rsid w:val="00035CE1"/>
    <w:rsid w:val="00036D6B"/>
    <w:rsid w:val="000377B8"/>
    <w:rsid w:val="00040174"/>
    <w:rsid w:val="00040680"/>
    <w:rsid w:val="00041058"/>
    <w:rsid w:val="000419ED"/>
    <w:rsid w:val="000424E5"/>
    <w:rsid w:val="0004287B"/>
    <w:rsid w:val="00043633"/>
    <w:rsid w:val="000443E8"/>
    <w:rsid w:val="00044A03"/>
    <w:rsid w:val="00045065"/>
    <w:rsid w:val="000453B9"/>
    <w:rsid w:val="00047C88"/>
    <w:rsid w:val="00047D97"/>
    <w:rsid w:val="00050522"/>
    <w:rsid w:val="0005229A"/>
    <w:rsid w:val="00052642"/>
    <w:rsid w:val="000541E7"/>
    <w:rsid w:val="00056B54"/>
    <w:rsid w:val="00056C83"/>
    <w:rsid w:val="00060085"/>
    <w:rsid w:val="000618F9"/>
    <w:rsid w:val="00061B66"/>
    <w:rsid w:val="00061F98"/>
    <w:rsid w:val="0006293E"/>
    <w:rsid w:val="00062DC5"/>
    <w:rsid w:val="000630BA"/>
    <w:rsid w:val="00063779"/>
    <w:rsid w:val="000641D2"/>
    <w:rsid w:val="000660F7"/>
    <w:rsid w:val="00066539"/>
    <w:rsid w:val="00066C7B"/>
    <w:rsid w:val="00067BEC"/>
    <w:rsid w:val="0007054E"/>
    <w:rsid w:val="00070C1E"/>
    <w:rsid w:val="000741B1"/>
    <w:rsid w:val="00074A72"/>
    <w:rsid w:val="000763E8"/>
    <w:rsid w:val="0008359A"/>
    <w:rsid w:val="000854DD"/>
    <w:rsid w:val="00087345"/>
    <w:rsid w:val="00087EF5"/>
    <w:rsid w:val="00090097"/>
    <w:rsid w:val="000934AA"/>
    <w:rsid w:val="00093F86"/>
    <w:rsid w:val="00094C0A"/>
    <w:rsid w:val="0009659A"/>
    <w:rsid w:val="00097488"/>
    <w:rsid w:val="000A0A08"/>
    <w:rsid w:val="000A15F4"/>
    <w:rsid w:val="000A165C"/>
    <w:rsid w:val="000A4C74"/>
    <w:rsid w:val="000A5327"/>
    <w:rsid w:val="000A54A0"/>
    <w:rsid w:val="000A6C01"/>
    <w:rsid w:val="000B0244"/>
    <w:rsid w:val="000B07A1"/>
    <w:rsid w:val="000B0D61"/>
    <w:rsid w:val="000B27BE"/>
    <w:rsid w:val="000B2C08"/>
    <w:rsid w:val="000B3B84"/>
    <w:rsid w:val="000B4F84"/>
    <w:rsid w:val="000B5715"/>
    <w:rsid w:val="000B5CC2"/>
    <w:rsid w:val="000B62CA"/>
    <w:rsid w:val="000B6B52"/>
    <w:rsid w:val="000B741C"/>
    <w:rsid w:val="000B7DCB"/>
    <w:rsid w:val="000C2605"/>
    <w:rsid w:val="000C2B31"/>
    <w:rsid w:val="000C403C"/>
    <w:rsid w:val="000C42B4"/>
    <w:rsid w:val="000D0B2E"/>
    <w:rsid w:val="000D66A9"/>
    <w:rsid w:val="000D7CB7"/>
    <w:rsid w:val="000E0DED"/>
    <w:rsid w:val="000E2EBF"/>
    <w:rsid w:val="000E2F75"/>
    <w:rsid w:val="000E3777"/>
    <w:rsid w:val="000E4B20"/>
    <w:rsid w:val="000E5EAF"/>
    <w:rsid w:val="000F0564"/>
    <w:rsid w:val="000F142F"/>
    <w:rsid w:val="000F16D1"/>
    <w:rsid w:val="000F595F"/>
    <w:rsid w:val="00100B13"/>
    <w:rsid w:val="001010E4"/>
    <w:rsid w:val="00103699"/>
    <w:rsid w:val="001046DE"/>
    <w:rsid w:val="00105422"/>
    <w:rsid w:val="00105586"/>
    <w:rsid w:val="001056BB"/>
    <w:rsid w:val="00105E0C"/>
    <w:rsid w:val="00106023"/>
    <w:rsid w:val="001065EB"/>
    <w:rsid w:val="001121E5"/>
    <w:rsid w:val="00112835"/>
    <w:rsid w:val="00112CA7"/>
    <w:rsid w:val="00117C8C"/>
    <w:rsid w:val="001206CF"/>
    <w:rsid w:val="00120A59"/>
    <w:rsid w:val="0012586C"/>
    <w:rsid w:val="00125E2D"/>
    <w:rsid w:val="001260AA"/>
    <w:rsid w:val="00127906"/>
    <w:rsid w:val="001312AA"/>
    <w:rsid w:val="00133439"/>
    <w:rsid w:val="001334CA"/>
    <w:rsid w:val="00143747"/>
    <w:rsid w:val="001448D1"/>
    <w:rsid w:val="0014513F"/>
    <w:rsid w:val="00146AE2"/>
    <w:rsid w:val="00147EE3"/>
    <w:rsid w:val="0015075B"/>
    <w:rsid w:val="00151B36"/>
    <w:rsid w:val="00152E39"/>
    <w:rsid w:val="00153709"/>
    <w:rsid w:val="00153909"/>
    <w:rsid w:val="001547BF"/>
    <w:rsid w:val="00157234"/>
    <w:rsid w:val="00157E6C"/>
    <w:rsid w:val="001605A1"/>
    <w:rsid w:val="00160D0F"/>
    <w:rsid w:val="00164FC2"/>
    <w:rsid w:val="001675F1"/>
    <w:rsid w:val="00170364"/>
    <w:rsid w:val="00170EAA"/>
    <w:rsid w:val="00173651"/>
    <w:rsid w:val="001760DD"/>
    <w:rsid w:val="00177C8A"/>
    <w:rsid w:val="0018066F"/>
    <w:rsid w:val="00180725"/>
    <w:rsid w:val="00181F5E"/>
    <w:rsid w:val="00183185"/>
    <w:rsid w:val="00184356"/>
    <w:rsid w:val="00185E16"/>
    <w:rsid w:val="001863DA"/>
    <w:rsid w:val="0018665B"/>
    <w:rsid w:val="00186A37"/>
    <w:rsid w:val="00186BCB"/>
    <w:rsid w:val="00191AA5"/>
    <w:rsid w:val="00193264"/>
    <w:rsid w:val="0019526B"/>
    <w:rsid w:val="00195894"/>
    <w:rsid w:val="00196B54"/>
    <w:rsid w:val="001973AC"/>
    <w:rsid w:val="00197CBB"/>
    <w:rsid w:val="001A0E7A"/>
    <w:rsid w:val="001A119F"/>
    <w:rsid w:val="001A316F"/>
    <w:rsid w:val="001A4CEE"/>
    <w:rsid w:val="001A7460"/>
    <w:rsid w:val="001B11D1"/>
    <w:rsid w:val="001B5F65"/>
    <w:rsid w:val="001B61F2"/>
    <w:rsid w:val="001B682D"/>
    <w:rsid w:val="001B6BAE"/>
    <w:rsid w:val="001C0BE5"/>
    <w:rsid w:val="001C126A"/>
    <w:rsid w:val="001C1BB5"/>
    <w:rsid w:val="001C263F"/>
    <w:rsid w:val="001C2A01"/>
    <w:rsid w:val="001C2CB3"/>
    <w:rsid w:val="001C2DAC"/>
    <w:rsid w:val="001C2DE7"/>
    <w:rsid w:val="001C3065"/>
    <w:rsid w:val="001C3498"/>
    <w:rsid w:val="001C5F02"/>
    <w:rsid w:val="001C6AB4"/>
    <w:rsid w:val="001C7A47"/>
    <w:rsid w:val="001D2C24"/>
    <w:rsid w:val="001D38E2"/>
    <w:rsid w:val="001D3CAA"/>
    <w:rsid w:val="001D555F"/>
    <w:rsid w:val="001D5605"/>
    <w:rsid w:val="001D5DC3"/>
    <w:rsid w:val="001D7187"/>
    <w:rsid w:val="001E5134"/>
    <w:rsid w:val="001E56EC"/>
    <w:rsid w:val="001E57ED"/>
    <w:rsid w:val="001F004A"/>
    <w:rsid w:val="001F0CE4"/>
    <w:rsid w:val="001F1623"/>
    <w:rsid w:val="001F3291"/>
    <w:rsid w:val="002002AC"/>
    <w:rsid w:val="00202C31"/>
    <w:rsid w:val="002041B4"/>
    <w:rsid w:val="00210BD3"/>
    <w:rsid w:val="00212FCD"/>
    <w:rsid w:val="00215CAA"/>
    <w:rsid w:val="002176B5"/>
    <w:rsid w:val="00221135"/>
    <w:rsid w:val="002212EE"/>
    <w:rsid w:val="002213EE"/>
    <w:rsid w:val="00224178"/>
    <w:rsid w:val="0022428A"/>
    <w:rsid w:val="00225049"/>
    <w:rsid w:val="002252AE"/>
    <w:rsid w:val="00227945"/>
    <w:rsid w:val="00230825"/>
    <w:rsid w:val="00233015"/>
    <w:rsid w:val="00235848"/>
    <w:rsid w:val="00235969"/>
    <w:rsid w:val="00236708"/>
    <w:rsid w:val="00243497"/>
    <w:rsid w:val="002454F8"/>
    <w:rsid w:val="00252248"/>
    <w:rsid w:val="00252847"/>
    <w:rsid w:val="00252980"/>
    <w:rsid w:val="002546AC"/>
    <w:rsid w:val="00254743"/>
    <w:rsid w:val="002557F9"/>
    <w:rsid w:val="00256055"/>
    <w:rsid w:val="00256BA2"/>
    <w:rsid w:val="00256FF2"/>
    <w:rsid w:val="00257746"/>
    <w:rsid w:val="002625C8"/>
    <w:rsid w:val="00262697"/>
    <w:rsid w:val="00263505"/>
    <w:rsid w:val="002638A6"/>
    <w:rsid w:val="00264AEC"/>
    <w:rsid w:val="00265003"/>
    <w:rsid w:val="00267DCF"/>
    <w:rsid w:val="00271240"/>
    <w:rsid w:val="00272DF2"/>
    <w:rsid w:val="002733CC"/>
    <w:rsid w:val="00275B7E"/>
    <w:rsid w:val="00275C42"/>
    <w:rsid w:val="00275E85"/>
    <w:rsid w:val="002761E1"/>
    <w:rsid w:val="002768B7"/>
    <w:rsid w:val="00276F3C"/>
    <w:rsid w:val="00284605"/>
    <w:rsid w:val="0028598E"/>
    <w:rsid w:val="002871C0"/>
    <w:rsid w:val="00287C7C"/>
    <w:rsid w:val="00290B4F"/>
    <w:rsid w:val="00293E2A"/>
    <w:rsid w:val="002A1FB6"/>
    <w:rsid w:val="002A33AC"/>
    <w:rsid w:val="002A3423"/>
    <w:rsid w:val="002A5943"/>
    <w:rsid w:val="002A5994"/>
    <w:rsid w:val="002A5B1E"/>
    <w:rsid w:val="002A7352"/>
    <w:rsid w:val="002B12BF"/>
    <w:rsid w:val="002B18C7"/>
    <w:rsid w:val="002B191D"/>
    <w:rsid w:val="002B2FB2"/>
    <w:rsid w:val="002B52DB"/>
    <w:rsid w:val="002B5694"/>
    <w:rsid w:val="002B77ED"/>
    <w:rsid w:val="002C1064"/>
    <w:rsid w:val="002C1BAF"/>
    <w:rsid w:val="002C34DB"/>
    <w:rsid w:val="002D0E00"/>
    <w:rsid w:val="002D1327"/>
    <w:rsid w:val="002D1DA0"/>
    <w:rsid w:val="002D2CA2"/>
    <w:rsid w:val="002D35CC"/>
    <w:rsid w:val="002D370A"/>
    <w:rsid w:val="002D5F4C"/>
    <w:rsid w:val="002D7090"/>
    <w:rsid w:val="002E012E"/>
    <w:rsid w:val="002E0BF9"/>
    <w:rsid w:val="002E1AB1"/>
    <w:rsid w:val="002E21FA"/>
    <w:rsid w:val="002E31D2"/>
    <w:rsid w:val="002E407A"/>
    <w:rsid w:val="002E4174"/>
    <w:rsid w:val="002E4C24"/>
    <w:rsid w:val="002E6CC5"/>
    <w:rsid w:val="002F0820"/>
    <w:rsid w:val="002F1778"/>
    <w:rsid w:val="002F17FB"/>
    <w:rsid w:val="002F2B8D"/>
    <w:rsid w:val="002F40BA"/>
    <w:rsid w:val="002F4AF4"/>
    <w:rsid w:val="002F6604"/>
    <w:rsid w:val="002F6672"/>
    <w:rsid w:val="002F6F6E"/>
    <w:rsid w:val="003005C3"/>
    <w:rsid w:val="003015B3"/>
    <w:rsid w:val="00303121"/>
    <w:rsid w:val="00303ADB"/>
    <w:rsid w:val="00304275"/>
    <w:rsid w:val="00305589"/>
    <w:rsid w:val="00307EFC"/>
    <w:rsid w:val="003105F8"/>
    <w:rsid w:val="00311C1C"/>
    <w:rsid w:val="00312051"/>
    <w:rsid w:val="00312320"/>
    <w:rsid w:val="003140DE"/>
    <w:rsid w:val="00315C2C"/>
    <w:rsid w:val="00316E0C"/>
    <w:rsid w:val="00322F7F"/>
    <w:rsid w:val="0032328B"/>
    <w:rsid w:val="003238E3"/>
    <w:rsid w:val="00323A69"/>
    <w:rsid w:val="00324094"/>
    <w:rsid w:val="00326081"/>
    <w:rsid w:val="003276E5"/>
    <w:rsid w:val="003302BD"/>
    <w:rsid w:val="00330387"/>
    <w:rsid w:val="00331089"/>
    <w:rsid w:val="00331A7C"/>
    <w:rsid w:val="00332A00"/>
    <w:rsid w:val="003334A7"/>
    <w:rsid w:val="003335C7"/>
    <w:rsid w:val="00333773"/>
    <w:rsid w:val="00334239"/>
    <w:rsid w:val="00335B43"/>
    <w:rsid w:val="00342AD7"/>
    <w:rsid w:val="00343A62"/>
    <w:rsid w:val="00345829"/>
    <w:rsid w:val="00346030"/>
    <w:rsid w:val="00346A44"/>
    <w:rsid w:val="003470C6"/>
    <w:rsid w:val="00347444"/>
    <w:rsid w:val="003477FA"/>
    <w:rsid w:val="00351912"/>
    <w:rsid w:val="003528F9"/>
    <w:rsid w:val="0035399D"/>
    <w:rsid w:val="00353AB6"/>
    <w:rsid w:val="00355035"/>
    <w:rsid w:val="003556A8"/>
    <w:rsid w:val="00355DDC"/>
    <w:rsid w:val="0036218C"/>
    <w:rsid w:val="00365285"/>
    <w:rsid w:val="00366057"/>
    <w:rsid w:val="00367429"/>
    <w:rsid w:val="00372522"/>
    <w:rsid w:val="003739E5"/>
    <w:rsid w:val="003740B2"/>
    <w:rsid w:val="003742E6"/>
    <w:rsid w:val="0038086B"/>
    <w:rsid w:val="00380A93"/>
    <w:rsid w:val="00382501"/>
    <w:rsid w:val="0038431D"/>
    <w:rsid w:val="00385DB4"/>
    <w:rsid w:val="0038679A"/>
    <w:rsid w:val="00386ED5"/>
    <w:rsid w:val="0038700D"/>
    <w:rsid w:val="00391662"/>
    <w:rsid w:val="00392B35"/>
    <w:rsid w:val="00392E60"/>
    <w:rsid w:val="00393624"/>
    <w:rsid w:val="00394F7B"/>
    <w:rsid w:val="00395769"/>
    <w:rsid w:val="00396CE9"/>
    <w:rsid w:val="003979A6"/>
    <w:rsid w:val="00397CB1"/>
    <w:rsid w:val="003A1C6A"/>
    <w:rsid w:val="003A5E55"/>
    <w:rsid w:val="003A720C"/>
    <w:rsid w:val="003A726B"/>
    <w:rsid w:val="003B1B84"/>
    <w:rsid w:val="003B332F"/>
    <w:rsid w:val="003B4EAC"/>
    <w:rsid w:val="003B59F9"/>
    <w:rsid w:val="003B5C38"/>
    <w:rsid w:val="003C04CC"/>
    <w:rsid w:val="003C2E32"/>
    <w:rsid w:val="003C3DA4"/>
    <w:rsid w:val="003C7E78"/>
    <w:rsid w:val="003C7FBF"/>
    <w:rsid w:val="003D2C64"/>
    <w:rsid w:val="003D390B"/>
    <w:rsid w:val="003D47A5"/>
    <w:rsid w:val="003D580F"/>
    <w:rsid w:val="003D59FE"/>
    <w:rsid w:val="003D7C57"/>
    <w:rsid w:val="003E38E5"/>
    <w:rsid w:val="003E4185"/>
    <w:rsid w:val="003E4437"/>
    <w:rsid w:val="003E62E6"/>
    <w:rsid w:val="003E6D10"/>
    <w:rsid w:val="003E7E41"/>
    <w:rsid w:val="003E7EC5"/>
    <w:rsid w:val="003F2C73"/>
    <w:rsid w:val="003F3FB2"/>
    <w:rsid w:val="003F4017"/>
    <w:rsid w:val="003F4660"/>
    <w:rsid w:val="003F4ECB"/>
    <w:rsid w:val="003F51A2"/>
    <w:rsid w:val="003F5DDB"/>
    <w:rsid w:val="003F69BA"/>
    <w:rsid w:val="0040079E"/>
    <w:rsid w:val="00400A35"/>
    <w:rsid w:val="00400E06"/>
    <w:rsid w:val="004024B7"/>
    <w:rsid w:val="00403DE9"/>
    <w:rsid w:val="004040A9"/>
    <w:rsid w:val="00404CB1"/>
    <w:rsid w:val="004059A2"/>
    <w:rsid w:val="00406FC3"/>
    <w:rsid w:val="0040736F"/>
    <w:rsid w:val="004116B3"/>
    <w:rsid w:val="00411932"/>
    <w:rsid w:val="00412433"/>
    <w:rsid w:val="00414492"/>
    <w:rsid w:val="0041486A"/>
    <w:rsid w:val="004154E9"/>
    <w:rsid w:val="00421991"/>
    <w:rsid w:val="00422B58"/>
    <w:rsid w:val="00425D3C"/>
    <w:rsid w:val="004269C0"/>
    <w:rsid w:val="0043100C"/>
    <w:rsid w:val="0043218F"/>
    <w:rsid w:val="0043274A"/>
    <w:rsid w:val="00432FF1"/>
    <w:rsid w:val="00433138"/>
    <w:rsid w:val="0043501A"/>
    <w:rsid w:val="00435307"/>
    <w:rsid w:val="00435AB5"/>
    <w:rsid w:val="00440667"/>
    <w:rsid w:val="00440B12"/>
    <w:rsid w:val="00442CEB"/>
    <w:rsid w:val="00442FF4"/>
    <w:rsid w:val="00444158"/>
    <w:rsid w:val="004470B4"/>
    <w:rsid w:val="004471F8"/>
    <w:rsid w:val="00450265"/>
    <w:rsid w:val="00450BC4"/>
    <w:rsid w:val="00453748"/>
    <w:rsid w:val="00454BAB"/>
    <w:rsid w:val="00456E95"/>
    <w:rsid w:val="004574EC"/>
    <w:rsid w:val="00457AA5"/>
    <w:rsid w:val="00457FBD"/>
    <w:rsid w:val="00464363"/>
    <w:rsid w:val="00464CAB"/>
    <w:rsid w:val="004650A7"/>
    <w:rsid w:val="004662F5"/>
    <w:rsid w:val="004676DB"/>
    <w:rsid w:val="00467EC4"/>
    <w:rsid w:val="00470F30"/>
    <w:rsid w:val="004715D1"/>
    <w:rsid w:val="00472C65"/>
    <w:rsid w:val="004734FF"/>
    <w:rsid w:val="0047485D"/>
    <w:rsid w:val="00475AD2"/>
    <w:rsid w:val="004763BC"/>
    <w:rsid w:val="004774D0"/>
    <w:rsid w:val="00477722"/>
    <w:rsid w:val="00477B9D"/>
    <w:rsid w:val="004803AC"/>
    <w:rsid w:val="00480C6A"/>
    <w:rsid w:val="00480EBD"/>
    <w:rsid w:val="00481C48"/>
    <w:rsid w:val="00483116"/>
    <w:rsid w:val="0048346F"/>
    <w:rsid w:val="00484130"/>
    <w:rsid w:val="004850F4"/>
    <w:rsid w:val="004869BE"/>
    <w:rsid w:val="00486AD7"/>
    <w:rsid w:val="00487416"/>
    <w:rsid w:val="00487675"/>
    <w:rsid w:val="00493BB4"/>
    <w:rsid w:val="00493EAA"/>
    <w:rsid w:val="00494504"/>
    <w:rsid w:val="0049621C"/>
    <w:rsid w:val="00497FB8"/>
    <w:rsid w:val="004A04AB"/>
    <w:rsid w:val="004A380E"/>
    <w:rsid w:val="004A417D"/>
    <w:rsid w:val="004A5A26"/>
    <w:rsid w:val="004A6E96"/>
    <w:rsid w:val="004B16B1"/>
    <w:rsid w:val="004B438B"/>
    <w:rsid w:val="004B46A7"/>
    <w:rsid w:val="004B5A99"/>
    <w:rsid w:val="004B65D8"/>
    <w:rsid w:val="004B7DE5"/>
    <w:rsid w:val="004B7FC9"/>
    <w:rsid w:val="004C14E8"/>
    <w:rsid w:val="004C150F"/>
    <w:rsid w:val="004C3571"/>
    <w:rsid w:val="004C5F7C"/>
    <w:rsid w:val="004C6085"/>
    <w:rsid w:val="004D3151"/>
    <w:rsid w:val="004D3708"/>
    <w:rsid w:val="004E0CBE"/>
    <w:rsid w:val="004E44D9"/>
    <w:rsid w:val="004E5E86"/>
    <w:rsid w:val="004F1D53"/>
    <w:rsid w:val="004F53C8"/>
    <w:rsid w:val="004F553C"/>
    <w:rsid w:val="004F602A"/>
    <w:rsid w:val="004F6579"/>
    <w:rsid w:val="004F6BDB"/>
    <w:rsid w:val="00500ACF"/>
    <w:rsid w:val="00500C7C"/>
    <w:rsid w:val="00501906"/>
    <w:rsid w:val="00510FB0"/>
    <w:rsid w:val="005112AC"/>
    <w:rsid w:val="005148C8"/>
    <w:rsid w:val="00515172"/>
    <w:rsid w:val="00515D59"/>
    <w:rsid w:val="005167FF"/>
    <w:rsid w:val="005201A3"/>
    <w:rsid w:val="005207BA"/>
    <w:rsid w:val="00520AA8"/>
    <w:rsid w:val="00521B3E"/>
    <w:rsid w:val="005227C9"/>
    <w:rsid w:val="00524331"/>
    <w:rsid w:val="00525AF3"/>
    <w:rsid w:val="00526ABF"/>
    <w:rsid w:val="00527F86"/>
    <w:rsid w:val="00531098"/>
    <w:rsid w:val="005311E6"/>
    <w:rsid w:val="005319E8"/>
    <w:rsid w:val="005323DE"/>
    <w:rsid w:val="00533109"/>
    <w:rsid w:val="0053365C"/>
    <w:rsid w:val="005339FA"/>
    <w:rsid w:val="005345B9"/>
    <w:rsid w:val="00534C9E"/>
    <w:rsid w:val="00536A74"/>
    <w:rsid w:val="0053723A"/>
    <w:rsid w:val="005379EA"/>
    <w:rsid w:val="005411CF"/>
    <w:rsid w:val="00544235"/>
    <w:rsid w:val="005458D0"/>
    <w:rsid w:val="005508D9"/>
    <w:rsid w:val="0055110A"/>
    <w:rsid w:val="005514AB"/>
    <w:rsid w:val="005516F5"/>
    <w:rsid w:val="0055280F"/>
    <w:rsid w:val="00552AE2"/>
    <w:rsid w:val="00555C7D"/>
    <w:rsid w:val="00556ED3"/>
    <w:rsid w:val="00557207"/>
    <w:rsid w:val="00557BA6"/>
    <w:rsid w:val="00560581"/>
    <w:rsid w:val="005608B9"/>
    <w:rsid w:val="005653A5"/>
    <w:rsid w:val="00565CB4"/>
    <w:rsid w:val="005674BC"/>
    <w:rsid w:val="005674DD"/>
    <w:rsid w:val="00567E8B"/>
    <w:rsid w:val="00570762"/>
    <w:rsid w:val="00570C8D"/>
    <w:rsid w:val="005715BE"/>
    <w:rsid w:val="005735CF"/>
    <w:rsid w:val="00575BBE"/>
    <w:rsid w:val="005762B1"/>
    <w:rsid w:val="005767F0"/>
    <w:rsid w:val="00576F4F"/>
    <w:rsid w:val="00581BC0"/>
    <w:rsid w:val="00581F4E"/>
    <w:rsid w:val="00585417"/>
    <w:rsid w:val="005869E8"/>
    <w:rsid w:val="00591561"/>
    <w:rsid w:val="00591D59"/>
    <w:rsid w:val="00594B75"/>
    <w:rsid w:val="00596BE7"/>
    <w:rsid w:val="005A395B"/>
    <w:rsid w:val="005A40E2"/>
    <w:rsid w:val="005A4C05"/>
    <w:rsid w:val="005B079B"/>
    <w:rsid w:val="005B08C1"/>
    <w:rsid w:val="005B0F0F"/>
    <w:rsid w:val="005B28AC"/>
    <w:rsid w:val="005C0494"/>
    <w:rsid w:val="005C0BA9"/>
    <w:rsid w:val="005C0F81"/>
    <w:rsid w:val="005C1839"/>
    <w:rsid w:val="005C3306"/>
    <w:rsid w:val="005C4D29"/>
    <w:rsid w:val="005C59D0"/>
    <w:rsid w:val="005C6144"/>
    <w:rsid w:val="005C671B"/>
    <w:rsid w:val="005C7A5A"/>
    <w:rsid w:val="005C7E16"/>
    <w:rsid w:val="005C7E6F"/>
    <w:rsid w:val="005D22AA"/>
    <w:rsid w:val="005D2627"/>
    <w:rsid w:val="005D2652"/>
    <w:rsid w:val="005D5596"/>
    <w:rsid w:val="005D6919"/>
    <w:rsid w:val="005D69AA"/>
    <w:rsid w:val="005D69B5"/>
    <w:rsid w:val="005E2F8F"/>
    <w:rsid w:val="005E3828"/>
    <w:rsid w:val="005E6B25"/>
    <w:rsid w:val="005E7512"/>
    <w:rsid w:val="005E7FAB"/>
    <w:rsid w:val="005F30BD"/>
    <w:rsid w:val="005F334C"/>
    <w:rsid w:val="005F3A3C"/>
    <w:rsid w:val="005F5965"/>
    <w:rsid w:val="005F6667"/>
    <w:rsid w:val="006001D5"/>
    <w:rsid w:val="006002E7"/>
    <w:rsid w:val="006005E8"/>
    <w:rsid w:val="00600C95"/>
    <w:rsid w:val="006028CF"/>
    <w:rsid w:val="00604E2B"/>
    <w:rsid w:val="00606C60"/>
    <w:rsid w:val="00607E24"/>
    <w:rsid w:val="00607E94"/>
    <w:rsid w:val="00610FBE"/>
    <w:rsid w:val="00611452"/>
    <w:rsid w:val="0061388C"/>
    <w:rsid w:val="00615527"/>
    <w:rsid w:val="0061703A"/>
    <w:rsid w:val="00621C19"/>
    <w:rsid w:val="00622AB4"/>
    <w:rsid w:val="006255F1"/>
    <w:rsid w:val="006257E1"/>
    <w:rsid w:val="00625BC7"/>
    <w:rsid w:val="00630E5E"/>
    <w:rsid w:val="0063152A"/>
    <w:rsid w:val="006322E7"/>
    <w:rsid w:val="0063652C"/>
    <w:rsid w:val="0063714E"/>
    <w:rsid w:val="00641156"/>
    <w:rsid w:val="00644425"/>
    <w:rsid w:val="0064701F"/>
    <w:rsid w:val="006471C1"/>
    <w:rsid w:val="00647C86"/>
    <w:rsid w:val="00650800"/>
    <w:rsid w:val="00650CDB"/>
    <w:rsid w:val="00653158"/>
    <w:rsid w:val="00653699"/>
    <w:rsid w:val="006544F1"/>
    <w:rsid w:val="00656598"/>
    <w:rsid w:val="00656CC1"/>
    <w:rsid w:val="00657849"/>
    <w:rsid w:val="00660A17"/>
    <w:rsid w:val="00660D02"/>
    <w:rsid w:val="0066117B"/>
    <w:rsid w:val="006619D0"/>
    <w:rsid w:val="00666343"/>
    <w:rsid w:val="006674E3"/>
    <w:rsid w:val="0067225A"/>
    <w:rsid w:val="0067294C"/>
    <w:rsid w:val="00672EFD"/>
    <w:rsid w:val="0067323B"/>
    <w:rsid w:val="006736C2"/>
    <w:rsid w:val="00673797"/>
    <w:rsid w:val="0067418C"/>
    <w:rsid w:val="00674CDA"/>
    <w:rsid w:val="0067537F"/>
    <w:rsid w:val="00675DAC"/>
    <w:rsid w:val="00677BF8"/>
    <w:rsid w:val="00684BD3"/>
    <w:rsid w:val="00684F63"/>
    <w:rsid w:val="0068651B"/>
    <w:rsid w:val="00690292"/>
    <w:rsid w:val="006902BE"/>
    <w:rsid w:val="006908E0"/>
    <w:rsid w:val="006933F3"/>
    <w:rsid w:val="00693921"/>
    <w:rsid w:val="00693A86"/>
    <w:rsid w:val="00695BF0"/>
    <w:rsid w:val="006A09CC"/>
    <w:rsid w:val="006A0A1E"/>
    <w:rsid w:val="006A196C"/>
    <w:rsid w:val="006A2989"/>
    <w:rsid w:val="006A45CC"/>
    <w:rsid w:val="006A4FDD"/>
    <w:rsid w:val="006A51B5"/>
    <w:rsid w:val="006A5E80"/>
    <w:rsid w:val="006A60BC"/>
    <w:rsid w:val="006A6379"/>
    <w:rsid w:val="006A6864"/>
    <w:rsid w:val="006A724C"/>
    <w:rsid w:val="006A776A"/>
    <w:rsid w:val="006B0C1B"/>
    <w:rsid w:val="006B1166"/>
    <w:rsid w:val="006B33F8"/>
    <w:rsid w:val="006B44EE"/>
    <w:rsid w:val="006B4992"/>
    <w:rsid w:val="006C181A"/>
    <w:rsid w:val="006C2BA9"/>
    <w:rsid w:val="006C4740"/>
    <w:rsid w:val="006C518D"/>
    <w:rsid w:val="006D027E"/>
    <w:rsid w:val="006D3109"/>
    <w:rsid w:val="006D365E"/>
    <w:rsid w:val="006D3845"/>
    <w:rsid w:val="006D498F"/>
    <w:rsid w:val="006D6DF1"/>
    <w:rsid w:val="006D7BCA"/>
    <w:rsid w:val="006E1605"/>
    <w:rsid w:val="006E2640"/>
    <w:rsid w:val="006E4192"/>
    <w:rsid w:val="006E628E"/>
    <w:rsid w:val="006E64C8"/>
    <w:rsid w:val="006F1666"/>
    <w:rsid w:val="006F3EFD"/>
    <w:rsid w:val="006F5A61"/>
    <w:rsid w:val="006F6528"/>
    <w:rsid w:val="006F7B66"/>
    <w:rsid w:val="00700471"/>
    <w:rsid w:val="0070050C"/>
    <w:rsid w:val="00700C0A"/>
    <w:rsid w:val="00700C97"/>
    <w:rsid w:val="007017CE"/>
    <w:rsid w:val="00702876"/>
    <w:rsid w:val="007031C9"/>
    <w:rsid w:val="00704FCA"/>
    <w:rsid w:val="0071007C"/>
    <w:rsid w:val="00710CFE"/>
    <w:rsid w:val="00712014"/>
    <w:rsid w:val="00713753"/>
    <w:rsid w:val="0071584A"/>
    <w:rsid w:val="00716A21"/>
    <w:rsid w:val="00717960"/>
    <w:rsid w:val="00717A24"/>
    <w:rsid w:val="007205A0"/>
    <w:rsid w:val="007214E8"/>
    <w:rsid w:val="00725A0F"/>
    <w:rsid w:val="007300A1"/>
    <w:rsid w:val="0073046C"/>
    <w:rsid w:val="00730934"/>
    <w:rsid w:val="007321A5"/>
    <w:rsid w:val="00732CC5"/>
    <w:rsid w:val="00734047"/>
    <w:rsid w:val="00735209"/>
    <w:rsid w:val="00737CEA"/>
    <w:rsid w:val="00737ED4"/>
    <w:rsid w:val="00740A09"/>
    <w:rsid w:val="007418FD"/>
    <w:rsid w:val="007419C6"/>
    <w:rsid w:val="00742226"/>
    <w:rsid w:val="007439DE"/>
    <w:rsid w:val="00743A10"/>
    <w:rsid w:val="00744144"/>
    <w:rsid w:val="007446A2"/>
    <w:rsid w:val="00744E31"/>
    <w:rsid w:val="0074686F"/>
    <w:rsid w:val="00747416"/>
    <w:rsid w:val="00751366"/>
    <w:rsid w:val="0075223A"/>
    <w:rsid w:val="00753A49"/>
    <w:rsid w:val="00753AAB"/>
    <w:rsid w:val="00753EB0"/>
    <w:rsid w:val="007575E7"/>
    <w:rsid w:val="007613A9"/>
    <w:rsid w:val="00762446"/>
    <w:rsid w:val="00765296"/>
    <w:rsid w:val="00765605"/>
    <w:rsid w:val="00767E00"/>
    <w:rsid w:val="00770F0E"/>
    <w:rsid w:val="00771DAA"/>
    <w:rsid w:val="0077335A"/>
    <w:rsid w:val="00774981"/>
    <w:rsid w:val="007760B9"/>
    <w:rsid w:val="00776449"/>
    <w:rsid w:val="00776579"/>
    <w:rsid w:val="00777D8D"/>
    <w:rsid w:val="007818EA"/>
    <w:rsid w:val="00782412"/>
    <w:rsid w:val="00783B57"/>
    <w:rsid w:val="00784A4F"/>
    <w:rsid w:val="007904B5"/>
    <w:rsid w:val="00790729"/>
    <w:rsid w:val="00791F75"/>
    <w:rsid w:val="0079232F"/>
    <w:rsid w:val="00792A98"/>
    <w:rsid w:val="00792CCC"/>
    <w:rsid w:val="00792E4E"/>
    <w:rsid w:val="00794230"/>
    <w:rsid w:val="007947D3"/>
    <w:rsid w:val="00795DA7"/>
    <w:rsid w:val="0079600C"/>
    <w:rsid w:val="00796950"/>
    <w:rsid w:val="00796EE5"/>
    <w:rsid w:val="00797B6C"/>
    <w:rsid w:val="007A1E52"/>
    <w:rsid w:val="007A2FAD"/>
    <w:rsid w:val="007A3888"/>
    <w:rsid w:val="007A63D2"/>
    <w:rsid w:val="007A6E33"/>
    <w:rsid w:val="007B0957"/>
    <w:rsid w:val="007B43F7"/>
    <w:rsid w:val="007B54D2"/>
    <w:rsid w:val="007B6377"/>
    <w:rsid w:val="007B6995"/>
    <w:rsid w:val="007C29EB"/>
    <w:rsid w:val="007C2D7E"/>
    <w:rsid w:val="007C5F5D"/>
    <w:rsid w:val="007D07A9"/>
    <w:rsid w:val="007D207D"/>
    <w:rsid w:val="007D2ECC"/>
    <w:rsid w:val="007D35D3"/>
    <w:rsid w:val="007D3D7E"/>
    <w:rsid w:val="007D407D"/>
    <w:rsid w:val="007D46B4"/>
    <w:rsid w:val="007D5EDF"/>
    <w:rsid w:val="007D730F"/>
    <w:rsid w:val="007D7F6B"/>
    <w:rsid w:val="007E0755"/>
    <w:rsid w:val="007E241B"/>
    <w:rsid w:val="007E31EF"/>
    <w:rsid w:val="007E3733"/>
    <w:rsid w:val="007E3773"/>
    <w:rsid w:val="007E3F04"/>
    <w:rsid w:val="007E42A1"/>
    <w:rsid w:val="007E4F95"/>
    <w:rsid w:val="007E5B0A"/>
    <w:rsid w:val="007E67CE"/>
    <w:rsid w:val="007E6D5F"/>
    <w:rsid w:val="007E79CB"/>
    <w:rsid w:val="007F4351"/>
    <w:rsid w:val="007F4F7C"/>
    <w:rsid w:val="007F62B2"/>
    <w:rsid w:val="007F6DA7"/>
    <w:rsid w:val="007F7325"/>
    <w:rsid w:val="007F7DCF"/>
    <w:rsid w:val="0080043E"/>
    <w:rsid w:val="00800E67"/>
    <w:rsid w:val="008011E8"/>
    <w:rsid w:val="008012DD"/>
    <w:rsid w:val="00801423"/>
    <w:rsid w:val="00801D5D"/>
    <w:rsid w:val="00803337"/>
    <w:rsid w:val="008050B3"/>
    <w:rsid w:val="00807BC2"/>
    <w:rsid w:val="0081199E"/>
    <w:rsid w:val="00813BBF"/>
    <w:rsid w:val="008149DC"/>
    <w:rsid w:val="0081670E"/>
    <w:rsid w:val="008169E7"/>
    <w:rsid w:val="00816F86"/>
    <w:rsid w:val="008205E5"/>
    <w:rsid w:val="008230A8"/>
    <w:rsid w:val="00826DB6"/>
    <w:rsid w:val="00831611"/>
    <w:rsid w:val="00831B89"/>
    <w:rsid w:val="0083281D"/>
    <w:rsid w:val="008328A2"/>
    <w:rsid w:val="0083470E"/>
    <w:rsid w:val="00835F38"/>
    <w:rsid w:val="00836D46"/>
    <w:rsid w:val="008408E6"/>
    <w:rsid w:val="008427C9"/>
    <w:rsid w:val="0084297A"/>
    <w:rsid w:val="008430A2"/>
    <w:rsid w:val="00843410"/>
    <w:rsid w:val="008445E2"/>
    <w:rsid w:val="00845734"/>
    <w:rsid w:val="00847340"/>
    <w:rsid w:val="00852FB2"/>
    <w:rsid w:val="00853ED1"/>
    <w:rsid w:val="0085454A"/>
    <w:rsid w:val="00854672"/>
    <w:rsid w:val="008555E7"/>
    <w:rsid w:val="008558EF"/>
    <w:rsid w:val="00855F6A"/>
    <w:rsid w:val="00856446"/>
    <w:rsid w:val="00856EA6"/>
    <w:rsid w:val="00860E00"/>
    <w:rsid w:val="00861960"/>
    <w:rsid w:val="00861CDA"/>
    <w:rsid w:val="00861E82"/>
    <w:rsid w:val="00865C9F"/>
    <w:rsid w:val="0086664C"/>
    <w:rsid w:val="008668A8"/>
    <w:rsid w:val="00866A7E"/>
    <w:rsid w:val="0087094B"/>
    <w:rsid w:val="008719A8"/>
    <w:rsid w:val="00872E09"/>
    <w:rsid w:val="00873AC5"/>
    <w:rsid w:val="00873C6C"/>
    <w:rsid w:val="00873FDE"/>
    <w:rsid w:val="008741E1"/>
    <w:rsid w:val="008745E9"/>
    <w:rsid w:val="00874FD1"/>
    <w:rsid w:val="00877216"/>
    <w:rsid w:val="00877438"/>
    <w:rsid w:val="00877899"/>
    <w:rsid w:val="00880C94"/>
    <w:rsid w:val="0088236B"/>
    <w:rsid w:val="0088250C"/>
    <w:rsid w:val="008835AB"/>
    <w:rsid w:val="00884BA7"/>
    <w:rsid w:val="00884C4F"/>
    <w:rsid w:val="0088570D"/>
    <w:rsid w:val="00886A21"/>
    <w:rsid w:val="0089030C"/>
    <w:rsid w:val="00896218"/>
    <w:rsid w:val="008962FE"/>
    <w:rsid w:val="0089689A"/>
    <w:rsid w:val="008A05DC"/>
    <w:rsid w:val="008A0ADA"/>
    <w:rsid w:val="008A20A1"/>
    <w:rsid w:val="008A5815"/>
    <w:rsid w:val="008A6DAE"/>
    <w:rsid w:val="008A7113"/>
    <w:rsid w:val="008B03DA"/>
    <w:rsid w:val="008B5581"/>
    <w:rsid w:val="008B5960"/>
    <w:rsid w:val="008B6544"/>
    <w:rsid w:val="008B6BF4"/>
    <w:rsid w:val="008B729A"/>
    <w:rsid w:val="008C0288"/>
    <w:rsid w:val="008C05AD"/>
    <w:rsid w:val="008C0B85"/>
    <w:rsid w:val="008C0EC2"/>
    <w:rsid w:val="008C0F4C"/>
    <w:rsid w:val="008C1666"/>
    <w:rsid w:val="008C4570"/>
    <w:rsid w:val="008C7065"/>
    <w:rsid w:val="008D0CD0"/>
    <w:rsid w:val="008D22AA"/>
    <w:rsid w:val="008D2CC9"/>
    <w:rsid w:val="008D394D"/>
    <w:rsid w:val="008D438B"/>
    <w:rsid w:val="008D572D"/>
    <w:rsid w:val="008D67AD"/>
    <w:rsid w:val="008D67B7"/>
    <w:rsid w:val="008D698B"/>
    <w:rsid w:val="008D7E94"/>
    <w:rsid w:val="008E0710"/>
    <w:rsid w:val="008E1EB7"/>
    <w:rsid w:val="008E205E"/>
    <w:rsid w:val="008E2740"/>
    <w:rsid w:val="008E2F72"/>
    <w:rsid w:val="008E388B"/>
    <w:rsid w:val="008E55BB"/>
    <w:rsid w:val="008E737B"/>
    <w:rsid w:val="008F0215"/>
    <w:rsid w:val="008F1F94"/>
    <w:rsid w:val="008F2D6F"/>
    <w:rsid w:val="008F4024"/>
    <w:rsid w:val="008F5DA0"/>
    <w:rsid w:val="008F7435"/>
    <w:rsid w:val="00901770"/>
    <w:rsid w:val="009031AD"/>
    <w:rsid w:val="009035F7"/>
    <w:rsid w:val="00903BC8"/>
    <w:rsid w:val="00903BD1"/>
    <w:rsid w:val="00903C08"/>
    <w:rsid w:val="009045FD"/>
    <w:rsid w:val="00906712"/>
    <w:rsid w:val="009072A8"/>
    <w:rsid w:val="009110FA"/>
    <w:rsid w:val="0091187A"/>
    <w:rsid w:val="00913C26"/>
    <w:rsid w:val="009140FD"/>
    <w:rsid w:val="00917462"/>
    <w:rsid w:val="009208E8"/>
    <w:rsid w:val="00921DF8"/>
    <w:rsid w:val="00921F82"/>
    <w:rsid w:val="00922CF0"/>
    <w:rsid w:val="00922DC2"/>
    <w:rsid w:val="00924BD3"/>
    <w:rsid w:val="00924DBC"/>
    <w:rsid w:val="00927156"/>
    <w:rsid w:val="00927408"/>
    <w:rsid w:val="00935AB3"/>
    <w:rsid w:val="00935F36"/>
    <w:rsid w:val="0094034A"/>
    <w:rsid w:val="009408AC"/>
    <w:rsid w:val="0094147D"/>
    <w:rsid w:val="00943724"/>
    <w:rsid w:val="009450B7"/>
    <w:rsid w:val="00945144"/>
    <w:rsid w:val="009469CD"/>
    <w:rsid w:val="00946E5F"/>
    <w:rsid w:val="009508B4"/>
    <w:rsid w:val="00951AF9"/>
    <w:rsid w:val="00952A4D"/>
    <w:rsid w:val="00954092"/>
    <w:rsid w:val="0095457D"/>
    <w:rsid w:val="00954787"/>
    <w:rsid w:val="00956916"/>
    <w:rsid w:val="00956CAC"/>
    <w:rsid w:val="00957D66"/>
    <w:rsid w:val="00960460"/>
    <w:rsid w:val="0096178A"/>
    <w:rsid w:val="00964A81"/>
    <w:rsid w:val="00965615"/>
    <w:rsid w:val="00966508"/>
    <w:rsid w:val="009666B3"/>
    <w:rsid w:val="0096787F"/>
    <w:rsid w:val="00971ACD"/>
    <w:rsid w:val="0097312A"/>
    <w:rsid w:val="0097418A"/>
    <w:rsid w:val="00974D39"/>
    <w:rsid w:val="00983CF8"/>
    <w:rsid w:val="009862C5"/>
    <w:rsid w:val="00990A1D"/>
    <w:rsid w:val="009917F9"/>
    <w:rsid w:val="0099185A"/>
    <w:rsid w:val="009941AB"/>
    <w:rsid w:val="0099421A"/>
    <w:rsid w:val="00996C7D"/>
    <w:rsid w:val="00996EBC"/>
    <w:rsid w:val="0099724C"/>
    <w:rsid w:val="009A0A25"/>
    <w:rsid w:val="009A12BC"/>
    <w:rsid w:val="009A17D5"/>
    <w:rsid w:val="009A21A9"/>
    <w:rsid w:val="009A2E28"/>
    <w:rsid w:val="009A524A"/>
    <w:rsid w:val="009B0512"/>
    <w:rsid w:val="009B332D"/>
    <w:rsid w:val="009B42B6"/>
    <w:rsid w:val="009B456F"/>
    <w:rsid w:val="009B7233"/>
    <w:rsid w:val="009C1791"/>
    <w:rsid w:val="009C1A50"/>
    <w:rsid w:val="009C1E24"/>
    <w:rsid w:val="009C1FDE"/>
    <w:rsid w:val="009C342F"/>
    <w:rsid w:val="009C462F"/>
    <w:rsid w:val="009C4D9D"/>
    <w:rsid w:val="009C5325"/>
    <w:rsid w:val="009C5E01"/>
    <w:rsid w:val="009C7E67"/>
    <w:rsid w:val="009D037A"/>
    <w:rsid w:val="009D16FF"/>
    <w:rsid w:val="009D1E9B"/>
    <w:rsid w:val="009D3BF2"/>
    <w:rsid w:val="009D4C33"/>
    <w:rsid w:val="009E07E6"/>
    <w:rsid w:val="009E466E"/>
    <w:rsid w:val="009F0EFF"/>
    <w:rsid w:val="009F1943"/>
    <w:rsid w:val="009F1B68"/>
    <w:rsid w:val="009F2105"/>
    <w:rsid w:val="009F29A9"/>
    <w:rsid w:val="009F4AF1"/>
    <w:rsid w:val="009F4B7B"/>
    <w:rsid w:val="009F5622"/>
    <w:rsid w:val="009F69F8"/>
    <w:rsid w:val="009F6C78"/>
    <w:rsid w:val="009F6D96"/>
    <w:rsid w:val="009F6F64"/>
    <w:rsid w:val="009F70D3"/>
    <w:rsid w:val="009F7103"/>
    <w:rsid w:val="009F71A3"/>
    <w:rsid w:val="009F763B"/>
    <w:rsid w:val="00A00090"/>
    <w:rsid w:val="00A00CB3"/>
    <w:rsid w:val="00A03027"/>
    <w:rsid w:val="00A046B2"/>
    <w:rsid w:val="00A04734"/>
    <w:rsid w:val="00A05E24"/>
    <w:rsid w:val="00A10C9B"/>
    <w:rsid w:val="00A10DA8"/>
    <w:rsid w:val="00A11655"/>
    <w:rsid w:val="00A132AF"/>
    <w:rsid w:val="00A14440"/>
    <w:rsid w:val="00A14A0E"/>
    <w:rsid w:val="00A150E1"/>
    <w:rsid w:val="00A1516D"/>
    <w:rsid w:val="00A16635"/>
    <w:rsid w:val="00A167FD"/>
    <w:rsid w:val="00A17355"/>
    <w:rsid w:val="00A20074"/>
    <w:rsid w:val="00A20119"/>
    <w:rsid w:val="00A20B79"/>
    <w:rsid w:val="00A210DB"/>
    <w:rsid w:val="00A21BA0"/>
    <w:rsid w:val="00A22052"/>
    <w:rsid w:val="00A23878"/>
    <w:rsid w:val="00A25BB1"/>
    <w:rsid w:val="00A270DA"/>
    <w:rsid w:val="00A2731D"/>
    <w:rsid w:val="00A31B0F"/>
    <w:rsid w:val="00A32EA9"/>
    <w:rsid w:val="00A352A5"/>
    <w:rsid w:val="00A3609C"/>
    <w:rsid w:val="00A36194"/>
    <w:rsid w:val="00A368D4"/>
    <w:rsid w:val="00A3709A"/>
    <w:rsid w:val="00A37162"/>
    <w:rsid w:val="00A40D6A"/>
    <w:rsid w:val="00A41D1A"/>
    <w:rsid w:val="00A4320C"/>
    <w:rsid w:val="00A47101"/>
    <w:rsid w:val="00A47745"/>
    <w:rsid w:val="00A47F50"/>
    <w:rsid w:val="00A54B42"/>
    <w:rsid w:val="00A55A84"/>
    <w:rsid w:val="00A57161"/>
    <w:rsid w:val="00A57E3B"/>
    <w:rsid w:val="00A60F4B"/>
    <w:rsid w:val="00A6135F"/>
    <w:rsid w:val="00A618F5"/>
    <w:rsid w:val="00A62F87"/>
    <w:rsid w:val="00A63473"/>
    <w:rsid w:val="00A63906"/>
    <w:rsid w:val="00A64410"/>
    <w:rsid w:val="00A64561"/>
    <w:rsid w:val="00A6573D"/>
    <w:rsid w:val="00A6611B"/>
    <w:rsid w:val="00A6628B"/>
    <w:rsid w:val="00A66B60"/>
    <w:rsid w:val="00A70600"/>
    <w:rsid w:val="00A70D10"/>
    <w:rsid w:val="00A70E95"/>
    <w:rsid w:val="00A7235E"/>
    <w:rsid w:val="00A73060"/>
    <w:rsid w:val="00A73CCA"/>
    <w:rsid w:val="00A74635"/>
    <w:rsid w:val="00A758A2"/>
    <w:rsid w:val="00A77827"/>
    <w:rsid w:val="00A77972"/>
    <w:rsid w:val="00A77C2F"/>
    <w:rsid w:val="00A77D3A"/>
    <w:rsid w:val="00A77E96"/>
    <w:rsid w:val="00A80D23"/>
    <w:rsid w:val="00A86DF5"/>
    <w:rsid w:val="00A872A8"/>
    <w:rsid w:val="00A87628"/>
    <w:rsid w:val="00A908CB"/>
    <w:rsid w:val="00A915F4"/>
    <w:rsid w:val="00A96243"/>
    <w:rsid w:val="00A96F6D"/>
    <w:rsid w:val="00A97704"/>
    <w:rsid w:val="00AA0149"/>
    <w:rsid w:val="00AA02B5"/>
    <w:rsid w:val="00AA0537"/>
    <w:rsid w:val="00AA07B5"/>
    <w:rsid w:val="00AA1044"/>
    <w:rsid w:val="00AA153C"/>
    <w:rsid w:val="00AA22B0"/>
    <w:rsid w:val="00AA44DC"/>
    <w:rsid w:val="00AA53F4"/>
    <w:rsid w:val="00AB04B9"/>
    <w:rsid w:val="00AB06E8"/>
    <w:rsid w:val="00AB1D60"/>
    <w:rsid w:val="00AB3697"/>
    <w:rsid w:val="00AB54CF"/>
    <w:rsid w:val="00AC26F2"/>
    <w:rsid w:val="00AC4C76"/>
    <w:rsid w:val="00AC61FE"/>
    <w:rsid w:val="00AC650B"/>
    <w:rsid w:val="00AC67BE"/>
    <w:rsid w:val="00AC6AC4"/>
    <w:rsid w:val="00AC71E9"/>
    <w:rsid w:val="00AD0E3A"/>
    <w:rsid w:val="00AD1F51"/>
    <w:rsid w:val="00AD3835"/>
    <w:rsid w:val="00AD394E"/>
    <w:rsid w:val="00AD5BAA"/>
    <w:rsid w:val="00AD5C37"/>
    <w:rsid w:val="00AD65CB"/>
    <w:rsid w:val="00AD6DCB"/>
    <w:rsid w:val="00AE16C7"/>
    <w:rsid w:val="00AE19AA"/>
    <w:rsid w:val="00AE204E"/>
    <w:rsid w:val="00AE21F9"/>
    <w:rsid w:val="00AE2BA0"/>
    <w:rsid w:val="00AE4BF0"/>
    <w:rsid w:val="00AE5163"/>
    <w:rsid w:val="00AE5628"/>
    <w:rsid w:val="00AE62A4"/>
    <w:rsid w:val="00AE6D63"/>
    <w:rsid w:val="00AE71FA"/>
    <w:rsid w:val="00AE7357"/>
    <w:rsid w:val="00AF22C6"/>
    <w:rsid w:val="00AF2946"/>
    <w:rsid w:val="00AF2D40"/>
    <w:rsid w:val="00AF2EEB"/>
    <w:rsid w:val="00AF3A3C"/>
    <w:rsid w:val="00AF493D"/>
    <w:rsid w:val="00B0211E"/>
    <w:rsid w:val="00B02286"/>
    <w:rsid w:val="00B03213"/>
    <w:rsid w:val="00B056E9"/>
    <w:rsid w:val="00B05E6E"/>
    <w:rsid w:val="00B06AB4"/>
    <w:rsid w:val="00B074D4"/>
    <w:rsid w:val="00B101A5"/>
    <w:rsid w:val="00B147DF"/>
    <w:rsid w:val="00B154F7"/>
    <w:rsid w:val="00B158C1"/>
    <w:rsid w:val="00B16A80"/>
    <w:rsid w:val="00B17069"/>
    <w:rsid w:val="00B20A72"/>
    <w:rsid w:val="00B21447"/>
    <w:rsid w:val="00B24184"/>
    <w:rsid w:val="00B24778"/>
    <w:rsid w:val="00B24A5D"/>
    <w:rsid w:val="00B2663C"/>
    <w:rsid w:val="00B3040A"/>
    <w:rsid w:val="00B30950"/>
    <w:rsid w:val="00B30E0D"/>
    <w:rsid w:val="00B33FEF"/>
    <w:rsid w:val="00B3645B"/>
    <w:rsid w:val="00B37208"/>
    <w:rsid w:val="00B3768B"/>
    <w:rsid w:val="00B37AD5"/>
    <w:rsid w:val="00B426D1"/>
    <w:rsid w:val="00B430E5"/>
    <w:rsid w:val="00B46CC0"/>
    <w:rsid w:val="00B500E9"/>
    <w:rsid w:val="00B51535"/>
    <w:rsid w:val="00B5312B"/>
    <w:rsid w:val="00B5480B"/>
    <w:rsid w:val="00B6039F"/>
    <w:rsid w:val="00B610C5"/>
    <w:rsid w:val="00B62D5C"/>
    <w:rsid w:val="00B6315C"/>
    <w:rsid w:val="00B6325B"/>
    <w:rsid w:val="00B675F7"/>
    <w:rsid w:val="00B719E8"/>
    <w:rsid w:val="00B71CFF"/>
    <w:rsid w:val="00B72B83"/>
    <w:rsid w:val="00B72BD5"/>
    <w:rsid w:val="00B730D4"/>
    <w:rsid w:val="00B7435F"/>
    <w:rsid w:val="00B76A39"/>
    <w:rsid w:val="00B76ACB"/>
    <w:rsid w:val="00B77E23"/>
    <w:rsid w:val="00B80430"/>
    <w:rsid w:val="00B81C30"/>
    <w:rsid w:val="00B82344"/>
    <w:rsid w:val="00B877C5"/>
    <w:rsid w:val="00B87D79"/>
    <w:rsid w:val="00B91241"/>
    <w:rsid w:val="00B92054"/>
    <w:rsid w:val="00B93A88"/>
    <w:rsid w:val="00B9504E"/>
    <w:rsid w:val="00B9763E"/>
    <w:rsid w:val="00BA0676"/>
    <w:rsid w:val="00BA0ACD"/>
    <w:rsid w:val="00BA3279"/>
    <w:rsid w:val="00BA5351"/>
    <w:rsid w:val="00BA7AB4"/>
    <w:rsid w:val="00BB1125"/>
    <w:rsid w:val="00BB158D"/>
    <w:rsid w:val="00BB17E0"/>
    <w:rsid w:val="00BB251F"/>
    <w:rsid w:val="00BB301E"/>
    <w:rsid w:val="00BB5AA6"/>
    <w:rsid w:val="00BB62B4"/>
    <w:rsid w:val="00BB6A39"/>
    <w:rsid w:val="00BB739E"/>
    <w:rsid w:val="00BC0942"/>
    <w:rsid w:val="00BC0A02"/>
    <w:rsid w:val="00BC0A1F"/>
    <w:rsid w:val="00BC1299"/>
    <w:rsid w:val="00BC1C60"/>
    <w:rsid w:val="00BC1D4A"/>
    <w:rsid w:val="00BC2469"/>
    <w:rsid w:val="00BC2AFD"/>
    <w:rsid w:val="00BC2E75"/>
    <w:rsid w:val="00BC3A10"/>
    <w:rsid w:val="00BC3BDE"/>
    <w:rsid w:val="00BC5C3D"/>
    <w:rsid w:val="00BC6B3B"/>
    <w:rsid w:val="00BC6B97"/>
    <w:rsid w:val="00BC7032"/>
    <w:rsid w:val="00BD0547"/>
    <w:rsid w:val="00BD099E"/>
    <w:rsid w:val="00BD16CB"/>
    <w:rsid w:val="00BD4EF6"/>
    <w:rsid w:val="00BD596E"/>
    <w:rsid w:val="00BD5B0B"/>
    <w:rsid w:val="00BD701C"/>
    <w:rsid w:val="00BD76CE"/>
    <w:rsid w:val="00BE0097"/>
    <w:rsid w:val="00BE0C47"/>
    <w:rsid w:val="00BE1633"/>
    <w:rsid w:val="00BE1C8E"/>
    <w:rsid w:val="00BE1CF8"/>
    <w:rsid w:val="00BE7AB4"/>
    <w:rsid w:val="00BF0550"/>
    <w:rsid w:val="00BF1437"/>
    <w:rsid w:val="00BF245C"/>
    <w:rsid w:val="00BF4EB1"/>
    <w:rsid w:val="00BF588C"/>
    <w:rsid w:val="00BF703C"/>
    <w:rsid w:val="00BF74C6"/>
    <w:rsid w:val="00BF7812"/>
    <w:rsid w:val="00C0000A"/>
    <w:rsid w:val="00C03668"/>
    <w:rsid w:val="00C04955"/>
    <w:rsid w:val="00C1122D"/>
    <w:rsid w:val="00C13588"/>
    <w:rsid w:val="00C157D8"/>
    <w:rsid w:val="00C160EF"/>
    <w:rsid w:val="00C1673F"/>
    <w:rsid w:val="00C177F4"/>
    <w:rsid w:val="00C17FC5"/>
    <w:rsid w:val="00C2139D"/>
    <w:rsid w:val="00C252B7"/>
    <w:rsid w:val="00C25CEA"/>
    <w:rsid w:val="00C2754F"/>
    <w:rsid w:val="00C30BB6"/>
    <w:rsid w:val="00C313E9"/>
    <w:rsid w:val="00C33637"/>
    <w:rsid w:val="00C33A35"/>
    <w:rsid w:val="00C34A2A"/>
    <w:rsid w:val="00C4266F"/>
    <w:rsid w:val="00C441F5"/>
    <w:rsid w:val="00C45717"/>
    <w:rsid w:val="00C46279"/>
    <w:rsid w:val="00C46E66"/>
    <w:rsid w:val="00C46F8C"/>
    <w:rsid w:val="00C51C6C"/>
    <w:rsid w:val="00C520DE"/>
    <w:rsid w:val="00C52BBA"/>
    <w:rsid w:val="00C53665"/>
    <w:rsid w:val="00C542DF"/>
    <w:rsid w:val="00C54BE4"/>
    <w:rsid w:val="00C553E8"/>
    <w:rsid w:val="00C559A1"/>
    <w:rsid w:val="00C56C44"/>
    <w:rsid w:val="00C57FAF"/>
    <w:rsid w:val="00C610DB"/>
    <w:rsid w:val="00C6156A"/>
    <w:rsid w:val="00C62880"/>
    <w:rsid w:val="00C63550"/>
    <w:rsid w:val="00C656CE"/>
    <w:rsid w:val="00C65DB1"/>
    <w:rsid w:val="00C67930"/>
    <w:rsid w:val="00C70E2D"/>
    <w:rsid w:val="00C7185D"/>
    <w:rsid w:val="00C720F6"/>
    <w:rsid w:val="00C72CB1"/>
    <w:rsid w:val="00C73644"/>
    <w:rsid w:val="00C73695"/>
    <w:rsid w:val="00C738F1"/>
    <w:rsid w:val="00C73C0F"/>
    <w:rsid w:val="00C77EF6"/>
    <w:rsid w:val="00C8243F"/>
    <w:rsid w:val="00C83435"/>
    <w:rsid w:val="00C9051B"/>
    <w:rsid w:val="00C9146D"/>
    <w:rsid w:val="00C9373E"/>
    <w:rsid w:val="00C93FEA"/>
    <w:rsid w:val="00C95F4E"/>
    <w:rsid w:val="00C96950"/>
    <w:rsid w:val="00CA2DA1"/>
    <w:rsid w:val="00CA39A8"/>
    <w:rsid w:val="00CA61E4"/>
    <w:rsid w:val="00CA6C7C"/>
    <w:rsid w:val="00CA7998"/>
    <w:rsid w:val="00CA7FE1"/>
    <w:rsid w:val="00CB3B9B"/>
    <w:rsid w:val="00CB4DCC"/>
    <w:rsid w:val="00CB4E59"/>
    <w:rsid w:val="00CB5132"/>
    <w:rsid w:val="00CC1E44"/>
    <w:rsid w:val="00CC1E74"/>
    <w:rsid w:val="00CC29D8"/>
    <w:rsid w:val="00CC3049"/>
    <w:rsid w:val="00CC34A8"/>
    <w:rsid w:val="00CC372F"/>
    <w:rsid w:val="00CC4074"/>
    <w:rsid w:val="00CC4890"/>
    <w:rsid w:val="00CC4A21"/>
    <w:rsid w:val="00CC4C62"/>
    <w:rsid w:val="00CC68E6"/>
    <w:rsid w:val="00CC6E78"/>
    <w:rsid w:val="00CC765D"/>
    <w:rsid w:val="00CD1486"/>
    <w:rsid w:val="00CD744F"/>
    <w:rsid w:val="00CD7FC2"/>
    <w:rsid w:val="00CE0116"/>
    <w:rsid w:val="00CE22F6"/>
    <w:rsid w:val="00CE30E0"/>
    <w:rsid w:val="00CE3F43"/>
    <w:rsid w:val="00CE6A38"/>
    <w:rsid w:val="00CE6FBE"/>
    <w:rsid w:val="00CF0E56"/>
    <w:rsid w:val="00CF139E"/>
    <w:rsid w:val="00CF16E8"/>
    <w:rsid w:val="00CF4BCC"/>
    <w:rsid w:val="00CF62CE"/>
    <w:rsid w:val="00CF634E"/>
    <w:rsid w:val="00CF7943"/>
    <w:rsid w:val="00CF7D85"/>
    <w:rsid w:val="00D002BE"/>
    <w:rsid w:val="00D003D3"/>
    <w:rsid w:val="00D00777"/>
    <w:rsid w:val="00D00982"/>
    <w:rsid w:val="00D03656"/>
    <w:rsid w:val="00D05188"/>
    <w:rsid w:val="00D100BE"/>
    <w:rsid w:val="00D10E0F"/>
    <w:rsid w:val="00D122EC"/>
    <w:rsid w:val="00D1268C"/>
    <w:rsid w:val="00D13029"/>
    <w:rsid w:val="00D13EEE"/>
    <w:rsid w:val="00D150F7"/>
    <w:rsid w:val="00D17BDC"/>
    <w:rsid w:val="00D21802"/>
    <w:rsid w:val="00D22000"/>
    <w:rsid w:val="00D22AA9"/>
    <w:rsid w:val="00D22AD2"/>
    <w:rsid w:val="00D26D0F"/>
    <w:rsid w:val="00D27509"/>
    <w:rsid w:val="00D30DCE"/>
    <w:rsid w:val="00D316FB"/>
    <w:rsid w:val="00D31BA1"/>
    <w:rsid w:val="00D32626"/>
    <w:rsid w:val="00D32DE5"/>
    <w:rsid w:val="00D34BCA"/>
    <w:rsid w:val="00D34BCF"/>
    <w:rsid w:val="00D3642B"/>
    <w:rsid w:val="00D37DB0"/>
    <w:rsid w:val="00D405F9"/>
    <w:rsid w:val="00D4118B"/>
    <w:rsid w:val="00D43B98"/>
    <w:rsid w:val="00D44DDC"/>
    <w:rsid w:val="00D44FD8"/>
    <w:rsid w:val="00D47020"/>
    <w:rsid w:val="00D475E1"/>
    <w:rsid w:val="00D5023C"/>
    <w:rsid w:val="00D510E7"/>
    <w:rsid w:val="00D517BD"/>
    <w:rsid w:val="00D5256E"/>
    <w:rsid w:val="00D54181"/>
    <w:rsid w:val="00D56148"/>
    <w:rsid w:val="00D56A53"/>
    <w:rsid w:val="00D56EEC"/>
    <w:rsid w:val="00D575C9"/>
    <w:rsid w:val="00D57B3E"/>
    <w:rsid w:val="00D605C1"/>
    <w:rsid w:val="00D650B8"/>
    <w:rsid w:val="00D675D2"/>
    <w:rsid w:val="00D70407"/>
    <w:rsid w:val="00D704FE"/>
    <w:rsid w:val="00D70D21"/>
    <w:rsid w:val="00D7267E"/>
    <w:rsid w:val="00D73282"/>
    <w:rsid w:val="00D73B85"/>
    <w:rsid w:val="00D74BAE"/>
    <w:rsid w:val="00D764CD"/>
    <w:rsid w:val="00D76828"/>
    <w:rsid w:val="00D76CA4"/>
    <w:rsid w:val="00D76DC9"/>
    <w:rsid w:val="00D81612"/>
    <w:rsid w:val="00D81902"/>
    <w:rsid w:val="00D9003B"/>
    <w:rsid w:val="00D93D70"/>
    <w:rsid w:val="00D955E9"/>
    <w:rsid w:val="00D956C3"/>
    <w:rsid w:val="00D96A8F"/>
    <w:rsid w:val="00DA104A"/>
    <w:rsid w:val="00DA1EC3"/>
    <w:rsid w:val="00DA1F16"/>
    <w:rsid w:val="00DA1F37"/>
    <w:rsid w:val="00DA4548"/>
    <w:rsid w:val="00DA5056"/>
    <w:rsid w:val="00DA55AE"/>
    <w:rsid w:val="00DA5DC6"/>
    <w:rsid w:val="00DA5F68"/>
    <w:rsid w:val="00DA7ED9"/>
    <w:rsid w:val="00DB115F"/>
    <w:rsid w:val="00DB12AC"/>
    <w:rsid w:val="00DB216C"/>
    <w:rsid w:val="00DB246B"/>
    <w:rsid w:val="00DB48C1"/>
    <w:rsid w:val="00DB7F0E"/>
    <w:rsid w:val="00DC1B61"/>
    <w:rsid w:val="00DC48D4"/>
    <w:rsid w:val="00DC5D1F"/>
    <w:rsid w:val="00DC6A4F"/>
    <w:rsid w:val="00DC6BDE"/>
    <w:rsid w:val="00DC746F"/>
    <w:rsid w:val="00DD0A92"/>
    <w:rsid w:val="00DD1494"/>
    <w:rsid w:val="00DD1AAF"/>
    <w:rsid w:val="00DD1EAD"/>
    <w:rsid w:val="00DD379C"/>
    <w:rsid w:val="00DD3941"/>
    <w:rsid w:val="00DD5A37"/>
    <w:rsid w:val="00DD6F22"/>
    <w:rsid w:val="00DD7442"/>
    <w:rsid w:val="00DE0038"/>
    <w:rsid w:val="00DE16A2"/>
    <w:rsid w:val="00DE5D6D"/>
    <w:rsid w:val="00DE719E"/>
    <w:rsid w:val="00DE7303"/>
    <w:rsid w:val="00DF10BD"/>
    <w:rsid w:val="00DF3511"/>
    <w:rsid w:val="00DF6D26"/>
    <w:rsid w:val="00E00DD4"/>
    <w:rsid w:val="00E029A3"/>
    <w:rsid w:val="00E02A43"/>
    <w:rsid w:val="00E02B6B"/>
    <w:rsid w:val="00E0307D"/>
    <w:rsid w:val="00E04825"/>
    <w:rsid w:val="00E054D3"/>
    <w:rsid w:val="00E0728E"/>
    <w:rsid w:val="00E077EE"/>
    <w:rsid w:val="00E12559"/>
    <w:rsid w:val="00E130F0"/>
    <w:rsid w:val="00E131B2"/>
    <w:rsid w:val="00E13CEB"/>
    <w:rsid w:val="00E148C4"/>
    <w:rsid w:val="00E16232"/>
    <w:rsid w:val="00E17113"/>
    <w:rsid w:val="00E20723"/>
    <w:rsid w:val="00E222D3"/>
    <w:rsid w:val="00E229F3"/>
    <w:rsid w:val="00E24DC0"/>
    <w:rsid w:val="00E25718"/>
    <w:rsid w:val="00E2634D"/>
    <w:rsid w:val="00E26E0B"/>
    <w:rsid w:val="00E346CD"/>
    <w:rsid w:val="00E35EEC"/>
    <w:rsid w:val="00E424C7"/>
    <w:rsid w:val="00E43212"/>
    <w:rsid w:val="00E436DE"/>
    <w:rsid w:val="00E448BD"/>
    <w:rsid w:val="00E45129"/>
    <w:rsid w:val="00E45451"/>
    <w:rsid w:val="00E45C19"/>
    <w:rsid w:val="00E47A21"/>
    <w:rsid w:val="00E50398"/>
    <w:rsid w:val="00E51203"/>
    <w:rsid w:val="00E52D73"/>
    <w:rsid w:val="00E547B5"/>
    <w:rsid w:val="00E56B70"/>
    <w:rsid w:val="00E57000"/>
    <w:rsid w:val="00E57B9D"/>
    <w:rsid w:val="00E60D81"/>
    <w:rsid w:val="00E60E30"/>
    <w:rsid w:val="00E6184E"/>
    <w:rsid w:val="00E620C6"/>
    <w:rsid w:val="00E62552"/>
    <w:rsid w:val="00E6780C"/>
    <w:rsid w:val="00E74B0E"/>
    <w:rsid w:val="00E752D6"/>
    <w:rsid w:val="00E75751"/>
    <w:rsid w:val="00E75929"/>
    <w:rsid w:val="00E75BD2"/>
    <w:rsid w:val="00E768F2"/>
    <w:rsid w:val="00E80181"/>
    <w:rsid w:val="00E823C3"/>
    <w:rsid w:val="00E826E6"/>
    <w:rsid w:val="00E84322"/>
    <w:rsid w:val="00E85D70"/>
    <w:rsid w:val="00E91D15"/>
    <w:rsid w:val="00E91DFC"/>
    <w:rsid w:val="00E9221E"/>
    <w:rsid w:val="00E95FC4"/>
    <w:rsid w:val="00E96397"/>
    <w:rsid w:val="00E97A1C"/>
    <w:rsid w:val="00EA08DE"/>
    <w:rsid w:val="00EA10EB"/>
    <w:rsid w:val="00EA182F"/>
    <w:rsid w:val="00EA1E1A"/>
    <w:rsid w:val="00EA2D97"/>
    <w:rsid w:val="00EA2F94"/>
    <w:rsid w:val="00EA3444"/>
    <w:rsid w:val="00EA5126"/>
    <w:rsid w:val="00EA67B3"/>
    <w:rsid w:val="00EA754D"/>
    <w:rsid w:val="00EB1600"/>
    <w:rsid w:val="00EB3F14"/>
    <w:rsid w:val="00EB6AD5"/>
    <w:rsid w:val="00EB7043"/>
    <w:rsid w:val="00EC0301"/>
    <w:rsid w:val="00EC093D"/>
    <w:rsid w:val="00EC179D"/>
    <w:rsid w:val="00EC32EE"/>
    <w:rsid w:val="00EC3626"/>
    <w:rsid w:val="00EC56CF"/>
    <w:rsid w:val="00ED086C"/>
    <w:rsid w:val="00ED2496"/>
    <w:rsid w:val="00ED390F"/>
    <w:rsid w:val="00ED42B4"/>
    <w:rsid w:val="00ED5197"/>
    <w:rsid w:val="00ED5280"/>
    <w:rsid w:val="00ED6BCB"/>
    <w:rsid w:val="00ED6EE8"/>
    <w:rsid w:val="00EE0F1E"/>
    <w:rsid w:val="00EE161D"/>
    <w:rsid w:val="00EE5120"/>
    <w:rsid w:val="00EE5911"/>
    <w:rsid w:val="00EE67B8"/>
    <w:rsid w:val="00EE7DF1"/>
    <w:rsid w:val="00EF08C8"/>
    <w:rsid w:val="00EF2D42"/>
    <w:rsid w:val="00EF4247"/>
    <w:rsid w:val="00EF4B61"/>
    <w:rsid w:val="00EF4CD5"/>
    <w:rsid w:val="00EF59BF"/>
    <w:rsid w:val="00EF7BB5"/>
    <w:rsid w:val="00F00828"/>
    <w:rsid w:val="00F010F7"/>
    <w:rsid w:val="00F04B5F"/>
    <w:rsid w:val="00F06150"/>
    <w:rsid w:val="00F10065"/>
    <w:rsid w:val="00F10A4D"/>
    <w:rsid w:val="00F12B74"/>
    <w:rsid w:val="00F13717"/>
    <w:rsid w:val="00F16DEF"/>
    <w:rsid w:val="00F1751B"/>
    <w:rsid w:val="00F177A5"/>
    <w:rsid w:val="00F17BEB"/>
    <w:rsid w:val="00F238F6"/>
    <w:rsid w:val="00F2470F"/>
    <w:rsid w:val="00F24F5B"/>
    <w:rsid w:val="00F25B6E"/>
    <w:rsid w:val="00F2697F"/>
    <w:rsid w:val="00F31296"/>
    <w:rsid w:val="00F313D2"/>
    <w:rsid w:val="00F31659"/>
    <w:rsid w:val="00F31A3B"/>
    <w:rsid w:val="00F3498C"/>
    <w:rsid w:val="00F3557A"/>
    <w:rsid w:val="00F359DA"/>
    <w:rsid w:val="00F36F61"/>
    <w:rsid w:val="00F36FF7"/>
    <w:rsid w:val="00F3725B"/>
    <w:rsid w:val="00F41DE3"/>
    <w:rsid w:val="00F42B81"/>
    <w:rsid w:val="00F4302F"/>
    <w:rsid w:val="00F43725"/>
    <w:rsid w:val="00F44539"/>
    <w:rsid w:val="00F44930"/>
    <w:rsid w:val="00F44BBF"/>
    <w:rsid w:val="00F450C1"/>
    <w:rsid w:val="00F45BCE"/>
    <w:rsid w:val="00F461D8"/>
    <w:rsid w:val="00F46C82"/>
    <w:rsid w:val="00F50441"/>
    <w:rsid w:val="00F51CDB"/>
    <w:rsid w:val="00F52E90"/>
    <w:rsid w:val="00F5392B"/>
    <w:rsid w:val="00F54789"/>
    <w:rsid w:val="00F555A5"/>
    <w:rsid w:val="00F56DCF"/>
    <w:rsid w:val="00F64860"/>
    <w:rsid w:val="00F64D1D"/>
    <w:rsid w:val="00F65A67"/>
    <w:rsid w:val="00F67411"/>
    <w:rsid w:val="00F67B96"/>
    <w:rsid w:val="00F70078"/>
    <w:rsid w:val="00F77216"/>
    <w:rsid w:val="00F77AC3"/>
    <w:rsid w:val="00F80C13"/>
    <w:rsid w:val="00F823F6"/>
    <w:rsid w:val="00F85200"/>
    <w:rsid w:val="00F875C1"/>
    <w:rsid w:val="00F87E2E"/>
    <w:rsid w:val="00F92825"/>
    <w:rsid w:val="00F931CA"/>
    <w:rsid w:val="00F9758D"/>
    <w:rsid w:val="00FA0304"/>
    <w:rsid w:val="00FA2DEC"/>
    <w:rsid w:val="00FA3E9C"/>
    <w:rsid w:val="00FA3F26"/>
    <w:rsid w:val="00FA5002"/>
    <w:rsid w:val="00FA733C"/>
    <w:rsid w:val="00FB2D13"/>
    <w:rsid w:val="00FB2F25"/>
    <w:rsid w:val="00FB7627"/>
    <w:rsid w:val="00FC0F06"/>
    <w:rsid w:val="00FC190C"/>
    <w:rsid w:val="00FC1D57"/>
    <w:rsid w:val="00FC2649"/>
    <w:rsid w:val="00FC2AC7"/>
    <w:rsid w:val="00FC3F2E"/>
    <w:rsid w:val="00FC3F55"/>
    <w:rsid w:val="00FC40FC"/>
    <w:rsid w:val="00FC4526"/>
    <w:rsid w:val="00FC529D"/>
    <w:rsid w:val="00FC59F2"/>
    <w:rsid w:val="00FC6789"/>
    <w:rsid w:val="00FD1E65"/>
    <w:rsid w:val="00FD2589"/>
    <w:rsid w:val="00FD366B"/>
    <w:rsid w:val="00FD424C"/>
    <w:rsid w:val="00FD49AD"/>
    <w:rsid w:val="00FD5DB5"/>
    <w:rsid w:val="00FD6995"/>
    <w:rsid w:val="00FD7BE8"/>
    <w:rsid w:val="00FE0ED4"/>
    <w:rsid w:val="00FE5A8F"/>
    <w:rsid w:val="00FE7819"/>
    <w:rsid w:val="00FF0C0F"/>
    <w:rsid w:val="00FF159C"/>
    <w:rsid w:val="00FF1875"/>
    <w:rsid w:val="00FF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5:docId w15:val="{9D5A84B5-C844-4763-B604-25E2306F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42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A3423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2">
    <w:name w:val="heading 2"/>
    <w:basedOn w:val="Normalny"/>
    <w:next w:val="Normalny"/>
    <w:qFormat/>
    <w:rsid w:val="002A3423"/>
    <w:pPr>
      <w:keepNext/>
      <w:tabs>
        <w:tab w:val="num" w:pos="0"/>
      </w:tabs>
      <w:ind w:left="576" w:hanging="576"/>
      <w:jc w:val="both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2A342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A3423"/>
    <w:pPr>
      <w:keepNext/>
      <w:tabs>
        <w:tab w:val="num" w:pos="0"/>
      </w:tabs>
      <w:spacing w:line="360" w:lineRule="auto"/>
      <w:ind w:left="400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2A3423"/>
    <w:pPr>
      <w:keepNext/>
      <w:tabs>
        <w:tab w:val="num" w:pos="0"/>
      </w:tabs>
      <w:spacing w:line="360" w:lineRule="auto"/>
      <w:ind w:left="90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A3423"/>
    <w:pPr>
      <w:keepNext/>
      <w:tabs>
        <w:tab w:val="num" w:pos="0"/>
      </w:tabs>
      <w:spacing w:line="360" w:lineRule="auto"/>
      <w:ind w:left="1152" w:hanging="1152"/>
      <w:jc w:val="center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2A3423"/>
    <w:pPr>
      <w:keepNext/>
      <w:tabs>
        <w:tab w:val="num" w:pos="0"/>
      </w:tabs>
      <w:ind w:left="5600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rsid w:val="002A342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A3423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A3423"/>
    <w:rPr>
      <w:rFonts w:ascii="Symbol" w:hAnsi="Symbol" w:cs="Symbol"/>
    </w:rPr>
  </w:style>
  <w:style w:type="character" w:customStyle="1" w:styleId="WW8Num1z1">
    <w:name w:val="WW8Num1z1"/>
    <w:rsid w:val="002A3423"/>
    <w:rPr>
      <w:rFonts w:cs="Times New Roman"/>
    </w:rPr>
  </w:style>
  <w:style w:type="character" w:customStyle="1" w:styleId="WW8Num1z2">
    <w:name w:val="WW8Num1z2"/>
    <w:rsid w:val="002A3423"/>
  </w:style>
  <w:style w:type="character" w:customStyle="1" w:styleId="WW8Num1z3">
    <w:name w:val="WW8Num1z3"/>
    <w:rsid w:val="002A3423"/>
  </w:style>
  <w:style w:type="character" w:customStyle="1" w:styleId="WW8Num1z4">
    <w:name w:val="WW8Num1z4"/>
    <w:rsid w:val="002A3423"/>
  </w:style>
  <w:style w:type="character" w:customStyle="1" w:styleId="WW8Num1z5">
    <w:name w:val="WW8Num1z5"/>
    <w:rsid w:val="002A3423"/>
  </w:style>
  <w:style w:type="character" w:customStyle="1" w:styleId="WW8Num1z6">
    <w:name w:val="WW8Num1z6"/>
    <w:rsid w:val="002A3423"/>
  </w:style>
  <w:style w:type="character" w:customStyle="1" w:styleId="WW8Num1z7">
    <w:name w:val="WW8Num1z7"/>
    <w:rsid w:val="002A3423"/>
  </w:style>
  <w:style w:type="character" w:customStyle="1" w:styleId="WW8Num1z8">
    <w:name w:val="WW8Num1z8"/>
    <w:rsid w:val="002A3423"/>
  </w:style>
  <w:style w:type="character" w:customStyle="1" w:styleId="WW8Num2z0">
    <w:name w:val="WW8Num2z0"/>
    <w:rsid w:val="002A3423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2A3423"/>
    <w:rPr>
      <w:rFonts w:ascii="Symbol" w:hAnsi="Symbol" w:cs="OpenSymbol"/>
    </w:rPr>
  </w:style>
  <w:style w:type="character" w:customStyle="1" w:styleId="WW8Num4z0">
    <w:name w:val="WW8Num4z0"/>
    <w:rsid w:val="002A3423"/>
    <w:rPr>
      <w:rFonts w:ascii="Symbol" w:hAnsi="Symbol" w:cs="Symbol"/>
    </w:rPr>
  </w:style>
  <w:style w:type="character" w:customStyle="1" w:styleId="WW8Num4z1">
    <w:name w:val="WW8Num4z1"/>
    <w:rsid w:val="002A3423"/>
    <w:rPr>
      <w:rFonts w:hint="default"/>
      <w:b w:val="0"/>
      <w:bCs w:val="0"/>
      <w:color w:val="000000"/>
      <w:sz w:val="24"/>
      <w:szCs w:val="24"/>
    </w:rPr>
  </w:style>
  <w:style w:type="character" w:customStyle="1" w:styleId="WW8Num5z0">
    <w:name w:val="WW8Num5z0"/>
    <w:rsid w:val="002A3423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2A3423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2A3423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2A3423"/>
    <w:rPr>
      <w:sz w:val="24"/>
      <w:szCs w:val="24"/>
    </w:rPr>
  </w:style>
  <w:style w:type="character" w:customStyle="1" w:styleId="WW8Num9z0">
    <w:name w:val="WW8Num9z0"/>
    <w:rsid w:val="002A3423"/>
    <w:rPr>
      <w:rFonts w:hint="default"/>
    </w:rPr>
  </w:style>
  <w:style w:type="character" w:customStyle="1" w:styleId="WW8Num10z0">
    <w:name w:val="WW8Num10z0"/>
    <w:rsid w:val="002A3423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2A3423"/>
    <w:rPr>
      <w:rFonts w:hint="default"/>
      <w:sz w:val="24"/>
      <w:szCs w:val="24"/>
    </w:rPr>
  </w:style>
  <w:style w:type="character" w:customStyle="1" w:styleId="WW8Num11z1">
    <w:name w:val="WW8Num11z1"/>
    <w:rsid w:val="002A3423"/>
    <w:rPr>
      <w:rFonts w:hint="default"/>
      <w:b w:val="0"/>
      <w:bCs w:val="0"/>
      <w:color w:val="000000"/>
      <w:sz w:val="24"/>
      <w:szCs w:val="24"/>
    </w:rPr>
  </w:style>
  <w:style w:type="character" w:customStyle="1" w:styleId="WW8Num11z2">
    <w:name w:val="WW8Num11z2"/>
    <w:rsid w:val="002A3423"/>
    <w:rPr>
      <w:rFonts w:hint="default"/>
      <w:bCs/>
      <w:sz w:val="24"/>
      <w:szCs w:val="24"/>
    </w:rPr>
  </w:style>
  <w:style w:type="character" w:customStyle="1" w:styleId="WW8Num11z3">
    <w:name w:val="WW8Num11z3"/>
    <w:rsid w:val="002A3423"/>
    <w:rPr>
      <w:rFonts w:ascii="Times New Roman" w:hAnsi="Times New Roman" w:cs="Times New Roman" w:hint="default"/>
    </w:rPr>
  </w:style>
  <w:style w:type="character" w:customStyle="1" w:styleId="WW8Num11z5">
    <w:name w:val="WW8Num11z5"/>
    <w:rsid w:val="002A3423"/>
  </w:style>
  <w:style w:type="character" w:customStyle="1" w:styleId="WW8Num11z6">
    <w:name w:val="WW8Num11z6"/>
    <w:rsid w:val="002A3423"/>
  </w:style>
  <w:style w:type="character" w:customStyle="1" w:styleId="WW8Num11z7">
    <w:name w:val="WW8Num11z7"/>
    <w:rsid w:val="002A3423"/>
  </w:style>
  <w:style w:type="character" w:customStyle="1" w:styleId="WW8Num11z8">
    <w:name w:val="WW8Num11z8"/>
    <w:rsid w:val="002A3423"/>
  </w:style>
  <w:style w:type="character" w:customStyle="1" w:styleId="WW8Num12z0">
    <w:name w:val="WW8Num12z0"/>
    <w:rsid w:val="002A3423"/>
    <w:rPr>
      <w:rFonts w:hint="default"/>
      <w:bCs w:val="0"/>
      <w:color w:val="auto"/>
    </w:rPr>
  </w:style>
  <w:style w:type="character" w:customStyle="1" w:styleId="WW8Num13z0">
    <w:name w:val="WW8Num13z0"/>
    <w:rsid w:val="002A3423"/>
    <w:rPr>
      <w:bCs/>
      <w:sz w:val="24"/>
      <w:szCs w:val="24"/>
    </w:rPr>
  </w:style>
  <w:style w:type="character" w:customStyle="1" w:styleId="WW8Num14z0">
    <w:name w:val="WW8Num14z0"/>
    <w:rsid w:val="002A3423"/>
    <w:rPr>
      <w:rFonts w:hint="default"/>
      <w:sz w:val="24"/>
    </w:rPr>
  </w:style>
  <w:style w:type="character" w:customStyle="1" w:styleId="WW8Num14z1">
    <w:name w:val="WW8Num14z1"/>
    <w:rsid w:val="002A3423"/>
    <w:rPr>
      <w:bCs/>
      <w:sz w:val="24"/>
      <w:szCs w:val="24"/>
    </w:rPr>
  </w:style>
  <w:style w:type="character" w:customStyle="1" w:styleId="WW8Num14z2">
    <w:name w:val="WW8Num14z2"/>
    <w:rsid w:val="002A3423"/>
  </w:style>
  <w:style w:type="character" w:customStyle="1" w:styleId="WW8Num15z0">
    <w:name w:val="WW8Num15z0"/>
    <w:rsid w:val="002A3423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2A3423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  <w:rsid w:val="002A3423"/>
    <w:rPr>
      <w:rFonts w:hint="default"/>
      <w:color w:val="auto"/>
    </w:rPr>
  </w:style>
  <w:style w:type="character" w:customStyle="1" w:styleId="WW8Num15z3">
    <w:name w:val="WW8Num15z3"/>
    <w:rsid w:val="002A3423"/>
    <w:rPr>
      <w:rFonts w:ascii="Times New Roman" w:hAnsi="Times New Roman" w:cs="Times New Roman" w:hint="default"/>
    </w:rPr>
  </w:style>
  <w:style w:type="character" w:customStyle="1" w:styleId="WW8Num15z5">
    <w:name w:val="WW8Num15z5"/>
    <w:rsid w:val="002A3423"/>
  </w:style>
  <w:style w:type="character" w:customStyle="1" w:styleId="WW8Num15z6">
    <w:name w:val="WW8Num15z6"/>
    <w:rsid w:val="002A3423"/>
  </w:style>
  <w:style w:type="character" w:customStyle="1" w:styleId="WW8Num15z7">
    <w:name w:val="WW8Num15z7"/>
    <w:rsid w:val="002A3423"/>
  </w:style>
  <w:style w:type="character" w:customStyle="1" w:styleId="WW8Num15z8">
    <w:name w:val="WW8Num15z8"/>
    <w:rsid w:val="002A3423"/>
  </w:style>
  <w:style w:type="character" w:customStyle="1" w:styleId="WW8Num16z0">
    <w:name w:val="WW8Num16z0"/>
    <w:rsid w:val="002A3423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2A3423"/>
    <w:rPr>
      <w:bCs/>
      <w:sz w:val="24"/>
      <w:szCs w:val="24"/>
    </w:rPr>
  </w:style>
  <w:style w:type="character" w:customStyle="1" w:styleId="WW8Num16z2">
    <w:name w:val="WW8Num16z2"/>
    <w:rsid w:val="002A3423"/>
    <w:rPr>
      <w:sz w:val="24"/>
      <w:szCs w:val="24"/>
    </w:rPr>
  </w:style>
  <w:style w:type="character" w:customStyle="1" w:styleId="WW8Num17z0">
    <w:name w:val="WW8Num17z0"/>
    <w:rsid w:val="002A3423"/>
    <w:rPr>
      <w:rFonts w:hint="default"/>
    </w:rPr>
  </w:style>
  <w:style w:type="character" w:customStyle="1" w:styleId="WW8Num17z1">
    <w:name w:val="WW8Num17z1"/>
    <w:rsid w:val="002A3423"/>
  </w:style>
  <w:style w:type="character" w:customStyle="1" w:styleId="WW8Num17z3">
    <w:name w:val="WW8Num17z3"/>
    <w:rsid w:val="002A3423"/>
  </w:style>
  <w:style w:type="character" w:customStyle="1" w:styleId="WW8Num17z4">
    <w:name w:val="WW8Num17z4"/>
    <w:rsid w:val="002A3423"/>
  </w:style>
  <w:style w:type="character" w:customStyle="1" w:styleId="WW8Num17z5">
    <w:name w:val="WW8Num17z5"/>
    <w:rsid w:val="002A3423"/>
  </w:style>
  <w:style w:type="character" w:customStyle="1" w:styleId="WW8Num17z6">
    <w:name w:val="WW8Num17z6"/>
    <w:rsid w:val="002A3423"/>
  </w:style>
  <w:style w:type="character" w:customStyle="1" w:styleId="WW8Num17z7">
    <w:name w:val="WW8Num17z7"/>
    <w:rsid w:val="002A3423"/>
  </w:style>
  <w:style w:type="character" w:customStyle="1" w:styleId="WW8Num17z8">
    <w:name w:val="WW8Num17z8"/>
    <w:rsid w:val="002A3423"/>
  </w:style>
  <w:style w:type="character" w:customStyle="1" w:styleId="WW8Num18z0">
    <w:name w:val="WW8Num18z0"/>
    <w:rsid w:val="002A3423"/>
  </w:style>
  <w:style w:type="character" w:customStyle="1" w:styleId="WW8Num18z6">
    <w:name w:val="WW8Num18z6"/>
    <w:rsid w:val="002A3423"/>
  </w:style>
  <w:style w:type="character" w:customStyle="1" w:styleId="WW8Num19z0">
    <w:name w:val="WW8Num19z0"/>
    <w:rsid w:val="002A3423"/>
    <w:rPr>
      <w:rFonts w:hint="default"/>
      <w:bCs/>
      <w:sz w:val="24"/>
      <w:szCs w:val="24"/>
    </w:rPr>
  </w:style>
  <w:style w:type="character" w:customStyle="1" w:styleId="WW8Num20z0">
    <w:name w:val="WW8Num20z0"/>
    <w:rsid w:val="002A3423"/>
    <w:rPr>
      <w:rFonts w:hint="default"/>
      <w:bCs/>
      <w:sz w:val="24"/>
      <w:szCs w:val="24"/>
    </w:rPr>
  </w:style>
  <w:style w:type="character" w:customStyle="1" w:styleId="WW8Num20z1">
    <w:name w:val="WW8Num20z1"/>
    <w:rsid w:val="002A3423"/>
  </w:style>
  <w:style w:type="character" w:customStyle="1" w:styleId="WW8Num21z0">
    <w:name w:val="WW8Num21z0"/>
    <w:rsid w:val="002A3423"/>
    <w:rPr>
      <w:rFonts w:hint="default"/>
      <w:sz w:val="24"/>
      <w:szCs w:val="24"/>
    </w:rPr>
  </w:style>
  <w:style w:type="character" w:customStyle="1" w:styleId="WW8Num21z1">
    <w:name w:val="WW8Num21z1"/>
    <w:rsid w:val="002A3423"/>
    <w:rPr>
      <w:rFonts w:hint="default"/>
    </w:rPr>
  </w:style>
  <w:style w:type="character" w:customStyle="1" w:styleId="WW8Num22z0">
    <w:name w:val="WW8Num22z0"/>
    <w:rsid w:val="002A3423"/>
  </w:style>
  <w:style w:type="character" w:customStyle="1" w:styleId="WW8Num23z0">
    <w:name w:val="WW8Num23z0"/>
    <w:rsid w:val="002A3423"/>
    <w:rPr>
      <w:rFonts w:hint="default"/>
      <w:bCs/>
      <w:sz w:val="24"/>
      <w:szCs w:val="24"/>
    </w:rPr>
  </w:style>
  <w:style w:type="character" w:customStyle="1" w:styleId="WW8Num24z0">
    <w:name w:val="WW8Num24z0"/>
    <w:rsid w:val="002A3423"/>
    <w:rPr>
      <w:rFonts w:hint="default"/>
      <w:bCs/>
      <w:sz w:val="24"/>
    </w:rPr>
  </w:style>
  <w:style w:type="character" w:customStyle="1" w:styleId="WW8Num24z1">
    <w:name w:val="WW8Num24z1"/>
    <w:rsid w:val="002A3423"/>
    <w:rPr>
      <w:rFonts w:hint="default"/>
      <w:b w:val="0"/>
      <w:bCs/>
      <w:sz w:val="24"/>
      <w:szCs w:val="24"/>
    </w:rPr>
  </w:style>
  <w:style w:type="character" w:customStyle="1" w:styleId="WW8Num25z0">
    <w:name w:val="WW8Num25z0"/>
    <w:rsid w:val="002A3423"/>
    <w:rPr>
      <w:rFonts w:hint="default"/>
      <w:b/>
      <w:bCs/>
      <w:sz w:val="24"/>
      <w:szCs w:val="24"/>
    </w:rPr>
  </w:style>
  <w:style w:type="character" w:customStyle="1" w:styleId="WW8Num25z1">
    <w:name w:val="WW8Num25z1"/>
    <w:rsid w:val="002A3423"/>
    <w:rPr>
      <w:rFonts w:hint="default"/>
    </w:rPr>
  </w:style>
  <w:style w:type="character" w:customStyle="1" w:styleId="WW8Num26z0">
    <w:name w:val="WW8Num26z0"/>
    <w:rsid w:val="002A3423"/>
    <w:rPr>
      <w:rFonts w:ascii="Symbol" w:hAnsi="Symbol" w:cs="Times New Roman" w:hint="default"/>
      <w:sz w:val="36"/>
      <w:szCs w:val="36"/>
    </w:rPr>
  </w:style>
  <w:style w:type="character" w:customStyle="1" w:styleId="WW8Num27z0">
    <w:name w:val="WW8Num27z0"/>
    <w:rsid w:val="002A3423"/>
    <w:rPr>
      <w:rFonts w:hint="default"/>
      <w:sz w:val="24"/>
      <w:szCs w:val="24"/>
    </w:rPr>
  </w:style>
  <w:style w:type="character" w:customStyle="1" w:styleId="WW8Num27z1">
    <w:name w:val="WW8Num27z1"/>
    <w:rsid w:val="002A3423"/>
    <w:rPr>
      <w:rFonts w:hint="default"/>
      <w:b w:val="0"/>
    </w:rPr>
  </w:style>
  <w:style w:type="character" w:customStyle="1" w:styleId="WW8Num28z0">
    <w:name w:val="WW8Num28z0"/>
    <w:rsid w:val="002A3423"/>
    <w:rPr>
      <w:rFonts w:hint="default"/>
    </w:rPr>
  </w:style>
  <w:style w:type="character" w:customStyle="1" w:styleId="WW8Num28z1">
    <w:name w:val="WW8Num28z1"/>
    <w:rsid w:val="002A3423"/>
    <w:rPr>
      <w:rFonts w:hint="default"/>
      <w:b w:val="0"/>
      <w:bCs w:val="0"/>
      <w:color w:val="000000"/>
      <w:sz w:val="24"/>
      <w:szCs w:val="24"/>
    </w:rPr>
  </w:style>
  <w:style w:type="character" w:customStyle="1" w:styleId="WW8Num28z2">
    <w:name w:val="WW8Num28z2"/>
    <w:rsid w:val="002A3423"/>
    <w:rPr>
      <w:rFonts w:hint="default"/>
      <w:b/>
      <w:bCs w:val="0"/>
      <w:i w:val="0"/>
      <w:color w:val="000000"/>
      <w:sz w:val="24"/>
      <w:szCs w:val="24"/>
    </w:rPr>
  </w:style>
  <w:style w:type="character" w:customStyle="1" w:styleId="WW8Num29z0">
    <w:name w:val="WW8Num29z0"/>
    <w:rsid w:val="002A3423"/>
    <w:rPr>
      <w:rFonts w:hint="default"/>
      <w:sz w:val="24"/>
      <w:szCs w:val="24"/>
    </w:rPr>
  </w:style>
  <w:style w:type="character" w:customStyle="1" w:styleId="WW8Num30z0">
    <w:name w:val="WW8Num30z0"/>
    <w:rsid w:val="002A3423"/>
    <w:rPr>
      <w:rFonts w:hint="default"/>
      <w:bCs/>
      <w:sz w:val="24"/>
      <w:szCs w:val="24"/>
    </w:rPr>
  </w:style>
  <w:style w:type="character" w:customStyle="1" w:styleId="WW8Num30z3">
    <w:name w:val="WW8Num30z3"/>
    <w:rsid w:val="002A3423"/>
  </w:style>
  <w:style w:type="character" w:customStyle="1" w:styleId="WW8Num31z0">
    <w:name w:val="WW8Num31z0"/>
    <w:rsid w:val="002A3423"/>
    <w:rPr>
      <w:rFonts w:hint="default"/>
      <w:bCs/>
      <w:sz w:val="24"/>
    </w:rPr>
  </w:style>
  <w:style w:type="character" w:customStyle="1" w:styleId="WW8Num32z0">
    <w:name w:val="WW8Num32z0"/>
    <w:rsid w:val="002A3423"/>
    <w:rPr>
      <w:rFonts w:hint="default"/>
    </w:rPr>
  </w:style>
  <w:style w:type="character" w:customStyle="1" w:styleId="WW8Num32z3">
    <w:name w:val="WW8Num32z3"/>
    <w:rsid w:val="002A3423"/>
    <w:rPr>
      <w:rFonts w:ascii="Symbol" w:hAnsi="Symbol" w:cs="Symbol" w:hint="default"/>
      <w:color w:val="auto"/>
      <w:sz w:val="24"/>
      <w:szCs w:val="24"/>
    </w:rPr>
  </w:style>
  <w:style w:type="character" w:customStyle="1" w:styleId="WW8Num33z0">
    <w:name w:val="WW8Num33z0"/>
    <w:rsid w:val="002A3423"/>
    <w:rPr>
      <w:rFonts w:hint="default"/>
      <w:bCs/>
      <w:sz w:val="24"/>
      <w:szCs w:val="24"/>
    </w:rPr>
  </w:style>
  <w:style w:type="character" w:customStyle="1" w:styleId="WW8Num33z1">
    <w:name w:val="WW8Num33z1"/>
    <w:rsid w:val="002A3423"/>
    <w:rPr>
      <w:rFonts w:hint="default"/>
      <w:b w:val="0"/>
      <w:sz w:val="24"/>
      <w:szCs w:val="22"/>
    </w:rPr>
  </w:style>
  <w:style w:type="character" w:customStyle="1" w:styleId="WW8Num33z2">
    <w:name w:val="WW8Num33z2"/>
    <w:rsid w:val="002A3423"/>
    <w:rPr>
      <w:rFonts w:hint="default"/>
      <w:sz w:val="24"/>
      <w:szCs w:val="22"/>
    </w:rPr>
  </w:style>
  <w:style w:type="character" w:customStyle="1" w:styleId="WW8Num33z3">
    <w:name w:val="WW8Num33z3"/>
    <w:rsid w:val="002A3423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A3423"/>
    <w:rPr>
      <w:rFonts w:cs="Times New Roman" w:hint="default"/>
      <w:b w:val="0"/>
    </w:rPr>
  </w:style>
  <w:style w:type="character" w:customStyle="1" w:styleId="WW8Num35z0">
    <w:name w:val="WW8Num35z0"/>
    <w:rsid w:val="002A3423"/>
    <w:rPr>
      <w:rFonts w:hint="default"/>
      <w:b/>
      <w:bCs w:val="0"/>
      <w:color w:val="000000"/>
      <w:sz w:val="24"/>
      <w:szCs w:val="24"/>
    </w:rPr>
  </w:style>
  <w:style w:type="character" w:customStyle="1" w:styleId="WW8Num36z0">
    <w:name w:val="WW8Num36z0"/>
    <w:rsid w:val="002A3423"/>
    <w:rPr>
      <w:rFonts w:hint="default"/>
      <w:sz w:val="24"/>
      <w:szCs w:val="24"/>
    </w:rPr>
  </w:style>
  <w:style w:type="character" w:customStyle="1" w:styleId="WW8Num36z1">
    <w:name w:val="WW8Num36z1"/>
    <w:rsid w:val="002A3423"/>
  </w:style>
  <w:style w:type="character" w:customStyle="1" w:styleId="WW8Num37z0">
    <w:name w:val="WW8Num37z0"/>
    <w:rsid w:val="002A3423"/>
    <w:rPr>
      <w:rFonts w:hint="default"/>
      <w:sz w:val="24"/>
      <w:szCs w:val="24"/>
    </w:rPr>
  </w:style>
  <w:style w:type="character" w:customStyle="1" w:styleId="WW8Num38z0">
    <w:name w:val="WW8Num38z0"/>
    <w:rsid w:val="002A3423"/>
    <w:rPr>
      <w:rFonts w:hint="default"/>
      <w:sz w:val="24"/>
      <w:szCs w:val="24"/>
    </w:rPr>
  </w:style>
  <w:style w:type="character" w:customStyle="1" w:styleId="WW8Num38z1">
    <w:name w:val="WW8Num38z1"/>
    <w:rsid w:val="002A3423"/>
  </w:style>
  <w:style w:type="character" w:customStyle="1" w:styleId="WW8Num38z2">
    <w:name w:val="WW8Num38z2"/>
    <w:rsid w:val="002A3423"/>
  </w:style>
  <w:style w:type="character" w:customStyle="1" w:styleId="WW8Num39z0">
    <w:name w:val="WW8Num39z0"/>
    <w:rsid w:val="002A3423"/>
    <w:rPr>
      <w:rFonts w:hint="default"/>
      <w:szCs w:val="24"/>
    </w:rPr>
  </w:style>
  <w:style w:type="character" w:customStyle="1" w:styleId="WW8Num39z1">
    <w:name w:val="WW8Num39z1"/>
    <w:rsid w:val="002A3423"/>
    <w:rPr>
      <w:rFonts w:hint="default"/>
      <w:bCs/>
      <w:color w:val="000000"/>
      <w:sz w:val="24"/>
      <w:szCs w:val="24"/>
    </w:rPr>
  </w:style>
  <w:style w:type="character" w:customStyle="1" w:styleId="WW8Num40z0">
    <w:name w:val="WW8Num40z0"/>
    <w:rsid w:val="002A3423"/>
    <w:rPr>
      <w:rFonts w:hint="default"/>
      <w:sz w:val="24"/>
      <w:szCs w:val="22"/>
    </w:rPr>
  </w:style>
  <w:style w:type="character" w:customStyle="1" w:styleId="WW8Num40z1">
    <w:name w:val="WW8Num40z1"/>
    <w:rsid w:val="002A3423"/>
    <w:rPr>
      <w:rFonts w:hint="default"/>
    </w:rPr>
  </w:style>
  <w:style w:type="character" w:customStyle="1" w:styleId="WW8Num41z0">
    <w:name w:val="WW8Num41z0"/>
    <w:rsid w:val="002A3423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1z1">
    <w:name w:val="WW8Num41z1"/>
    <w:rsid w:val="002A3423"/>
    <w:rPr>
      <w:rFonts w:hint="default"/>
      <w:b w:val="0"/>
      <w:bCs/>
      <w:color w:val="FF0000"/>
      <w:sz w:val="24"/>
      <w:szCs w:val="24"/>
    </w:rPr>
  </w:style>
  <w:style w:type="character" w:customStyle="1" w:styleId="WW8Num41z2">
    <w:name w:val="WW8Num41z2"/>
    <w:rsid w:val="002A3423"/>
    <w:rPr>
      <w:rFonts w:hint="default"/>
      <w:bCs/>
      <w:sz w:val="24"/>
      <w:szCs w:val="24"/>
    </w:rPr>
  </w:style>
  <w:style w:type="character" w:customStyle="1" w:styleId="WW8Num42z0">
    <w:name w:val="WW8Num42z0"/>
    <w:rsid w:val="002A3423"/>
    <w:rPr>
      <w:rFonts w:hint="default"/>
      <w:iCs/>
      <w:sz w:val="24"/>
    </w:rPr>
  </w:style>
  <w:style w:type="character" w:customStyle="1" w:styleId="WW8Num42z1">
    <w:name w:val="WW8Num42z1"/>
    <w:rsid w:val="002A3423"/>
  </w:style>
  <w:style w:type="character" w:customStyle="1" w:styleId="WW8Num42z3">
    <w:name w:val="WW8Num42z3"/>
    <w:rsid w:val="002A3423"/>
  </w:style>
  <w:style w:type="character" w:customStyle="1" w:styleId="WW8Num42z4">
    <w:name w:val="WW8Num42z4"/>
    <w:rsid w:val="002A3423"/>
  </w:style>
  <w:style w:type="character" w:customStyle="1" w:styleId="WW8Num42z5">
    <w:name w:val="WW8Num42z5"/>
    <w:rsid w:val="002A3423"/>
  </w:style>
  <w:style w:type="character" w:customStyle="1" w:styleId="WW8Num43z0">
    <w:name w:val="WW8Num43z0"/>
    <w:rsid w:val="002A3423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2A3423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2A3423"/>
    <w:rPr>
      <w:rFonts w:ascii="Courier New" w:hAnsi="Courier New" w:cs="Courier New" w:hint="default"/>
    </w:rPr>
  </w:style>
  <w:style w:type="character" w:customStyle="1" w:styleId="WW8Num45z0">
    <w:name w:val="WW8Num45z0"/>
    <w:rsid w:val="002A3423"/>
    <w:rPr>
      <w:rFonts w:hint="default"/>
      <w:bCs/>
      <w:sz w:val="24"/>
      <w:szCs w:val="24"/>
    </w:rPr>
  </w:style>
  <w:style w:type="character" w:customStyle="1" w:styleId="WW8Num46z0">
    <w:name w:val="WW8Num46z0"/>
    <w:rsid w:val="002A3423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2A3423"/>
    <w:rPr>
      <w:rFonts w:hint="default"/>
    </w:rPr>
  </w:style>
  <w:style w:type="character" w:customStyle="1" w:styleId="WW8Num47z1">
    <w:name w:val="WW8Num47z1"/>
    <w:rsid w:val="002A3423"/>
    <w:rPr>
      <w:rFonts w:hint="default"/>
      <w:b w:val="0"/>
    </w:rPr>
  </w:style>
  <w:style w:type="character" w:customStyle="1" w:styleId="WW8Num48z0">
    <w:name w:val="WW8Num48z0"/>
    <w:rsid w:val="002A3423"/>
    <w:rPr>
      <w:rFonts w:hint="default"/>
      <w:bCs/>
      <w:sz w:val="24"/>
      <w:szCs w:val="24"/>
    </w:rPr>
  </w:style>
  <w:style w:type="character" w:customStyle="1" w:styleId="WW8Num49z0">
    <w:name w:val="WW8Num49z0"/>
    <w:rsid w:val="002A3423"/>
    <w:rPr>
      <w:rFonts w:ascii="Symbol" w:hAnsi="Symbol" w:cs="Symbol" w:hint="default"/>
    </w:rPr>
  </w:style>
  <w:style w:type="character" w:customStyle="1" w:styleId="WW8Num50z0">
    <w:name w:val="WW8Num50z0"/>
    <w:rsid w:val="002A3423"/>
    <w:rPr>
      <w:rFonts w:ascii="Symbol" w:hAnsi="Symbol" w:cs="Symbol" w:hint="default"/>
      <w:color w:val="auto"/>
      <w:sz w:val="24"/>
      <w:szCs w:val="24"/>
    </w:rPr>
  </w:style>
  <w:style w:type="character" w:customStyle="1" w:styleId="WW8Num51z0">
    <w:name w:val="WW8Num51z0"/>
    <w:rsid w:val="002A3423"/>
    <w:rPr>
      <w:rFonts w:hint="default"/>
      <w:b/>
    </w:rPr>
  </w:style>
  <w:style w:type="character" w:customStyle="1" w:styleId="WW8Num51z1">
    <w:name w:val="WW8Num51z1"/>
    <w:rsid w:val="002A3423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2A3423"/>
  </w:style>
  <w:style w:type="character" w:customStyle="1" w:styleId="WW8Num52z1">
    <w:name w:val="WW8Num52z1"/>
    <w:rsid w:val="002A3423"/>
  </w:style>
  <w:style w:type="character" w:customStyle="1" w:styleId="WW8Num52z2">
    <w:name w:val="WW8Num52z2"/>
    <w:rsid w:val="002A3423"/>
  </w:style>
  <w:style w:type="character" w:customStyle="1" w:styleId="WW8Num53z0">
    <w:name w:val="WW8Num53z0"/>
    <w:rsid w:val="002A3423"/>
    <w:rPr>
      <w:rFonts w:hint="default"/>
      <w:b/>
      <w:bCs/>
      <w:iCs/>
      <w:sz w:val="22"/>
      <w:szCs w:val="22"/>
    </w:rPr>
  </w:style>
  <w:style w:type="character" w:customStyle="1" w:styleId="WW8Num53z2">
    <w:name w:val="WW8Num53z2"/>
    <w:rsid w:val="002A3423"/>
  </w:style>
  <w:style w:type="character" w:customStyle="1" w:styleId="WW8Num53z3">
    <w:name w:val="WW8Num53z3"/>
    <w:rsid w:val="002A3423"/>
    <w:rPr>
      <w:rFonts w:ascii="Symbol" w:hAnsi="Symbol" w:cs="Times New Roman" w:hint="default"/>
    </w:rPr>
  </w:style>
  <w:style w:type="character" w:customStyle="1" w:styleId="WW8Num53z4">
    <w:name w:val="WW8Num53z4"/>
    <w:rsid w:val="002A3423"/>
  </w:style>
  <w:style w:type="character" w:customStyle="1" w:styleId="WW8Num53z5">
    <w:name w:val="WW8Num53z5"/>
    <w:rsid w:val="002A3423"/>
  </w:style>
  <w:style w:type="character" w:customStyle="1" w:styleId="WW8Num53z6">
    <w:name w:val="WW8Num53z6"/>
    <w:rsid w:val="002A3423"/>
  </w:style>
  <w:style w:type="character" w:customStyle="1" w:styleId="WW8Num53z7">
    <w:name w:val="WW8Num53z7"/>
    <w:rsid w:val="002A3423"/>
  </w:style>
  <w:style w:type="character" w:customStyle="1" w:styleId="WW8Num53z8">
    <w:name w:val="WW8Num53z8"/>
    <w:rsid w:val="002A3423"/>
  </w:style>
  <w:style w:type="character" w:customStyle="1" w:styleId="WW8Num54z0">
    <w:name w:val="WW8Num54z0"/>
    <w:rsid w:val="002A3423"/>
    <w:rPr>
      <w:rFonts w:hint="default"/>
      <w:sz w:val="24"/>
      <w:szCs w:val="24"/>
    </w:rPr>
  </w:style>
  <w:style w:type="character" w:customStyle="1" w:styleId="WW8Num55z0">
    <w:name w:val="WW8Num55z0"/>
    <w:rsid w:val="002A3423"/>
    <w:rPr>
      <w:rFonts w:hint="default"/>
    </w:rPr>
  </w:style>
  <w:style w:type="character" w:customStyle="1" w:styleId="WW8Num55z1">
    <w:name w:val="WW8Num55z1"/>
    <w:rsid w:val="002A3423"/>
    <w:rPr>
      <w:rFonts w:hint="default"/>
      <w:b w:val="0"/>
    </w:rPr>
  </w:style>
  <w:style w:type="character" w:customStyle="1" w:styleId="WW8Num55z2">
    <w:name w:val="WW8Num55z2"/>
    <w:rsid w:val="002A3423"/>
  </w:style>
  <w:style w:type="character" w:customStyle="1" w:styleId="WW8Num55z3">
    <w:name w:val="WW8Num55z3"/>
    <w:rsid w:val="002A3423"/>
  </w:style>
  <w:style w:type="character" w:customStyle="1" w:styleId="WW8Num55z4">
    <w:name w:val="WW8Num55z4"/>
    <w:rsid w:val="002A3423"/>
  </w:style>
  <w:style w:type="character" w:customStyle="1" w:styleId="WW8Num55z5">
    <w:name w:val="WW8Num55z5"/>
    <w:rsid w:val="002A3423"/>
  </w:style>
  <w:style w:type="character" w:customStyle="1" w:styleId="WW8Num55z6">
    <w:name w:val="WW8Num55z6"/>
    <w:rsid w:val="002A3423"/>
  </w:style>
  <w:style w:type="character" w:customStyle="1" w:styleId="WW8Num55z7">
    <w:name w:val="WW8Num55z7"/>
    <w:rsid w:val="002A3423"/>
  </w:style>
  <w:style w:type="character" w:customStyle="1" w:styleId="WW8Num55z8">
    <w:name w:val="WW8Num55z8"/>
    <w:rsid w:val="002A3423"/>
  </w:style>
  <w:style w:type="character" w:customStyle="1" w:styleId="WW8Num56z0">
    <w:name w:val="WW8Num56z0"/>
    <w:rsid w:val="002A3423"/>
    <w:rPr>
      <w:rFonts w:hint="default"/>
      <w:bCs/>
      <w:sz w:val="24"/>
      <w:szCs w:val="24"/>
    </w:rPr>
  </w:style>
  <w:style w:type="character" w:customStyle="1" w:styleId="WW8Num56z3">
    <w:name w:val="WW8Num56z3"/>
    <w:rsid w:val="002A3423"/>
  </w:style>
  <w:style w:type="character" w:customStyle="1" w:styleId="WW8Num56z4">
    <w:name w:val="WW8Num56z4"/>
    <w:rsid w:val="002A3423"/>
  </w:style>
  <w:style w:type="character" w:customStyle="1" w:styleId="WW8Num56z5">
    <w:name w:val="WW8Num56z5"/>
    <w:rsid w:val="002A3423"/>
  </w:style>
  <w:style w:type="character" w:customStyle="1" w:styleId="WW8Num56z6">
    <w:name w:val="WW8Num56z6"/>
    <w:rsid w:val="002A3423"/>
  </w:style>
  <w:style w:type="character" w:customStyle="1" w:styleId="WW8Num56z7">
    <w:name w:val="WW8Num56z7"/>
    <w:rsid w:val="002A3423"/>
  </w:style>
  <w:style w:type="character" w:customStyle="1" w:styleId="WW8Num56z8">
    <w:name w:val="WW8Num56z8"/>
    <w:rsid w:val="002A3423"/>
  </w:style>
  <w:style w:type="character" w:customStyle="1" w:styleId="WW8Num57z0">
    <w:name w:val="WW8Num57z0"/>
    <w:rsid w:val="002A3423"/>
    <w:rPr>
      <w:rFonts w:ascii="Symbol" w:hAnsi="Symbol" w:cs="Symbol" w:hint="default"/>
      <w:color w:val="auto"/>
      <w:sz w:val="24"/>
    </w:rPr>
  </w:style>
  <w:style w:type="character" w:customStyle="1" w:styleId="WW8Num58z0">
    <w:name w:val="WW8Num58z0"/>
    <w:rsid w:val="002A3423"/>
    <w:rPr>
      <w:rFonts w:hint="default"/>
      <w:bCs/>
      <w:sz w:val="24"/>
      <w:szCs w:val="24"/>
    </w:rPr>
  </w:style>
  <w:style w:type="character" w:customStyle="1" w:styleId="WW8Num58z1">
    <w:name w:val="WW8Num58z1"/>
    <w:rsid w:val="002A3423"/>
  </w:style>
  <w:style w:type="character" w:customStyle="1" w:styleId="WW8Num58z2">
    <w:name w:val="WW8Num58z2"/>
    <w:rsid w:val="002A3423"/>
  </w:style>
  <w:style w:type="character" w:customStyle="1" w:styleId="WW8Num58z3">
    <w:name w:val="WW8Num58z3"/>
    <w:rsid w:val="002A3423"/>
  </w:style>
  <w:style w:type="character" w:customStyle="1" w:styleId="WW8Num58z4">
    <w:name w:val="WW8Num58z4"/>
    <w:rsid w:val="002A3423"/>
  </w:style>
  <w:style w:type="character" w:customStyle="1" w:styleId="WW8Num58z5">
    <w:name w:val="WW8Num58z5"/>
    <w:rsid w:val="002A3423"/>
  </w:style>
  <w:style w:type="character" w:customStyle="1" w:styleId="WW8Num58z6">
    <w:name w:val="WW8Num58z6"/>
    <w:rsid w:val="002A3423"/>
  </w:style>
  <w:style w:type="character" w:customStyle="1" w:styleId="WW8Num58z7">
    <w:name w:val="WW8Num58z7"/>
    <w:rsid w:val="002A3423"/>
  </w:style>
  <w:style w:type="character" w:customStyle="1" w:styleId="WW8Num58z8">
    <w:name w:val="WW8Num58z8"/>
    <w:rsid w:val="002A3423"/>
  </w:style>
  <w:style w:type="character" w:customStyle="1" w:styleId="WW8Num59z0">
    <w:name w:val="WW8Num59z0"/>
    <w:rsid w:val="002A3423"/>
    <w:rPr>
      <w:b/>
      <w:bCs w:val="0"/>
    </w:rPr>
  </w:style>
  <w:style w:type="character" w:customStyle="1" w:styleId="WW8Num59z1">
    <w:name w:val="WW8Num59z1"/>
    <w:rsid w:val="002A3423"/>
  </w:style>
  <w:style w:type="character" w:customStyle="1" w:styleId="WW8Num60z0">
    <w:name w:val="WW8Num60z0"/>
    <w:rsid w:val="002A3423"/>
    <w:rPr>
      <w:rFonts w:hint="default"/>
      <w:sz w:val="24"/>
      <w:szCs w:val="24"/>
    </w:rPr>
  </w:style>
  <w:style w:type="character" w:customStyle="1" w:styleId="WW8Num60z1">
    <w:name w:val="WW8Num60z1"/>
    <w:rsid w:val="002A3423"/>
  </w:style>
  <w:style w:type="character" w:customStyle="1" w:styleId="WW8Num60z2">
    <w:name w:val="WW8Num60z2"/>
    <w:rsid w:val="002A3423"/>
  </w:style>
  <w:style w:type="character" w:customStyle="1" w:styleId="WW8Num60z3">
    <w:name w:val="WW8Num60z3"/>
    <w:rsid w:val="002A3423"/>
  </w:style>
  <w:style w:type="character" w:customStyle="1" w:styleId="WW8Num60z4">
    <w:name w:val="WW8Num60z4"/>
    <w:rsid w:val="002A3423"/>
  </w:style>
  <w:style w:type="character" w:customStyle="1" w:styleId="WW8Num60z5">
    <w:name w:val="WW8Num60z5"/>
    <w:rsid w:val="002A3423"/>
  </w:style>
  <w:style w:type="character" w:customStyle="1" w:styleId="WW8Num60z6">
    <w:name w:val="WW8Num60z6"/>
    <w:rsid w:val="002A3423"/>
  </w:style>
  <w:style w:type="character" w:customStyle="1" w:styleId="WW8Num60z7">
    <w:name w:val="WW8Num60z7"/>
    <w:rsid w:val="002A3423"/>
  </w:style>
  <w:style w:type="character" w:customStyle="1" w:styleId="WW8Num60z8">
    <w:name w:val="WW8Num60z8"/>
    <w:rsid w:val="002A3423"/>
  </w:style>
  <w:style w:type="character" w:customStyle="1" w:styleId="WW8Num61z0">
    <w:name w:val="WW8Num61z0"/>
    <w:rsid w:val="002A3423"/>
    <w:rPr>
      <w:rFonts w:hint="default"/>
      <w:b/>
      <w:bCs/>
      <w:color w:val="000000"/>
      <w:sz w:val="24"/>
      <w:szCs w:val="24"/>
    </w:rPr>
  </w:style>
  <w:style w:type="character" w:customStyle="1" w:styleId="WW8Num62z0">
    <w:name w:val="WW8Num62z0"/>
    <w:rsid w:val="002A3423"/>
    <w:rPr>
      <w:rFonts w:hint="default"/>
      <w:bCs/>
      <w:sz w:val="24"/>
      <w:szCs w:val="24"/>
    </w:rPr>
  </w:style>
  <w:style w:type="character" w:customStyle="1" w:styleId="WW8Num62z1">
    <w:name w:val="WW8Num62z1"/>
    <w:rsid w:val="002A3423"/>
  </w:style>
  <w:style w:type="character" w:customStyle="1" w:styleId="WW8Num62z2">
    <w:name w:val="WW8Num62z2"/>
    <w:rsid w:val="002A3423"/>
  </w:style>
  <w:style w:type="character" w:customStyle="1" w:styleId="WW8Num62z3">
    <w:name w:val="WW8Num62z3"/>
    <w:rsid w:val="002A3423"/>
  </w:style>
  <w:style w:type="character" w:customStyle="1" w:styleId="WW8Num62z4">
    <w:name w:val="WW8Num62z4"/>
    <w:rsid w:val="002A3423"/>
  </w:style>
  <w:style w:type="character" w:customStyle="1" w:styleId="WW8Num62z5">
    <w:name w:val="WW8Num62z5"/>
    <w:rsid w:val="002A3423"/>
  </w:style>
  <w:style w:type="character" w:customStyle="1" w:styleId="WW8Num62z6">
    <w:name w:val="WW8Num62z6"/>
    <w:rsid w:val="002A3423"/>
  </w:style>
  <w:style w:type="character" w:customStyle="1" w:styleId="WW8Num62z7">
    <w:name w:val="WW8Num62z7"/>
    <w:rsid w:val="002A3423"/>
  </w:style>
  <w:style w:type="character" w:customStyle="1" w:styleId="WW8Num62z8">
    <w:name w:val="WW8Num62z8"/>
    <w:rsid w:val="002A3423"/>
  </w:style>
  <w:style w:type="character" w:customStyle="1" w:styleId="WW8Num63z0">
    <w:name w:val="WW8Num63z0"/>
    <w:rsid w:val="002A3423"/>
    <w:rPr>
      <w:rFonts w:hint="default"/>
      <w:b w:val="0"/>
    </w:rPr>
  </w:style>
  <w:style w:type="character" w:customStyle="1" w:styleId="WW8Num63z1">
    <w:name w:val="WW8Num63z1"/>
    <w:rsid w:val="002A3423"/>
    <w:rPr>
      <w:rFonts w:hint="default"/>
    </w:rPr>
  </w:style>
  <w:style w:type="character" w:customStyle="1" w:styleId="WW8Num64z0">
    <w:name w:val="WW8Num64z0"/>
    <w:rsid w:val="002A3423"/>
    <w:rPr>
      <w:rFonts w:hint="default"/>
      <w:bCs/>
      <w:sz w:val="24"/>
      <w:szCs w:val="24"/>
    </w:rPr>
  </w:style>
  <w:style w:type="character" w:customStyle="1" w:styleId="WW8Num64z1">
    <w:name w:val="WW8Num64z1"/>
    <w:rsid w:val="002A3423"/>
    <w:rPr>
      <w:rFonts w:hint="default"/>
      <w:b w:val="0"/>
      <w:bCs/>
      <w:sz w:val="24"/>
      <w:szCs w:val="24"/>
    </w:rPr>
  </w:style>
  <w:style w:type="character" w:customStyle="1" w:styleId="WW8Num65z0">
    <w:name w:val="WW8Num65z0"/>
    <w:rsid w:val="002A3423"/>
    <w:rPr>
      <w:rFonts w:hint="default"/>
      <w:b/>
      <w:bCs/>
      <w:sz w:val="24"/>
      <w:szCs w:val="24"/>
    </w:rPr>
  </w:style>
  <w:style w:type="character" w:customStyle="1" w:styleId="WW8Num65z1">
    <w:name w:val="WW8Num65z1"/>
    <w:rsid w:val="002A3423"/>
  </w:style>
  <w:style w:type="character" w:customStyle="1" w:styleId="WW8Num65z2">
    <w:name w:val="WW8Num65z2"/>
    <w:rsid w:val="002A3423"/>
  </w:style>
  <w:style w:type="character" w:customStyle="1" w:styleId="WW8Num65z3">
    <w:name w:val="WW8Num65z3"/>
    <w:rsid w:val="002A3423"/>
  </w:style>
  <w:style w:type="character" w:customStyle="1" w:styleId="WW8Num65z4">
    <w:name w:val="WW8Num65z4"/>
    <w:rsid w:val="002A3423"/>
  </w:style>
  <w:style w:type="character" w:customStyle="1" w:styleId="WW8Num65z5">
    <w:name w:val="WW8Num65z5"/>
    <w:rsid w:val="002A3423"/>
  </w:style>
  <w:style w:type="character" w:customStyle="1" w:styleId="WW8Num65z6">
    <w:name w:val="WW8Num65z6"/>
    <w:rsid w:val="002A3423"/>
  </w:style>
  <w:style w:type="character" w:customStyle="1" w:styleId="WW8Num65z7">
    <w:name w:val="WW8Num65z7"/>
    <w:rsid w:val="002A3423"/>
  </w:style>
  <w:style w:type="character" w:customStyle="1" w:styleId="WW8Num65z8">
    <w:name w:val="WW8Num65z8"/>
    <w:rsid w:val="002A3423"/>
  </w:style>
  <w:style w:type="character" w:customStyle="1" w:styleId="WW8Num66z0">
    <w:name w:val="WW8Num66z0"/>
    <w:rsid w:val="002A3423"/>
    <w:rPr>
      <w:rFonts w:hint="default"/>
      <w:b w:val="0"/>
      <w:iCs/>
      <w:sz w:val="24"/>
    </w:rPr>
  </w:style>
  <w:style w:type="character" w:customStyle="1" w:styleId="WW8Num66z1">
    <w:name w:val="WW8Num66z1"/>
    <w:rsid w:val="002A3423"/>
  </w:style>
  <w:style w:type="character" w:customStyle="1" w:styleId="WW8Num66z2">
    <w:name w:val="WW8Num66z2"/>
    <w:rsid w:val="002A3423"/>
  </w:style>
  <w:style w:type="character" w:customStyle="1" w:styleId="WW8Num66z3">
    <w:name w:val="WW8Num66z3"/>
    <w:rsid w:val="002A3423"/>
  </w:style>
  <w:style w:type="character" w:customStyle="1" w:styleId="WW8Num66z4">
    <w:name w:val="WW8Num66z4"/>
    <w:rsid w:val="002A3423"/>
  </w:style>
  <w:style w:type="character" w:customStyle="1" w:styleId="WW8Num66z5">
    <w:name w:val="WW8Num66z5"/>
    <w:rsid w:val="002A3423"/>
  </w:style>
  <w:style w:type="character" w:customStyle="1" w:styleId="WW8Num66z6">
    <w:name w:val="WW8Num66z6"/>
    <w:rsid w:val="002A3423"/>
  </w:style>
  <w:style w:type="character" w:customStyle="1" w:styleId="WW8Num66z7">
    <w:name w:val="WW8Num66z7"/>
    <w:rsid w:val="002A3423"/>
  </w:style>
  <w:style w:type="character" w:customStyle="1" w:styleId="WW8Num66z8">
    <w:name w:val="WW8Num66z8"/>
    <w:rsid w:val="002A3423"/>
  </w:style>
  <w:style w:type="character" w:customStyle="1" w:styleId="WW8Num67z0">
    <w:name w:val="WW8Num67z0"/>
    <w:rsid w:val="002A3423"/>
    <w:rPr>
      <w:rFonts w:hint="default"/>
      <w:bCs w:val="0"/>
      <w:sz w:val="24"/>
      <w:szCs w:val="24"/>
    </w:rPr>
  </w:style>
  <w:style w:type="character" w:customStyle="1" w:styleId="WW8Num67z1">
    <w:name w:val="WW8Num67z1"/>
    <w:rsid w:val="002A3423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68z0">
    <w:name w:val="WW8Num68z0"/>
    <w:rsid w:val="002A3423"/>
    <w:rPr>
      <w:rFonts w:hint="default"/>
      <w:sz w:val="24"/>
      <w:szCs w:val="24"/>
    </w:rPr>
  </w:style>
  <w:style w:type="character" w:customStyle="1" w:styleId="WW8Num68z1">
    <w:name w:val="WW8Num68z1"/>
    <w:rsid w:val="002A3423"/>
    <w:rPr>
      <w:rFonts w:ascii="Symbol" w:hAnsi="Symbol" w:cs="Symbol" w:hint="default"/>
    </w:rPr>
  </w:style>
  <w:style w:type="character" w:customStyle="1" w:styleId="WW8Num68z3">
    <w:name w:val="WW8Num68z3"/>
    <w:rsid w:val="002A3423"/>
    <w:rPr>
      <w:rFonts w:ascii="Times New Roman" w:hAnsi="Times New Roman" w:cs="Times New Roman" w:hint="default"/>
    </w:rPr>
  </w:style>
  <w:style w:type="character" w:customStyle="1" w:styleId="WW8Num69z0">
    <w:name w:val="WW8Num69z0"/>
    <w:rsid w:val="002A3423"/>
    <w:rPr>
      <w:rFonts w:hint="default"/>
      <w:bCs/>
      <w:sz w:val="24"/>
    </w:rPr>
  </w:style>
  <w:style w:type="character" w:customStyle="1" w:styleId="WW8Num69z1">
    <w:name w:val="WW8Num69z1"/>
    <w:rsid w:val="002A3423"/>
    <w:rPr>
      <w:rFonts w:hint="default"/>
      <w:b w:val="0"/>
      <w:bCs/>
      <w:sz w:val="24"/>
    </w:rPr>
  </w:style>
  <w:style w:type="character" w:customStyle="1" w:styleId="WW8Num69z3">
    <w:name w:val="WW8Num69z3"/>
    <w:rsid w:val="002A3423"/>
    <w:rPr>
      <w:rFonts w:hint="default"/>
      <w:color w:val="auto"/>
    </w:rPr>
  </w:style>
  <w:style w:type="character" w:customStyle="1" w:styleId="WW8Num70z0">
    <w:name w:val="WW8Num70z0"/>
    <w:rsid w:val="002A3423"/>
    <w:rPr>
      <w:rFonts w:hint="default"/>
      <w:b w:val="0"/>
      <w:sz w:val="24"/>
      <w:szCs w:val="24"/>
    </w:rPr>
  </w:style>
  <w:style w:type="character" w:customStyle="1" w:styleId="WW8Num70z1">
    <w:name w:val="WW8Num70z1"/>
    <w:rsid w:val="002A3423"/>
  </w:style>
  <w:style w:type="character" w:customStyle="1" w:styleId="WW8Num70z2">
    <w:name w:val="WW8Num70z2"/>
    <w:rsid w:val="002A3423"/>
  </w:style>
  <w:style w:type="character" w:customStyle="1" w:styleId="WW8Num70z3">
    <w:name w:val="WW8Num70z3"/>
    <w:rsid w:val="002A3423"/>
  </w:style>
  <w:style w:type="character" w:customStyle="1" w:styleId="WW8Num70z4">
    <w:name w:val="WW8Num70z4"/>
    <w:rsid w:val="002A3423"/>
  </w:style>
  <w:style w:type="character" w:customStyle="1" w:styleId="WW8Num70z5">
    <w:name w:val="WW8Num70z5"/>
    <w:rsid w:val="002A3423"/>
  </w:style>
  <w:style w:type="character" w:customStyle="1" w:styleId="WW8Num70z6">
    <w:name w:val="WW8Num70z6"/>
    <w:rsid w:val="002A3423"/>
  </w:style>
  <w:style w:type="character" w:customStyle="1" w:styleId="WW8Num70z7">
    <w:name w:val="WW8Num70z7"/>
    <w:rsid w:val="002A3423"/>
  </w:style>
  <w:style w:type="character" w:customStyle="1" w:styleId="WW8Num70z8">
    <w:name w:val="WW8Num70z8"/>
    <w:rsid w:val="002A3423"/>
  </w:style>
  <w:style w:type="character" w:customStyle="1" w:styleId="WW8Num71z0">
    <w:name w:val="WW8Num71z0"/>
    <w:rsid w:val="002A3423"/>
    <w:rPr>
      <w:rFonts w:hint="default"/>
      <w:b w:val="0"/>
      <w:sz w:val="24"/>
      <w:szCs w:val="24"/>
    </w:rPr>
  </w:style>
  <w:style w:type="character" w:customStyle="1" w:styleId="WW8Num71z1">
    <w:name w:val="WW8Num71z1"/>
    <w:rsid w:val="002A3423"/>
  </w:style>
  <w:style w:type="character" w:customStyle="1" w:styleId="WW8Num71z2">
    <w:name w:val="WW8Num71z2"/>
    <w:rsid w:val="002A3423"/>
  </w:style>
  <w:style w:type="character" w:customStyle="1" w:styleId="WW8Num71z3">
    <w:name w:val="WW8Num71z3"/>
    <w:rsid w:val="002A3423"/>
  </w:style>
  <w:style w:type="character" w:customStyle="1" w:styleId="WW8Num71z4">
    <w:name w:val="WW8Num71z4"/>
    <w:rsid w:val="002A3423"/>
  </w:style>
  <w:style w:type="character" w:customStyle="1" w:styleId="WW8Num71z5">
    <w:name w:val="WW8Num71z5"/>
    <w:rsid w:val="002A3423"/>
  </w:style>
  <w:style w:type="character" w:customStyle="1" w:styleId="WW8Num71z6">
    <w:name w:val="WW8Num71z6"/>
    <w:rsid w:val="002A3423"/>
  </w:style>
  <w:style w:type="character" w:customStyle="1" w:styleId="WW8Num71z7">
    <w:name w:val="WW8Num71z7"/>
    <w:rsid w:val="002A3423"/>
  </w:style>
  <w:style w:type="character" w:customStyle="1" w:styleId="WW8Num71z8">
    <w:name w:val="WW8Num71z8"/>
    <w:rsid w:val="002A3423"/>
  </w:style>
  <w:style w:type="character" w:customStyle="1" w:styleId="WW8Num72z0">
    <w:name w:val="WW8Num72z0"/>
    <w:rsid w:val="002A3423"/>
    <w:rPr>
      <w:rFonts w:hint="default"/>
    </w:rPr>
  </w:style>
  <w:style w:type="character" w:customStyle="1" w:styleId="WW8Num72z1">
    <w:name w:val="WW8Num72z1"/>
    <w:rsid w:val="002A3423"/>
    <w:rPr>
      <w:rFonts w:hint="default"/>
      <w:b w:val="0"/>
      <w:szCs w:val="24"/>
    </w:rPr>
  </w:style>
  <w:style w:type="character" w:customStyle="1" w:styleId="WW8Num73z0">
    <w:name w:val="WW8Num73z0"/>
    <w:rsid w:val="002A3423"/>
  </w:style>
  <w:style w:type="character" w:customStyle="1" w:styleId="WW8Num73z1">
    <w:name w:val="WW8Num73z1"/>
    <w:rsid w:val="002A3423"/>
  </w:style>
  <w:style w:type="character" w:customStyle="1" w:styleId="WW8Num73z2">
    <w:name w:val="WW8Num73z2"/>
    <w:rsid w:val="002A3423"/>
  </w:style>
  <w:style w:type="character" w:customStyle="1" w:styleId="WW8Num73z3">
    <w:name w:val="WW8Num73z3"/>
    <w:rsid w:val="002A3423"/>
  </w:style>
  <w:style w:type="character" w:customStyle="1" w:styleId="WW8Num73z4">
    <w:name w:val="WW8Num73z4"/>
    <w:rsid w:val="002A3423"/>
  </w:style>
  <w:style w:type="character" w:customStyle="1" w:styleId="WW8Num73z5">
    <w:name w:val="WW8Num73z5"/>
    <w:rsid w:val="002A3423"/>
  </w:style>
  <w:style w:type="character" w:customStyle="1" w:styleId="WW8Num73z6">
    <w:name w:val="WW8Num73z6"/>
    <w:rsid w:val="002A3423"/>
  </w:style>
  <w:style w:type="character" w:customStyle="1" w:styleId="WW8Num73z7">
    <w:name w:val="WW8Num73z7"/>
    <w:rsid w:val="002A3423"/>
  </w:style>
  <w:style w:type="character" w:customStyle="1" w:styleId="WW8Num73z8">
    <w:name w:val="WW8Num73z8"/>
    <w:rsid w:val="002A3423"/>
  </w:style>
  <w:style w:type="character" w:customStyle="1" w:styleId="WW8Num74z0">
    <w:name w:val="WW8Num74z0"/>
    <w:rsid w:val="002A3423"/>
    <w:rPr>
      <w:b w:val="0"/>
      <w:bCs/>
      <w:sz w:val="24"/>
    </w:rPr>
  </w:style>
  <w:style w:type="character" w:customStyle="1" w:styleId="WW8Num74z1">
    <w:name w:val="WW8Num74z1"/>
    <w:rsid w:val="002A3423"/>
  </w:style>
  <w:style w:type="character" w:customStyle="1" w:styleId="WW8Num74z2">
    <w:name w:val="WW8Num74z2"/>
    <w:rsid w:val="002A3423"/>
  </w:style>
  <w:style w:type="character" w:customStyle="1" w:styleId="WW8Num74z3">
    <w:name w:val="WW8Num74z3"/>
    <w:rsid w:val="002A3423"/>
  </w:style>
  <w:style w:type="character" w:customStyle="1" w:styleId="WW8Num74z4">
    <w:name w:val="WW8Num74z4"/>
    <w:rsid w:val="002A3423"/>
  </w:style>
  <w:style w:type="character" w:customStyle="1" w:styleId="WW8Num74z5">
    <w:name w:val="WW8Num74z5"/>
    <w:rsid w:val="002A3423"/>
  </w:style>
  <w:style w:type="character" w:customStyle="1" w:styleId="WW8Num74z6">
    <w:name w:val="WW8Num74z6"/>
    <w:rsid w:val="002A3423"/>
  </w:style>
  <w:style w:type="character" w:customStyle="1" w:styleId="WW8Num74z7">
    <w:name w:val="WW8Num74z7"/>
    <w:rsid w:val="002A3423"/>
  </w:style>
  <w:style w:type="character" w:customStyle="1" w:styleId="WW8Num74z8">
    <w:name w:val="WW8Num74z8"/>
    <w:rsid w:val="002A3423"/>
  </w:style>
  <w:style w:type="character" w:customStyle="1" w:styleId="WW8Num75z0">
    <w:name w:val="WW8Num75z0"/>
    <w:rsid w:val="002A3423"/>
    <w:rPr>
      <w:rFonts w:hint="default"/>
      <w:bCs w:val="0"/>
    </w:rPr>
  </w:style>
  <w:style w:type="character" w:customStyle="1" w:styleId="WW8Num76z0">
    <w:name w:val="WW8Num76z0"/>
    <w:rsid w:val="002A3423"/>
    <w:rPr>
      <w:rFonts w:hint="default"/>
      <w:bCs w:val="0"/>
      <w:sz w:val="24"/>
      <w:szCs w:val="24"/>
    </w:rPr>
  </w:style>
  <w:style w:type="character" w:customStyle="1" w:styleId="WW8Num76z1">
    <w:name w:val="WW8Num76z1"/>
    <w:rsid w:val="002A3423"/>
    <w:rPr>
      <w:rFonts w:ascii="Times New Roman" w:eastAsia="Times New Roman" w:hAnsi="Times New Roman" w:cs="Times New Roman"/>
      <w:bCs w:val="0"/>
    </w:rPr>
  </w:style>
  <w:style w:type="character" w:customStyle="1" w:styleId="WW8Num77z0">
    <w:name w:val="WW8Num77z0"/>
    <w:rsid w:val="002A3423"/>
    <w:rPr>
      <w:rFonts w:hint="default"/>
      <w:color w:val="auto"/>
    </w:rPr>
  </w:style>
  <w:style w:type="character" w:customStyle="1" w:styleId="WW8Num77z1">
    <w:name w:val="WW8Num77z1"/>
    <w:rsid w:val="002A3423"/>
    <w:rPr>
      <w:rFonts w:hint="default"/>
      <w:b w:val="0"/>
      <w:bCs w:val="0"/>
      <w:color w:val="000000"/>
      <w:sz w:val="24"/>
      <w:szCs w:val="24"/>
    </w:rPr>
  </w:style>
  <w:style w:type="character" w:customStyle="1" w:styleId="WW8Num78z0">
    <w:name w:val="WW8Num78z0"/>
    <w:rsid w:val="002A3423"/>
    <w:rPr>
      <w:rFonts w:hint="default"/>
      <w:bCs/>
      <w:sz w:val="24"/>
    </w:rPr>
  </w:style>
  <w:style w:type="character" w:customStyle="1" w:styleId="WW8Num78z1">
    <w:name w:val="WW8Num78z1"/>
    <w:rsid w:val="002A3423"/>
    <w:rPr>
      <w:rFonts w:hint="default"/>
      <w:b w:val="0"/>
      <w:bCs/>
      <w:sz w:val="24"/>
    </w:rPr>
  </w:style>
  <w:style w:type="character" w:customStyle="1" w:styleId="WW8Num78z3">
    <w:name w:val="WW8Num78z3"/>
    <w:rsid w:val="002A3423"/>
  </w:style>
  <w:style w:type="character" w:customStyle="1" w:styleId="WW8Num78z4">
    <w:name w:val="WW8Num78z4"/>
    <w:rsid w:val="002A3423"/>
  </w:style>
  <w:style w:type="character" w:customStyle="1" w:styleId="WW8Num78z5">
    <w:name w:val="WW8Num78z5"/>
    <w:rsid w:val="002A3423"/>
  </w:style>
  <w:style w:type="character" w:customStyle="1" w:styleId="WW8Num78z6">
    <w:name w:val="WW8Num78z6"/>
    <w:rsid w:val="002A3423"/>
  </w:style>
  <w:style w:type="character" w:customStyle="1" w:styleId="WW8Num78z7">
    <w:name w:val="WW8Num78z7"/>
    <w:rsid w:val="002A3423"/>
  </w:style>
  <w:style w:type="character" w:customStyle="1" w:styleId="WW8Num78z8">
    <w:name w:val="WW8Num78z8"/>
    <w:rsid w:val="002A3423"/>
  </w:style>
  <w:style w:type="character" w:customStyle="1" w:styleId="WW8Num79z0">
    <w:name w:val="WW8Num79z0"/>
    <w:rsid w:val="002A3423"/>
    <w:rPr>
      <w:rFonts w:hint="default"/>
      <w:b w:val="0"/>
      <w:position w:val="0"/>
      <w:sz w:val="24"/>
      <w:szCs w:val="24"/>
      <w:vertAlign w:val="baseline"/>
    </w:rPr>
  </w:style>
  <w:style w:type="character" w:customStyle="1" w:styleId="WW8Num79z1">
    <w:name w:val="WW8Num79z1"/>
    <w:rsid w:val="002A3423"/>
  </w:style>
  <w:style w:type="character" w:customStyle="1" w:styleId="WW8Num79z2">
    <w:name w:val="WW8Num79z2"/>
    <w:rsid w:val="002A3423"/>
  </w:style>
  <w:style w:type="character" w:customStyle="1" w:styleId="WW8Num79z3">
    <w:name w:val="WW8Num79z3"/>
    <w:rsid w:val="002A3423"/>
  </w:style>
  <w:style w:type="character" w:customStyle="1" w:styleId="WW8Num79z4">
    <w:name w:val="WW8Num79z4"/>
    <w:rsid w:val="002A3423"/>
  </w:style>
  <w:style w:type="character" w:customStyle="1" w:styleId="WW8Num79z5">
    <w:name w:val="WW8Num79z5"/>
    <w:rsid w:val="002A3423"/>
  </w:style>
  <w:style w:type="character" w:customStyle="1" w:styleId="WW8Num79z6">
    <w:name w:val="WW8Num79z6"/>
    <w:rsid w:val="002A3423"/>
  </w:style>
  <w:style w:type="character" w:customStyle="1" w:styleId="WW8Num79z7">
    <w:name w:val="WW8Num79z7"/>
    <w:rsid w:val="002A3423"/>
  </w:style>
  <w:style w:type="character" w:customStyle="1" w:styleId="WW8Num79z8">
    <w:name w:val="WW8Num79z8"/>
    <w:rsid w:val="002A3423"/>
  </w:style>
  <w:style w:type="character" w:customStyle="1" w:styleId="WW8Num80z0">
    <w:name w:val="WW8Num80z0"/>
    <w:rsid w:val="002A3423"/>
    <w:rPr>
      <w:rFonts w:hint="default"/>
    </w:rPr>
  </w:style>
  <w:style w:type="character" w:customStyle="1" w:styleId="WW8Num80z1">
    <w:name w:val="WW8Num80z1"/>
    <w:rsid w:val="002A3423"/>
  </w:style>
  <w:style w:type="character" w:customStyle="1" w:styleId="WW8Num80z2">
    <w:name w:val="WW8Num80z2"/>
    <w:rsid w:val="002A3423"/>
  </w:style>
  <w:style w:type="character" w:customStyle="1" w:styleId="WW8Num80z3">
    <w:name w:val="WW8Num80z3"/>
    <w:rsid w:val="002A3423"/>
  </w:style>
  <w:style w:type="character" w:customStyle="1" w:styleId="WW8Num80z4">
    <w:name w:val="WW8Num80z4"/>
    <w:rsid w:val="002A3423"/>
  </w:style>
  <w:style w:type="character" w:customStyle="1" w:styleId="WW8Num80z5">
    <w:name w:val="WW8Num80z5"/>
    <w:rsid w:val="002A3423"/>
  </w:style>
  <w:style w:type="character" w:customStyle="1" w:styleId="WW8Num80z6">
    <w:name w:val="WW8Num80z6"/>
    <w:rsid w:val="002A3423"/>
  </w:style>
  <w:style w:type="character" w:customStyle="1" w:styleId="WW8Num80z7">
    <w:name w:val="WW8Num80z7"/>
    <w:rsid w:val="002A3423"/>
  </w:style>
  <w:style w:type="character" w:customStyle="1" w:styleId="WW8Num80z8">
    <w:name w:val="WW8Num80z8"/>
    <w:rsid w:val="002A3423"/>
  </w:style>
  <w:style w:type="character" w:customStyle="1" w:styleId="WW8Num81z0">
    <w:name w:val="WW8Num81z0"/>
    <w:rsid w:val="002A3423"/>
    <w:rPr>
      <w:rFonts w:hint="default"/>
    </w:rPr>
  </w:style>
  <w:style w:type="character" w:customStyle="1" w:styleId="WW8Num81z1">
    <w:name w:val="WW8Num81z1"/>
    <w:rsid w:val="002A3423"/>
    <w:rPr>
      <w:rFonts w:hint="default"/>
      <w:b w:val="0"/>
      <w:bCs/>
      <w:sz w:val="24"/>
      <w:szCs w:val="24"/>
    </w:rPr>
  </w:style>
  <w:style w:type="character" w:customStyle="1" w:styleId="WW8Num82z0">
    <w:name w:val="WW8Num82z0"/>
    <w:rsid w:val="002A3423"/>
    <w:rPr>
      <w:rFonts w:hint="default"/>
    </w:rPr>
  </w:style>
  <w:style w:type="character" w:customStyle="1" w:styleId="WW8Num82z1">
    <w:name w:val="WW8Num82z1"/>
    <w:rsid w:val="002A3423"/>
  </w:style>
  <w:style w:type="character" w:customStyle="1" w:styleId="WW8Num82z2">
    <w:name w:val="WW8Num82z2"/>
    <w:rsid w:val="002A3423"/>
  </w:style>
  <w:style w:type="character" w:customStyle="1" w:styleId="WW8Num82z3">
    <w:name w:val="WW8Num82z3"/>
    <w:rsid w:val="002A3423"/>
  </w:style>
  <w:style w:type="character" w:customStyle="1" w:styleId="WW8Num82z4">
    <w:name w:val="WW8Num82z4"/>
    <w:rsid w:val="002A3423"/>
  </w:style>
  <w:style w:type="character" w:customStyle="1" w:styleId="WW8Num82z5">
    <w:name w:val="WW8Num82z5"/>
    <w:rsid w:val="002A3423"/>
  </w:style>
  <w:style w:type="character" w:customStyle="1" w:styleId="WW8Num82z6">
    <w:name w:val="WW8Num82z6"/>
    <w:rsid w:val="002A3423"/>
  </w:style>
  <w:style w:type="character" w:customStyle="1" w:styleId="WW8Num82z7">
    <w:name w:val="WW8Num82z7"/>
    <w:rsid w:val="002A3423"/>
  </w:style>
  <w:style w:type="character" w:customStyle="1" w:styleId="WW8Num82z8">
    <w:name w:val="WW8Num82z8"/>
    <w:rsid w:val="002A3423"/>
  </w:style>
  <w:style w:type="character" w:customStyle="1" w:styleId="WW8Num83z0">
    <w:name w:val="WW8Num83z0"/>
    <w:rsid w:val="002A3423"/>
    <w:rPr>
      <w:sz w:val="24"/>
      <w:szCs w:val="24"/>
    </w:rPr>
  </w:style>
  <w:style w:type="character" w:customStyle="1" w:styleId="WW8Num83z1">
    <w:name w:val="WW8Num83z1"/>
    <w:rsid w:val="002A3423"/>
    <w:rPr>
      <w:rFonts w:ascii="Symbol" w:hAnsi="Symbol" w:cs="Symbol" w:hint="default"/>
    </w:rPr>
  </w:style>
  <w:style w:type="character" w:customStyle="1" w:styleId="WW8Num83z2">
    <w:name w:val="WW8Num83z2"/>
    <w:rsid w:val="002A3423"/>
    <w:rPr>
      <w:rFonts w:hint="default"/>
    </w:rPr>
  </w:style>
  <w:style w:type="character" w:customStyle="1" w:styleId="WW8Num83z3">
    <w:name w:val="WW8Num83z3"/>
    <w:rsid w:val="002A3423"/>
    <w:rPr>
      <w:rFonts w:ascii="Times New Roman" w:hAnsi="Times New Roman" w:cs="Times New Roman" w:hint="default"/>
    </w:rPr>
  </w:style>
  <w:style w:type="character" w:customStyle="1" w:styleId="WW8Num83z5">
    <w:name w:val="WW8Num83z5"/>
    <w:rsid w:val="002A3423"/>
  </w:style>
  <w:style w:type="character" w:customStyle="1" w:styleId="WW8Num83z6">
    <w:name w:val="WW8Num83z6"/>
    <w:rsid w:val="002A3423"/>
    <w:rPr>
      <w:sz w:val="24"/>
      <w:szCs w:val="24"/>
    </w:rPr>
  </w:style>
  <w:style w:type="character" w:customStyle="1" w:styleId="WW8Num83z7">
    <w:name w:val="WW8Num83z7"/>
    <w:rsid w:val="002A3423"/>
  </w:style>
  <w:style w:type="character" w:customStyle="1" w:styleId="WW8Num83z8">
    <w:name w:val="WW8Num83z8"/>
    <w:rsid w:val="002A3423"/>
  </w:style>
  <w:style w:type="character" w:customStyle="1" w:styleId="WW8Num84z0">
    <w:name w:val="WW8Num84z0"/>
    <w:rsid w:val="002A3423"/>
    <w:rPr>
      <w:rFonts w:hint="default"/>
    </w:rPr>
  </w:style>
  <w:style w:type="character" w:customStyle="1" w:styleId="WW8Num84z1">
    <w:name w:val="WW8Num84z1"/>
    <w:rsid w:val="002A3423"/>
  </w:style>
  <w:style w:type="character" w:customStyle="1" w:styleId="WW8Num84z2">
    <w:name w:val="WW8Num84z2"/>
    <w:rsid w:val="002A3423"/>
  </w:style>
  <w:style w:type="character" w:customStyle="1" w:styleId="WW8Num84z3">
    <w:name w:val="WW8Num84z3"/>
    <w:rsid w:val="002A3423"/>
  </w:style>
  <w:style w:type="character" w:customStyle="1" w:styleId="WW8Num84z4">
    <w:name w:val="WW8Num84z4"/>
    <w:rsid w:val="002A3423"/>
  </w:style>
  <w:style w:type="character" w:customStyle="1" w:styleId="WW8Num84z5">
    <w:name w:val="WW8Num84z5"/>
    <w:rsid w:val="002A3423"/>
  </w:style>
  <w:style w:type="character" w:customStyle="1" w:styleId="WW8Num84z6">
    <w:name w:val="WW8Num84z6"/>
    <w:rsid w:val="002A3423"/>
  </w:style>
  <w:style w:type="character" w:customStyle="1" w:styleId="WW8Num84z7">
    <w:name w:val="WW8Num84z7"/>
    <w:rsid w:val="002A3423"/>
  </w:style>
  <w:style w:type="character" w:customStyle="1" w:styleId="WW8Num84z8">
    <w:name w:val="WW8Num84z8"/>
    <w:rsid w:val="002A3423"/>
  </w:style>
  <w:style w:type="character" w:customStyle="1" w:styleId="WW8Num85z0">
    <w:name w:val="WW8Num85z0"/>
    <w:rsid w:val="002A3423"/>
    <w:rPr>
      <w:rFonts w:hint="default"/>
    </w:rPr>
  </w:style>
  <w:style w:type="character" w:customStyle="1" w:styleId="WW8Num86z0">
    <w:name w:val="WW8Num86z0"/>
    <w:rsid w:val="002A3423"/>
  </w:style>
  <w:style w:type="character" w:customStyle="1" w:styleId="WW8Num86z1">
    <w:name w:val="WW8Num86z1"/>
    <w:rsid w:val="002A3423"/>
  </w:style>
  <w:style w:type="character" w:customStyle="1" w:styleId="WW8Num86z2">
    <w:name w:val="WW8Num86z2"/>
    <w:rsid w:val="002A3423"/>
  </w:style>
  <w:style w:type="character" w:customStyle="1" w:styleId="WW8Num86z3">
    <w:name w:val="WW8Num86z3"/>
    <w:rsid w:val="002A3423"/>
  </w:style>
  <w:style w:type="character" w:customStyle="1" w:styleId="WW8Num86z4">
    <w:name w:val="WW8Num86z4"/>
    <w:rsid w:val="002A3423"/>
  </w:style>
  <w:style w:type="character" w:customStyle="1" w:styleId="WW8Num86z5">
    <w:name w:val="WW8Num86z5"/>
    <w:rsid w:val="002A3423"/>
  </w:style>
  <w:style w:type="character" w:customStyle="1" w:styleId="WW8Num86z6">
    <w:name w:val="WW8Num86z6"/>
    <w:rsid w:val="002A3423"/>
  </w:style>
  <w:style w:type="character" w:customStyle="1" w:styleId="WW8Num86z7">
    <w:name w:val="WW8Num86z7"/>
    <w:rsid w:val="002A3423"/>
  </w:style>
  <w:style w:type="character" w:customStyle="1" w:styleId="WW8Num86z8">
    <w:name w:val="WW8Num86z8"/>
    <w:rsid w:val="002A3423"/>
  </w:style>
  <w:style w:type="character" w:customStyle="1" w:styleId="WW8Num87z0">
    <w:name w:val="WW8Num87z0"/>
    <w:rsid w:val="002A3423"/>
    <w:rPr>
      <w:rFonts w:hint="default"/>
      <w:bCs w:val="0"/>
    </w:rPr>
  </w:style>
  <w:style w:type="character" w:customStyle="1" w:styleId="WW8Num88z0">
    <w:name w:val="WW8Num88z0"/>
    <w:rsid w:val="002A3423"/>
    <w:rPr>
      <w:rFonts w:hint="default"/>
      <w:b w:val="0"/>
      <w:sz w:val="24"/>
      <w:szCs w:val="24"/>
    </w:rPr>
  </w:style>
  <w:style w:type="character" w:customStyle="1" w:styleId="WW8Num88z1">
    <w:name w:val="WW8Num88z1"/>
    <w:rsid w:val="002A3423"/>
  </w:style>
  <w:style w:type="character" w:customStyle="1" w:styleId="WW8Num88z2">
    <w:name w:val="WW8Num88z2"/>
    <w:rsid w:val="002A3423"/>
  </w:style>
  <w:style w:type="character" w:customStyle="1" w:styleId="WW8Num88z3">
    <w:name w:val="WW8Num88z3"/>
    <w:rsid w:val="002A3423"/>
  </w:style>
  <w:style w:type="character" w:customStyle="1" w:styleId="WW8Num88z4">
    <w:name w:val="WW8Num88z4"/>
    <w:rsid w:val="002A3423"/>
  </w:style>
  <w:style w:type="character" w:customStyle="1" w:styleId="WW8Num88z5">
    <w:name w:val="WW8Num88z5"/>
    <w:rsid w:val="002A3423"/>
  </w:style>
  <w:style w:type="character" w:customStyle="1" w:styleId="WW8Num88z6">
    <w:name w:val="WW8Num88z6"/>
    <w:rsid w:val="002A3423"/>
  </w:style>
  <w:style w:type="character" w:customStyle="1" w:styleId="WW8Num88z7">
    <w:name w:val="WW8Num88z7"/>
    <w:rsid w:val="002A3423"/>
  </w:style>
  <w:style w:type="character" w:customStyle="1" w:styleId="WW8Num88z8">
    <w:name w:val="WW8Num88z8"/>
    <w:rsid w:val="002A3423"/>
  </w:style>
  <w:style w:type="character" w:customStyle="1" w:styleId="WW8Num89z0">
    <w:name w:val="WW8Num89z0"/>
    <w:rsid w:val="002A3423"/>
    <w:rPr>
      <w:color w:val="auto"/>
      <w:sz w:val="24"/>
      <w:szCs w:val="24"/>
    </w:rPr>
  </w:style>
  <w:style w:type="character" w:customStyle="1" w:styleId="WW8Num89z1">
    <w:name w:val="WW8Num89z1"/>
    <w:rsid w:val="002A3423"/>
  </w:style>
  <w:style w:type="character" w:customStyle="1" w:styleId="WW8Num89z2">
    <w:name w:val="WW8Num89z2"/>
    <w:rsid w:val="002A3423"/>
  </w:style>
  <w:style w:type="character" w:customStyle="1" w:styleId="WW8Num89z3">
    <w:name w:val="WW8Num89z3"/>
    <w:rsid w:val="002A3423"/>
  </w:style>
  <w:style w:type="character" w:customStyle="1" w:styleId="WW8Num89z4">
    <w:name w:val="WW8Num89z4"/>
    <w:rsid w:val="002A3423"/>
  </w:style>
  <w:style w:type="character" w:customStyle="1" w:styleId="WW8Num89z5">
    <w:name w:val="WW8Num89z5"/>
    <w:rsid w:val="002A3423"/>
  </w:style>
  <w:style w:type="character" w:customStyle="1" w:styleId="WW8Num89z6">
    <w:name w:val="WW8Num89z6"/>
    <w:rsid w:val="002A3423"/>
  </w:style>
  <w:style w:type="character" w:customStyle="1" w:styleId="WW8Num89z7">
    <w:name w:val="WW8Num89z7"/>
    <w:rsid w:val="002A3423"/>
  </w:style>
  <w:style w:type="character" w:customStyle="1" w:styleId="WW8Num89z8">
    <w:name w:val="WW8Num89z8"/>
    <w:rsid w:val="002A3423"/>
  </w:style>
  <w:style w:type="character" w:customStyle="1" w:styleId="WW8Num90z0">
    <w:name w:val="WW8Num90z0"/>
    <w:rsid w:val="002A3423"/>
    <w:rPr>
      <w:rFonts w:hint="default"/>
      <w:b w:val="0"/>
      <w:sz w:val="24"/>
      <w:szCs w:val="24"/>
    </w:rPr>
  </w:style>
  <w:style w:type="character" w:customStyle="1" w:styleId="WW8Num90z1">
    <w:name w:val="WW8Num90z1"/>
    <w:rsid w:val="002A3423"/>
  </w:style>
  <w:style w:type="character" w:customStyle="1" w:styleId="WW8Num90z2">
    <w:name w:val="WW8Num90z2"/>
    <w:rsid w:val="002A3423"/>
  </w:style>
  <w:style w:type="character" w:customStyle="1" w:styleId="WW8Num90z3">
    <w:name w:val="WW8Num90z3"/>
    <w:rsid w:val="002A3423"/>
  </w:style>
  <w:style w:type="character" w:customStyle="1" w:styleId="WW8Num90z4">
    <w:name w:val="WW8Num90z4"/>
    <w:rsid w:val="002A3423"/>
  </w:style>
  <w:style w:type="character" w:customStyle="1" w:styleId="WW8Num90z5">
    <w:name w:val="WW8Num90z5"/>
    <w:rsid w:val="002A3423"/>
  </w:style>
  <w:style w:type="character" w:customStyle="1" w:styleId="WW8Num90z6">
    <w:name w:val="WW8Num90z6"/>
    <w:rsid w:val="002A3423"/>
  </w:style>
  <w:style w:type="character" w:customStyle="1" w:styleId="WW8Num90z7">
    <w:name w:val="WW8Num90z7"/>
    <w:rsid w:val="002A3423"/>
  </w:style>
  <w:style w:type="character" w:customStyle="1" w:styleId="WW8Num90z8">
    <w:name w:val="WW8Num90z8"/>
    <w:rsid w:val="002A3423"/>
  </w:style>
  <w:style w:type="character" w:customStyle="1" w:styleId="WW8Num91z0">
    <w:name w:val="WW8Num91z0"/>
    <w:rsid w:val="002A3423"/>
    <w:rPr>
      <w:rFonts w:hint="default"/>
      <w:b w:val="0"/>
      <w:sz w:val="24"/>
      <w:szCs w:val="24"/>
    </w:rPr>
  </w:style>
  <w:style w:type="character" w:customStyle="1" w:styleId="WW8Num91z2">
    <w:name w:val="WW8Num91z2"/>
    <w:rsid w:val="002A3423"/>
    <w:rPr>
      <w:rFonts w:hint="default"/>
      <w:sz w:val="24"/>
      <w:szCs w:val="24"/>
    </w:rPr>
  </w:style>
  <w:style w:type="character" w:customStyle="1" w:styleId="WW8Num92z0">
    <w:name w:val="WW8Num92z0"/>
    <w:rsid w:val="002A3423"/>
    <w:rPr>
      <w:rFonts w:hint="default"/>
      <w:sz w:val="24"/>
      <w:szCs w:val="24"/>
    </w:rPr>
  </w:style>
  <w:style w:type="character" w:customStyle="1" w:styleId="WW8Num93z0">
    <w:name w:val="WW8Num93z0"/>
    <w:rsid w:val="002A3423"/>
    <w:rPr>
      <w:rFonts w:hint="default"/>
    </w:rPr>
  </w:style>
  <w:style w:type="character" w:customStyle="1" w:styleId="WW8Num93z1">
    <w:name w:val="WW8Num93z1"/>
    <w:rsid w:val="002A3423"/>
  </w:style>
  <w:style w:type="character" w:customStyle="1" w:styleId="WW8Num93z2">
    <w:name w:val="WW8Num93z2"/>
    <w:rsid w:val="002A3423"/>
  </w:style>
  <w:style w:type="character" w:customStyle="1" w:styleId="WW8Num93z3">
    <w:name w:val="WW8Num93z3"/>
    <w:rsid w:val="002A3423"/>
  </w:style>
  <w:style w:type="character" w:customStyle="1" w:styleId="WW8Num93z4">
    <w:name w:val="WW8Num93z4"/>
    <w:rsid w:val="002A3423"/>
  </w:style>
  <w:style w:type="character" w:customStyle="1" w:styleId="WW8Num93z5">
    <w:name w:val="WW8Num93z5"/>
    <w:rsid w:val="002A3423"/>
  </w:style>
  <w:style w:type="character" w:customStyle="1" w:styleId="WW8Num93z6">
    <w:name w:val="WW8Num93z6"/>
    <w:rsid w:val="002A3423"/>
  </w:style>
  <w:style w:type="character" w:customStyle="1" w:styleId="WW8Num93z7">
    <w:name w:val="WW8Num93z7"/>
    <w:rsid w:val="002A3423"/>
  </w:style>
  <w:style w:type="character" w:customStyle="1" w:styleId="WW8Num93z8">
    <w:name w:val="WW8Num93z8"/>
    <w:rsid w:val="002A3423"/>
  </w:style>
  <w:style w:type="character" w:customStyle="1" w:styleId="WW8Num94z0">
    <w:name w:val="WW8Num94z0"/>
    <w:rsid w:val="002A3423"/>
    <w:rPr>
      <w:rFonts w:hint="default"/>
    </w:rPr>
  </w:style>
  <w:style w:type="character" w:customStyle="1" w:styleId="WW8Num94z1">
    <w:name w:val="WW8Num94z1"/>
    <w:rsid w:val="002A3423"/>
    <w:rPr>
      <w:rFonts w:hint="default"/>
      <w:b w:val="0"/>
      <w:bCs w:val="0"/>
      <w:color w:val="000000"/>
      <w:sz w:val="24"/>
      <w:szCs w:val="24"/>
    </w:rPr>
  </w:style>
  <w:style w:type="character" w:customStyle="1" w:styleId="WW8Num94z2">
    <w:name w:val="WW8Num94z2"/>
    <w:rsid w:val="002A3423"/>
    <w:rPr>
      <w:rFonts w:hint="default"/>
      <w:b w:val="0"/>
      <w:i w:val="0"/>
    </w:rPr>
  </w:style>
  <w:style w:type="character" w:customStyle="1" w:styleId="WW8Num95z0">
    <w:name w:val="WW8Num95z0"/>
    <w:rsid w:val="002A3423"/>
    <w:rPr>
      <w:rFonts w:hint="default"/>
      <w:bCs w:val="0"/>
    </w:rPr>
  </w:style>
  <w:style w:type="character" w:customStyle="1" w:styleId="WW8Num96z0">
    <w:name w:val="WW8Num96z0"/>
    <w:rsid w:val="002A3423"/>
    <w:rPr>
      <w:rFonts w:hint="default"/>
      <w:b w:val="0"/>
      <w:sz w:val="24"/>
      <w:szCs w:val="24"/>
    </w:rPr>
  </w:style>
  <w:style w:type="character" w:customStyle="1" w:styleId="WW8Num96z2">
    <w:name w:val="WW8Num96z2"/>
    <w:rsid w:val="002A3423"/>
    <w:rPr>
      <w:rFonts w:hint="default"/>
      <w:sz w:val="24"/>
      <w:szCs w:val="24"/>
    </w:rPr>
  </w:style>
  <w:style w:type="character" w:customStyle="1" w:styleId="WW8Num97z0">
    <w:name w:val="WW8Num97z0"/>
    <w:rsid w:val="002A3423"/>
    <w:rPr>
      <w:rFonts w:hint="default"/>
      <w:b w:val="0"/>
      <w:bCs/>
      <w:sz w:val="24"/>
      <w:szCs w:val="24"/>
    </w:rPr>
  </w:style>
  <w:style w:type="character" w:customStyle="1" w:styleId="WW8Num97z1">
    <w:name w:val="WW8Num97z1"/>
    <w:rsid w:val="002A3423"/>
  </w:style>
  <w:style w:type="character" w:customStyle="1" w:styleId="WW8Num97z2">
    <w:name w:val="WW8Num97z2"/>
    <w:rsid w:val="002A3423"/>
  </w:style>
  <w:style w:type="character" w:customStyle="1" w:styleId="WW8Num97z3">
    <w:name w:val="WW8Num97z3"/>
    <w:rsid w:val="002A3423"/>
  </w:style>
  <w:style w:type="character" w:customStyle="1" w:styleId="WW8Num97z4">
    <w:name w:val="WW8Num97z4"/>
    <w:rsid w:val="002A3423"/>
  </w:style>
  <w:style w:type="character" w:customStyle="1" w:styleId="WW8Num97z5">
    <w:name w:val="WW8Num97z5"/>
    <w:rsid w:val="002A3423"/>
  </w:style>
  <w:style w:type="character" w:customStyle="1" w:styleId="WW8Num97z6">
    <w:name w:val="WW8Num97z6"/>
    <w:rsid w:val="002A3423"/>
  </w:style>
  <w:style w:type="character" w:customStyle="1" w:styleId="WW8Num97z7">
    <w:name w:val="WW8Num97z7"/>
    <w:rsid w:val="002A3423"/>
  </w:style>
  <w:style w:type="character" w:customStyle="1" w:styleId="WW8Num97z8">
    <w:name w:val="WW8Num97z8"/>
    <w:rsid w:val="002A3423"/>
  </w:style>
  <w:style w:type="character" w:customStyle="1" w:styleId="WW8Num98z0">
    <w:name w:val="WW8Num98z0"/>
    <w:rsid w:val="002A3423"/>
    <w:rPr>
      <w:rFonts w:hint="default"/>
      <w:b w:val="0"/>
      <w:sz w:val="24"/>
    </w:rPr>
  </w:style>
  <w:style w:type="character" w:customStyle="1" w:styleId="WW8Num98z1">
    <w:name w:val="WW8Num98z1"/>
    <w:rsid w:val="002A3423"/>
  </w:style>
  <w:style w:type="character" w:customStyle="1" w:styleId="WW8Num98z2">
    <w:name w:val="WW8Num98z2"/>
    <w:rsid w:val="002A3423"/>
  </w:style>
  <w:style w:type="character" w:customStyle="1" w:styleId="WW8Num98z3">
    <w:name w:val="WW8Num98z3"/>
    <w:rsid w:val="002A3423"/>
  </w:style>
  <w:style w:type="character" w:customStyle="1" w:styleId="WW8Num98z4">
    <w:name w:val="WW8Num98z4"/>
    <w:rsid w:val="002A3423"/>
  </w:style>
  <w:style w:type="character" w:customStyle="1" w:styleId="WW8Num98z5">
    <w:name w:val="WW8Num98z5"/>
    <w:rsid w:val="002A3423"/>
  </w:style>
  <w:style w:type="character" w:customStyle="1" w:styleId="WW8Num98z6">
    <w:name w:val="WW8Num98z6"/>
    <w:rsid w:val="002A3423"/>
  </w:style>
  <w:style w:type="character" w:customStyle="1" w:styleId="WW8Num98z7">
    <w:name w:val="WW8Num98z7"/>
    <w:rsid w:val="002A3423"/>
  </w:style>
  <w:style w:type="character" w:customStyle="1" w:styleId="WW8Num98z8">
    <w:name w:val="WW8Num98z8"/>
    <w:rsid w:val="002A3423"/>
  </w:style>
  <w:style w:type="character" w:customStyle="1" w:styleId="WW8Num99z0">
    <w:name w:val="WW8Num99z0"/>
    <w:rsid w:val="002A3423"/>
    <w:rPr>
      <w:b w:val="0"/>
      <w:bCs/>
      <w:sz w:val="24"/>
      <w:szCs w:val="24"/>
    </w:rPr>
  </w:style>
  <w:style w:type="character" w:customStyle="1" w:styleId="WW8Num99z1">
    <w:name w:val="WW8Num99z1"/>
    <w:rsid w:val="002A3423"/>
  </w:style>
  <w:style w:type="character" w:customStyle="1" w:styleId="WW8Num99z2">
    <w:name w:val="WW8Num99z2"/>
    <w:rsid w:val="002A3423"/>
  </w:style>
  <w:style w:type="character" w:customStyle="1" w:styleId="WW8Num99z3">
    <w:name w:val="WW8Num99z3"/>
    <w:rsid w:val="002A3423"/>
  </w:style>
  <w:style w:type="character" w:customStyle="1" w:styleId="WW8Num99z4">
    <w:name w:val="WW8Num99z4"/>
    <w:rsid w:val="002A3423"/>
  </w:style>
  <w:style w:type="character" w:customStyle="1" w:styleId="WW8Num99z5">
    <w:name w:val="WW8Num99z5"/>
    <w:rsid w:val="002A3423"/>
  </w:style>
  <w:style w:type="character" w:customStyle="1" w:styleId="WW8Num99z6">
    <w:name w:val="WW8Num99z6"/>
    <w:rsid w:val="002A3423"/>
  </w:style>
  <w:style w:type="character" w:customStyle="1" w:styleId="WW8Num99z7">
    <w:name w:val="WW8Num99z7"/>
    <w:rsid w:val="002A3423"/>
  </w:style>
  <w:style w:type="character" w:customStyle="1" w:styleId="WW8Num99z8">
    <w:name w:val="WW8Num99z8"/>
    <w:rsid w:val="002A3423"/>
  </w:style>
  <w:style w:type="character" w:customStyle="1" w:styleId="WW8Num100z0">
    <w:name w:val="WW8Num100z0"/>
    <w:rsid w:val="002A3423"/>
    <w:rPr>
      <w:rFonts w:hint="default"/>
      <w:b w:val="0"/>
      <w:sz w:val="24"/>
      <w:szCs w:val="24"/>
    </w:rPr>
  </w:style>
  <w:style w:type="character" w:customStyle="1" w:styleId="WW8Num100z1">
    <w:name w:val="WW8Num100z1"/>
    <w:rsid w:val="002A3423"/>
  </w:style>
  <w:style w:type="character" w:customStyle="1" w:styleId="WW8Num100z2">
    <w:name w:val="WW8Num100z2"/>
    <w:rsid w:val="002A3423"/>
  </w:style>
  <w:style w:type="character" w:customStyle="1" w:styleId="WW8Num100z3">
    <w:name w:val="WW8Num100z3"/>
    <w:rsid w:val="002A3423"/>
  </w:style>
  <w:style w:type="character" w:customStyle="1" w:styleId="WW8Num100z4">
    <w:name w:val="WW8Num100z4"/>
    <w:rsid w:val="002A3423"/>
  </w:style>
  <w:style w:type="character" w:customStyle="1" w:styleId="WW8Num100z5">
    <w:name w:val="WW8Num100z5"/>
    <w:rsid w:val="002A3423"/>
  </w:style>
  <w:style w:type="character" w:customStyle="1" w:styleId="WW8Num100z6">
    <w:name w:val="WW8Num100z6"/>
    <w:rsid w:val="002A3423"/>
  </w:style>
  <w:style w:type="character" w:customStyle="1" w:styleId="WW8Num100z7">
    <w:name w:val="WW8Num100z7"/>
    <w:rsid w:val="002A3423"/>
  </w:style>
  <w:style w:type="character" w:customStyle="1" w:styleId="WW8Num100z8">
    <w:name w:val="WW8Num100z8"/>
    <w:rsid w:val="002A3423"/>
  </w:style>
  <w:style w:type="character" w:customStyle="1" w:styleId="WW8Num101z0">
    <w:name w:val="WW8Num101z0"/>
    <w:rsid w:val="002A3423"/>
    <w:rPr>
      <w:rFonts w:hint="default"/>
    </w:rPr>
  </w:style>
  <w:style w:type="character" w:customStyle="1" w:styleId="WW8Num101z1">
    <w:name w:val="WW8Num101z1"/>
    <w:rsid w:val="002A3423"/>
  </w:style>
  <w:style w:type="character" w:customStyle="1" w:styleId="WW8Num101z2">
    <w:name w:val="WW8Num101z2"/>
    <w:rsid w:val="002A3423"/>
  </w:style>
  <w:style w:type="character" w:customStyle="1" w:styleId="WW8Num101z3">
    <w:name w:val="WW8Num101z3"/>
    <w:rsid w:val="002A3423"/>
  </w:style>
  <w:style w:type="character" w:customStyle="1" w:styleId="WW8Num101z4">
    <w:name w:val="WW8Num101z4"/>
    <w:rsid w:val="002A3423"/>
  </w:style>
  <w:style w:type="character" w:customStyle="1" w:styleId="WW8Num101z5">
    <w:name w:val="WW8Num101z5"/>
    <w:rsid w:val="002A3423"/>
  </w:style>
  <w:style w:type="character" w:customStyle="1" w:styleId="WW8Num101z6">
    <w:name w:val="WW8Num101z6"/>
    <w:rsid w:val="002A3423"/>
  </w:style>
  <w:style w:type="character" w:customStyle="1" w:styleId="WW8Num101z7">
    <w:name w:val="WW8Num101z7"/>
    <w:rsid w:val="002A3423"/>
  </w:style>
  <w:style w:type="character" w:customStyle="1" w:styleId="WW8Num101z8">
    <w:name w:val="WW8Num101z8"/>
    <w:rsid w:val="002A3423"/>
  </w:style>
  <w:style w:type="character" w:customStyle="1" w:styleId="WW8Num102z0">
    <w:name w:val="WW8Num102z0"/>
    <w:rsid w:val="002A3423"/>
    <w:rPr>
      <w:rFonts w:hint="default"/>
      <w:bCs/>
      <w:sz w:val="24"/>
      <w:szCs w:val="24"/>
    </w:rPr>
  </w:style>
  <w:style w:type="character" w:customStyle="1" w:styleId="WW8Num102z1">
    <w:name w:val="WW8Num102z1"/>
    <w:rsid w:val="002A3423"/>
    <w:rPr>
      <w:rFonts w:hint="default"/>
      <w:b w:val="0"/>
      <w:bCs/>
      <w:sz w:val="24"/>
      <w:szCs w:val="24"/>
    </w:rPr>
  </w:style>
  <w:style w:type="character" w:customStyle="1" w:styleId="WW8Num102z3">
    <w:name w:val="WW8Num102z3"/>
    <w:rsid w:val="002A3423"/>
    <w:rPr>
      <w:rFonts w:hint="default"/>
      <w:color w:val="auto"/>
    </w:rPr>
  </w:style>
  <w:style w:type="character" w:customStyle="1" w:styleId="Domylnaczcionkaakapitu2">
    <w:name w:val="Domyślna czcionka akapitu2"/>
    <w:rsid w:val="002A3423"/>
  </w:style>
  <w:style w:type="character" w:customStyle="1" w:styleId="WW8Num9z1">
    <w:name w:val="WW8Num9z1"/>
    <w:rsid w:val="002A3423"/>
  </w:style>
  <w:style w:type="character" w:customStyle="1" w:styleId="WW8Num9z2">
    <w:name w:val="WW8Num9z2"/>
    <w:rsid w:val="002A3423"/>
  </w:style>
  <w:style w:type="character" w:customStyle="1" w:styleId="WW8Num9z3">
    <w:name w:val="WW8Num9z3"/>
    <w:rsid w:val="002A3423"/>
  </w:style>
  <w:style w:type="character" w:customStyle="1" w:styleId="WW8Num9z4">
    <w:name w:val="WW8Num9z4"/>
    <w:rsid w:val="002A3423"/>
  </w:style>
  <w:style w:type="character" w:customStyle="1" w:styleId="WW8Num9z5">
    <w:name w:val="WW8Num9z5"/>
    <w:rsid w:val="002A3423"/>
  </w:style>
  <w:style w:type="character" w:customStyle="1" w:styleId="WW8Num9z6">
    <w:name w:val="WW8Num9z6"/>
    <w:rsid w:val="002A3423"/>
  </w:style>
  <w:style w:type="character" w:customStyle="1" w:styleId="WW8Num9z7">
    <w:name w:val="WW8Num9z7"/>
    <w:rsid w:val="002A3423"/>
  </w:style>
  <w:style w:type="character" w:customStyle="1" w:styleId="WW8Num9z8">
    <w:name w:val="WW8Num9z8"/>
    <w:rsid w:val="002A3423"/>
  </w:style>
  <w:style w:type="character" w:customStyle="1" w:styleId="WW8Num13z1">
    <w:name w:val="WW8Num13z1"/>
    <w:rsid w:val="002A3423"/>
  </w:style>
  <w:style w:type="character" w:customStyle="1" w:styleId="WW8Num13z2">
    <w:name w:val="WW8Num13z2"/>
    <w:rsid w:val="002A3423"/>
  </w:style>
  <w:style w:type="character" w:customStyle="1" w:styleId="WW8Num13z3">
    <w:name w:val="WW8Num13z3"/>
    <w:rsid w:val="002A3423"/>
  </w:style>
  <w:style w:type="character" w:customStyle="1" w:styleId="WW8Num13z4">
    <w:name w:val="WW8Num13z4"/>
    <w:rsid w:val="002A3423"/>
  </w:style>
  <w:style w:type="character" w:customStyle="1" w:styleId="WW8Num13z5">
    <w:name w:val="WW8Num13z5"/>
    <w:rsid w:val="002A3423"/>
  </w:style>
  <w:style w:type="character" w:customStyle="1" w:styleId="WW8Num13z6">
    <w:name w:val="WW8Num13z6"/>
    <w:rsid w:val="002A3423"/>
  </w:style>
  <w:style w:type="character" w:customStyle="1" w:styleId="WW8Num13z7">
    <w:name w:val="WW8Num13z7"/>
    <w:rsid w:val="002A3423"/>
  </w:style>
  <w:style w:type="character" w:customStyle="1" w:styleId="WW8Num13z8">
    <w:name w:val="WW8Num13z8"/>
    <w:rsid w:val="002A3423"/>
  </w:style>
  <w:style w:type="character" w:customStyle="1" w:styleId="WW8Num14z3">
    <w:name w:val="WW8Num14z3"/>
    <w:rsid w:val="002A3423"/>
  </w:style>
  <w:style w:type="character" w:customStyle="1" w:styleId="WW8Num14z4">
    <w:name w:val="WW8Num14z4"/>
    <w:rsid w:val="002A3423"/>
  </w:style>
  <w:style w:type="character" w:customStyle="1" w:styleId="WW8Num14z5">
    <w:name w:val="WW8Num14z5"/>
    <w:rsid w:val="002A3423"/>
  </w:style>
  <w:style w:type="character" w:customStyle="1" w:styleId="WW8Num14z6">
    <w:name w:val="WW8Num14z6"/>
    <w:rsid w:val="002A3423"/>
  </w:style>
  <w:style w:type="character" w:customStyle="1" w:styleId="WW8Num14z7">
    <w:name w:val="WW8Num14z7"/>
    <w:rsid w:val="002A3423"/>
  </w:style>
  <w:style w:type="character" w:customStyle="1" w:styleId="WW8Num14z8">
    <w:name w:val="WW8Num14z8"/>
    <w:rsid w:val="002A3423"/>
  </w:style>
  <w:style w:type="character" w:customStyle="1" w:styleId="WW8Num16z3">
    <w:name w:val="WW8Num16z3"/>
    <w:rsid w:val="002A3423"/>
  </w:style>
  <w:style w:type="character" w:customStyle="1" w:styleId="WW8Num16z4">
    <w:name w:val="WW8Num16z4"/>
    <w:rsid w:val="002A3423"/>
  </w:style>
  <w:style w:type="character" w:customStyle="1" w:styleId="WW8Num16z5">
    <w:name w:val="WW8Num16z5"/>
    <w:rsid w:val="002A3423"/>
  </w:style>
  <w:style w:type="character" w:customStyle="1" w:styleId="WW8Num16z6">
    <w:name w:val="WW8Num16z6"/>
    <w:rsid w:val="002A3423"/>
  </w:style>
  <w:style w:type="character" w:customStyle="1" w:styleId="WW8Num16z7">
    <w:name w:val="WW8Num16z7"/>
    <w:rsid w:val="002A3423"/>
  </w:style>
  <w:style w:type="character" w:customStyle="1" w:styleId="WW8Num16z8">
    <w:name w:val="WW8Num16z8"/>
    <w:rsid w:val="002A3423"/>
  </w:style>
  <w:style w:type="character" w:customStyle="1" w:styleId="WW8Num17z2">
    <w:name w:val="WW8Num17z2"/>
    <w:rsid w:val="002A3423"/>
  </w:style>
  <w:style w:type="character" w:customStyle="1" w:styleId="WW8Num18z1">
    <w:name w:val="WW8Num18z1"/>
    <w:rsid w:val="002A3423"/>
  </w:style>
  <w:style w:type="character" w:customStyle="1" w:styleId="WW8Num18z2">
    <w:name w:val="WW8Num18z2"/>
    <w:rsid w:val="002A3423"/>
    <w:rPr>
      <w:rFonts w:hint="default"/>
      <w:bCs/>
      <w:sz w:val="24"/>
      <w:szCs w:val="24"/>
    </w:rPr>
  </w:style>
  <w:style w:type="character" w:customStyle="1" w:styleId="WW8Num18z3">
    <w:name w:val="WW8Num18z3"/>
    <w:rsid w:val="002A342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2A3423"/>
  </w:style>
  <w:style w:type="character" w:customStyle="1" w:styleId="WW8Num18z7">
    <w:name w:val="WW8Num18z7"/>
    <w:rsid w:val="002A3423"/>
  </w:style>
  <w:style w:type="character" w:customStyle="1" w:styleId="WW8Num18z8">
    <w:name w:val="WW8Num18z8"/>
    <w:rsid w:val="002A3423"/>
  </w:style>
  <w:style w:type="character" w:customStyle="1" w:styleId="WW8Num19z1">
    <w:name w:val="WW8Num19z1"/>
    <w:rsid w:val="002A3423"/>
  </w:style>
  <w:style w:type="character" w:customStyle="1" w:styleId="WW8Num19z2">
    <w:name w:val="WW8Num19z2"/>
    <w:rsid w:val="002A3423"/>
  </w:style>
  <w:style w:type="character" w:customStyle="1" w:styleId="WW8Num19z3">
    <w:name w:val="WW8Num19z3"/>
    <w:rsid w:val="002A3423"/>
  </w:style>
  <w:style w:type="character" w:customStyle="1" w:styleId="WW8Num19z4">
    <w:name w:val="WW8Num19z4"/>
    <w:rsid w:val="002A3423"/>
  </w:style>
  <w:style w:type="character" w:customStyle="1" w:styleId="WW8Num19z5">
    <w:name w:val="WW8Num19z5"/>
    <w:rsid w:val="002A3423"/>
  </w:style>
  <w:style w:type="character" w:customStyle="1" w:styleId="WW8Num19z6">
    <w:name w:val="WW8Num19z6"/>
    <w:rsid w:val="002A3423"/>
  </w:style>
  <w:style w:type="character" w:customStyle="1" w:styleId="WW8Num19z7">
    <w:name w:val="WW8Num19z7"/>
    <w:rsid w:val="002A3423"/>
  </w:style>
  <w:style w:type="character" w:customStyle="1" w:styleId="WW8Num19z8">
    <w:name w:val="WW8Num19z8"/>
    <w:rsid w:val="002A3423"/>
  </w:style>
  <w:style w:type="character" w:customStyle="1" w:styleId="WW8Num20z2">
    <w:name w:val="WW8Num20z2"/>
    <w:rsid w:val="002A3423"/>
  </w:style>
  <w:style w:type="character" w:customStyle="1" w:styleId="WW8Num20z3">
    <w:name w:val="WW8Num20z3"/>
    <w:rsid w:val="002A3423"/>
  </w:style>
  <w:style w:type="character" w:customStyle="1" w:styleId="WW8Num20z4">
    <w:name w:val="WW8Num20z4"/>
    <w:rsid w:val="002A3423"/>
  </w:style>
  <w:style w:type="character" w:customStyle="1" w:styleId="WW8Num20z5">
    <w:name w:val="WW8Num20z5"/>
    <w:rsid w:val="002A3423"/>
  </w:style>
  <w:style w:type="character" w:customStyle="1" w:styleId="WW8Num20z6">
    <w:name w:val="WW8Num20z6"/>
    <w:rsid w:val="002A3423"/>
  </w:style>
  <w:style w:type="character" w:customStyle="1" w:styleId="WW8Num20z7">
    <w:name w:val="WW8Num20z7"/>
    <w:rsid w:val="002A3423"/>
  </w:style>
  <w:style w:type="character" w:customStyle="1" w:styleId="WW8Num20z8">
    <w:name w:val="WW8Num20z8"/>
    <w:rsid w:val="002A3423"/>
  </w:style>
  <w:style w:type="character" w:customStyle="1" w:styleId="WW8Num22z1">
    <w:name w:val="WW8Num22z1"/>
    <w:rsid w:val="002A3423"/>
    <w:rPr>
      <w:rFonts w:ascii="Symbol" w:hAnsi="Symbol" w:cs="Symbol" w:hint="default"/>
    </w:rPr>
  </w:style>
  <w:style w:type="character" w:customStyle="1" w:styleId="WW8Num22z2">
    <w:name w:val="WW8Num22z2"/>
    <w:rsid w:val="002A3423"/>
    <w:rPr>
      <w:rFonts w:hint="default"/>
    </w:rPr>
  </w:style>
  <w:style w:type="character" w:customStyle="1" w:styleId="WW8Num22z3">
    <w:name w:val="WW8Num22z3"/>
    <w:rsid w:val="002A342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2A3423"/>
  </w:style>
  <w:style w:type="character" w:customStyle="1" w:styleId="WW8Num22z6">
    <w:name w:val="WW8Num22z6"/>
    <w:rsid w:val="002A3423"/>
  </w:style>
  <w:style w:type="character" w:customStyle="1" w:styleId="WW8Num22z7">
    <w:name w:val="WW8Num22z7"/>
    <w:rsid w:val="002A3423"/>
  </w:style>
  <w:style w:type="character" w:customStyle="1" w:styleId="WW8Num22z8">
    <w:name w:val="WW8Num22z8"/>
    <w:rsid w:val="002A3423"/>
  </w:style>
  <w:style w:type="character" w:customStyle="1" w:styleId="WW8Num24z3">
    <w:name w:val="WW8Num24z3"/>
    <w:rsid w:val="002A3423"/>
  </w:style>
  <w:style w:type="character" w:customStyle="1" w:styleId="WW8Num24z4">
    <w:name w:val="WW8Num24z4"/>
    <w:rsid w:val="002A3423"/>
  </w:style>
  <w:style w:type="character" w:customStyle="1" w:styleId="WW8Num24z5">
    <w:name w:val="WW8Num24z5"/>
    <w:rsid w:val="002A3423"/>
  </w:style>
  <w:style w:type="character" w:customStyle="1" w:styleId="WW8Num24z6">
    <w:name w:val="WW8Num24z6"/>
    <w:rsid w:val="002A3423"/>
  </w:style>
  <w:style w:type="character" w:customStyle="1" w:styleId="WW8Num24z7">
    <w:name w:val="WW8Num24z7"/>
    <w:rsid w:val="002A3423"/>
  </w:style>
  <w:style w:type="character" w:customStyle="1" w:styleId="WW8Num24z8">
    <w:name w:val="WW8Num24z8"/>
    <w:rsid w:val="002A3423"/>
  </w:style>
  <w:style w:type="character" w:customStyle="1" w:styleId="WW8Num26z1">
    <w:name w:val="WW8Num26z1"/>
    <w:rsid w:val="002A3423"/>
    <w:rPr>
      <w:rFonts w:hint="default"/>
    </w:rPr>
  </w:style>
  <w:style w:type="character" w:customStyle="1" w:styleId="WW8Num26z2">
    <w:name w:val="WW8Num26z2"/>
    <w:rsid w:val="002A3423"/>
  </w:style>
  <w:style w:type="character" w:customStyle="1" w:styleId="WW8Num26z3">
    <w:name w:val="WW8Num26z3"/>
    <w:rsid w:val="002A3423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2A3423"/>
  </w:style>
  <w:style w:type="character" w:customStyle="1" w:styleId="WW8Num26z5">
    <w:name w:val="WW8Num26z5"/>
    <w:rsid w:val="002A3423"/>
  </w:style>
  <w:style w:type="character" w:customStyle="1" w:styleId="WW8Num26z6">
    <w:name w:val="WW8Num26z6"/>
    <w:rsid w:val="002A3423"/>
  </w:style>
  <w:style w:type="character" w:customStyle="1" w:styleId="WW8Num26z7">
    <w:name w:val="WW8Num26z7"/>
    <w:rsid w:val="002A3423"/>
  </w:style>
  <w:style w:type="character" w:customStyle="1" w:styleId="WW8Num26z8">
    <w:name w:val="WW8Num26z8"/>
    <w:rsid w:val="002A3423"/>
  </w:style>
  <w:style w:type="character" w:customStyle="1" w:styleId="WW8Num29z2">
    <w:name w:val="WW8Num29z2"/>
    <w:rsid w:val="002A3423"/>
  </w:style>
  <w:style w:type="character" w:customStyle="1" w:styleId="WW8Num29z3">
    <w:name w:val="WW8Num29z3"/>
    <w:rsid w:val="002A3423"/>
  </w:style>
  <w:style w:type="character" w:customStyle="1" w:styleId="WW8Num29z4">
    <w:name w:val="WW8Num29z4"/>
    <w:rsid w:val="002A3423"/>
  </w:style>
  <w:style w:type="character" w:customStyle="1" w:styleId="WW8Num29z5">
    <w:name w:val="WW8Num29z5"/>
    <w:rsid w:val="002A3423"/>
  </w:style>
  <w:style w:type="character" w:customStyle="1" w:styleId="WW8Num29z6">
    <w:name w:val="WW8Num29z6"/>
    <w:rsid w:val="002A3423"/>
  </w:style>
  <w:style w:type="character" w:customStyle="1" w:styleId="WW8Num29z7">
    <w:name w:val="WW8Num29z7"/>
    <w:rsid w:val="002A3423"/>
  </w:style>
  <w:style w:type="character" w:customStyle="1" w:styleId="WW8Num29z8">
    <w:name w:val="WW8Num29z8"/>
    <w:rsid w:val="002A3423"/>
  </w:style>
  <w:style w:type="character" w:customStyle="1" w:styleId="WW8Num30z4">
    <w:name w:val="WW8Num30z4"/>
    <w:rsid w:val="002A3423"/>
  </w:style>
  <w:style w:type="character" w:customStyle="1" w:styleId="WW8Num30z5">
    <w:name w:val="WW8Num30z5"/>
    <w:rsid w:val="002A3423"/>
  </w:style>
  <w:style w:type="character" w:customStyle="1" w:styleId="WW8Num30z6">
    <w:name w:val="WW8Num30z6"/>
    <w:rsid w:val="002A3423"/>
  </w:style>
  <w:style w:type="character" w:customStyle="1" w:styleId="WW8Num30z7">
    <w:name w:val="WW8Num30z7"/>
    <w:rsid w:val="002A3423"/>
  </w:style>
  <w:style w:type="character" w:customStyle="1" w:styleId="WW8Num30z8">
    <w:name w:val="WW8Num30z8"/>
    <w:rsid w:val="002A3423"/>
  </w:style>
  <w:style w:type="character" w:customStyle="1" w:styleId="WW8Num31z1">
    <w:name w:val="WW8Num31z1"/>
    <w:rsid w:val="002A3423"/>
    <w:rPr>
      <w:rFonts w:hint="default"/>
      <w:b w:val="0"/>
      <w:bCs/>
      <w:sz w:val="24"/>
      <w:szCs w:val="24"/>
    </w:rPr>
  </w:style>
  <w:style w:type="character" w:customStyle="1" w:styleId="WW8Num35z1">
    <w:name w:val="WW8Num35z1"/>
    <w:rsid w:val="002A3423"/>
    <w:rPr>
      <w:rFonts w:hint="default"/>
      <w:b w:val="0"/>
      <w:color w:val="000000"/>
      <w:szCs w:val="24"/>
    </w:rPr>
  </w:style>
  <w:style w:type="character" w:customStyle="1" w:styleId="WW8Num36z2">
    <w:name w:val="WW8Num36z2"/>
    <w:rsid w:val="002A3423"/>
  </w:style>
  <w:style w:type="character" w:customStyle="1" w:styleId="WW8Num36z3">
    <w:name w:val="WW8Num36z3"/>
    <w:rsid w:val="002A3423"/>
  </w:style>
  <w:style w:type="character" w:customStyle="1" w:styleId="WW8Num36z4">
    <w:name w:val="WW8Num36z4"/>
    <w:rsid w:val="002A3423"/>
  </w:style>
  <w:style w:type="character" w:customStyle="1" w:styleId="WW8Num36z5">
    <w:name w:val="WW8Num36z5"/>
    <w:rsid w:val="002A3423"/>
  </w:style>
  <w:style w:type="character" w:customStyle="1" w:styleId="WW8Num36z6">
    <w:name w:val="WW8Num36z6"/>
    <w:rsid w:val="002A3423"/>
  </w:style>
  <w:style w:type="character" w:customStyle="1" w:styleId="WW8Num36z7">
    <w:name w:val="WW8Num36z7"/>
    <w:rsid w:val="002A3423"/>
  </w:style>
  <w:style w:type="character" w:customStyle="1" w:styleId="WW8Num36z8">
    <w:name w:val="WW8Num36z8"/>
    <w:rsid w:val="002A3423"/>
  </w:style>
  <w:style w:type="character" w:customStyle="1" w:styleId="WW8Num37z3">
    <w:name w:val="WW8Num37z3"/>
    <w:rsid w:val="002A342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3">
    <w:name w:val="WW8Num38z3"/>
    <w:rsid w:val="002A3423"/>
  </w:style>
  <w:style w:type="character" w:customStyle="1" w:styleId="WW8Num38z4">
    <w:name w:val="WW8Num38z4"/>
    <w:rsid w:val="002A3423"/>
  </w:style>
  <w:style w:type="character" w:customStyle="1" w:styleId="WW8Num38z5">
    <w:name w:val="WW8Num38z5"/>
    <w:rsid w:val="002A3423"/>
  </w:style>
  <w:style w:type="character" w:customStyle="1" w:styleId="WW8Num38z6">
    <w:name w:val="WW8Num38z6"/>
    <w:rsid w:val="002A3423"/>
  </w:style>
  <w:style w:type="character" w:customStyle="1" w:styleId="WW8Num38z7">
    <w:name w:val="WW8Num38z7"/>
    <w:rsid w:val="002A3423"/>
  </w:style>
  <w:style w:type="character" w:customStyle="1" w:styleId="WW8Num38z8">
    <w:name w:val="WW8Num38z8"/>
    <w:rsid w:val="002A3423"/>
  </w:style>
  <w:style w:type="character" w:customStyle="1" w:styleId="WW8Num39z3">
    <w:name w:val="WW8Num39z3"/>
    <w:rsid w:val="002A3423"/>
    <w:rPr>
      <w:rFonts w:ascii="Symbol" w:hAnsi="Symbol" w:cs="Symbol" w:hint="default"/>
      <w:color w:val="auto"/>
      <w:sz w:val="24"/>
      <w:szCs w:val="24"/>
    </w:rPr>
  </w:style>
  <w:style w:type="character" w:customStyle="1" w:styleId="WW8Num40z3">
    <w:name w:val="WW8Num40z3"/>
    <w:rsid w:val="002A3423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2A3423"/>
  </w:style>
  <w:style w:type="character" w:customStyle="1" w:styleId="WW8Num42z6">
    <w:name w:val="WW8Num42z6"/>
    <w:rsid w:val="002A3423"/>
  </w:style>
  <w:style w:type="character" w:customStyle="1" w:styleId="WW8Num42z7">
    <w:name w:val="WW8Num42z7"/>
    <w:rsid w:val="002A3423"/>
  </w:style>
  <w:style w:type="character" w:customStyle="1" w:styleId="WW8Num42z8">
    <w:name w:val="WW8Num42z8"/>
    <w:rsid w:val="002A3423"/>
  </w:style>
  <w:style w:type="character" w:customStyle="1" w:styleId="WW8Num44z2">
    <w:name w:val="WW8Num44z2"/>
    <w:rsid w:val="002A3423"/>
    <w:rPr>
      <w:rFonts w:ascii="Wingdings" w:hAnsi="Wingdings" w:cs="Wingdings" w:hint="default"/>
    </w:rPr>
  </w:style>
  <w:style w:type="character" w:customStyle="1" w:styleId="WW8Num49z1">
    <w:name w:val="WW8Num49z1"/>
    <w:rsid w:val="002A3423"/>
    <w:rPr>
      <w:rFonts w:hint="default"/>
      <w:bCs/>
      <w:sz w:val="24"/>
    </w:rPr>
  </w:style>
  <w:style w:type="character" w:customStyle="1" w:styleId="WW8Num49z4">
    <w:name w:val="WW8Num49z4"/>
    <w:rsid w:val="002A3423"/>
    <w:rPr>
      <w:rFonts w:ascii="Courier New" w:hAnsi="Courier New" w:cs="Courier New" w:hint="default"/>
    </w:rPr>
  </w:style>
  <w:style w:type="character" w:customStyle="1" w:styleId="WW8Num49z5">
    <w:name w:val="WW8Num49z5"/>
    <w:rsid w:val="002A3423"/>
    <w:rPr>
      <w:rFonts w:ascii="Wingdings" w:hAnsi="Wingdings" w:cs="Wingdings" w:hint="default"/>
    </w:rPr>
  </w:style>
  <w:style w:type="character" w:customStyle="1" w:styleId="WW8Num50z1">
    <w:name w:val="WW8Num50z1"/>
    <w:rsid w:val="002A3423"/>
    <w:rPr>
      <w:rFonts w:ascii="Courier New" w:hAnsi="Courier New" w:cs="Courier New" w:hint="default"/>
    </w:rPr>
  </w:style>
  <w:style w:type="character" w:customStyle="1" w:styleId="WW8Num50z2">
    <w:name w:val="WW8Num50z2"/>
    <w:rsid w:val="002A3423"/>
    <w:rPr>
      <w:rFonts w:ascii="Wingdings" w:hAnsi="Wingdings" w:cs="Wingdings" w:hint="default"/>
    </w:rPr>
  </w:style>
  <w:style w:type="character" w:customStyle="1" w:styleId="WW8Num50z3">
    <w:name w:val="WW8Num50z3"/>
    <w:rsid w:val="002A3423"/>
    <w:rPr>
      <w:rFonts w:ascii="Symbol" w:hAnsi="Symbol" w:cs="Symbol" w:hint="default"/>
    </w:rPr>
  </w:style>
  <w:style w:type="character" w:customStyle="1" w:styleId="WW8Num52z3">
    <w:name w:val="WW8Num52z3"/>
    <w:rsid w:val="002A3423"/>
  </w:style>
  <w:style w:type="character" w:customStyle="1" w:styleId="WW8Num52z4">
    <w:name w:val="WW8Num52z4"/>
    <w:rsid w:val="002A3423"/>
  </w:style>
  <w:style w:type="character" w:customStyle="1" w:styleId="WW8Num52z5">
    <w:name w:val="WW8Num52z5"/>
    <w:rsid w:val="002A3423"/>
  </w:style>
  <w:style w:type="character" w:customStyle="1" w:styleId="WW8Num52z6">
    <w:name w:val="WW8Num52z6"/>
    <w:rsid w:val="002A3423"/>
  </w:style>
  <w:style w:type="character" w:customStyle="1" w:styleId="WW8Num52z7">
    <w:name w:val="WW8Num52z7"/>
    <w:rsid w:val="002A3423"/>
  </w:style>
  <w:style w:type="character" w:customStyle="1" w:styleId="WW8Num52z8">
    <w:name w:val="WW8Num52z8"/>
    <w:rsid w:val="002A3423"/>
  </w:style>
  <w:style w:type="character" w:customStyle="1" w:styleId="WW8Num54z1">
    <w:name w:val="WW8Num54z1"/>
    <w:rsid w:val="002A3423"/>
  </w:style>
  <w:style w:type="character" w:customStyle="1" w:styleId="WW8Num54z2">
    <w:name w:val="WW8Num54z2"/>
    <w:rsid w:val="002A3423"/>
  </w:style>
  <w:style w:type="character" w:customStyle="1" w:styleId="WW8Num54z3">
    <w:name w:val="WW8Num54z3"/>
    <w:rsid w:val="002A3423"/>
  </w:style>
  <w:style w:type="character" w:customStyle="1" w:styleId="WW8Num54z4">
    <w:name w:val="WW8Num54z4"/>
    <w:rsid w:val="002A3423"/>
  </w:style>
  <w:style w:type="character" w:customStyle="1" w:styleId="WW8Num54z5">
    <w:name w:val="WW8Num54z5"/>
    <w:rsid w:val="002A3423"/>
  </w:style>
  <w:style w:type="character" w:customStyle="1" w:styleId="WW8Num54z6">
    <w:name w:val="WW8Num54z6"/>
    <w:rsid w:val="002A3423"/>
  </w:style>
  <w:style w:type="character" w:customStyle="1" w:styleId="WW8Num54z7">
    <w:name w:val="WW8Num54z7"/>
    <w:rsid w:val="002A3423"/>
  </w:style>
  <w:style w:type="character" w:customStyle="1" w:styleId="WW8Num54z8">
    <w:name w:val="WW8Num54z8"/>
    <w:rsid w:val="002A3423"/>
  </w:style>
  <w:style w:type="character" w:customStyle="1" w:styleId="WW8Num57z1">
    <w:name w:val="WW8Num57z1"/>
    <w:rsid w:val="002A3423"/>
    <w:rPr>
      <w:rFonts w:ascii="Courier New" w:hAnsi="Courier New" w:cs="Courier New" w:hint="default"/>
    </w:rPr>
  </w:style>
  <w:style w:type="character" w:customStyle="1" w:styleId="WW8Num57z2">
    <w:name w:val="WW8Num57z2"/>
    <w:rsid w:val="002A3423"/>
    <w:rPr>
      <w:rFonts w:ascii="Wingdings" w:hAnsi="Wingdings" w:cs="Wingdings" w:hint="default"/>
    </w:rPr>
  </w:style>
  <w:style w:type="character" w:customStyle="1" w:styleId="WW8Num57z3">
    <w:name w:val="WW8Num57z3"/>
    <w:rsid w:val="002A3423"/>
    <w:rPr>
      <w:rFonts w:ascii="Symbol" w:hAnsi="Symbol" w:cs="Symbol" w:hint="default"/>
    </w:rPr>
  </w:style>
  <w:style w:type="character" w:customStyle="1" w:styleId="WW8Num59z2">
    <w:name w:val="WW8Num59z2"/>
    <w:rsid w:val="002A3423"/>
  </w:style>
  <w:style w:type="character" w:customStyle="1" w:styleId="WW8Num59z3">
    <w:name w:val="WW8Num59z3"/>
    <w:rsid w:val="002A3423"/>
  </w:style>
  <w:style w:type="character" w:customStyle="1" w:styleId="WW8Num59z4">
    <w:name w:val="WW8Num59z4"/>
    <w:rsid w:val="002A3423"/>
  </w:style>
  <w:style w:type="character" w:customStyle="1" w:styleId="WW8Num59z5">
    <w:name w:val="WW8Num59z5"/>
    <w:rsid w:val="002A3423"/>
  </w:style>
  <w:style w:type="character" w:customStyle="1" w:styleId="WW8Num59z6">
    <w:name w:val="WW8Num59z6"/>
    <w:rsid w:val="002A3423"/>
  </w:style>
  <w:style w:type="character" w:customStyle="1" w:styleId="WW8Num59z7">
    <w:name w:val="WW8Num59z7"/>
    <w:rsid w:val="002A3423"/>
  </w:style>
  <w:style w:type="character" w:customStyle="1" w:styleId="WW8Num59z8">
    <w:name w:val="WW8Num59z8"/>
    <w:rsid w:val="002A3423"/>
  </w:style>
  <w:style w:type="character" w:customStyle="1" w:styleId="WW8Num61z2">
    <w:name w:val="WW8Num61z2"/>
    <w:rsid w:val="002A3423"/>
  </w:style>
  <w:style w:type="character" w:customStyle="1" w:styleId="WW8Num61z3">
    <w:name w:val="WW8Num61z3"/>
    <w:rsid w:val="002A3423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2A3423"/>
  </w:style>
  <w:style w:type="character" w:customStyle="1" w:styleId="WW8Num61z5">
    <w:name w:val="WW8Num61z5"/>
    <w:rsid w:val="002A3423"/>
  </w:style>
  <w:style w:type="character" w:customStyle="1" w:styleId="WW8Num61z6">
    <w:name w:val="WW8Num61z6"/>
    <w:rsid w:val="002A3423"/>
  </w:style>
  <w:style w:type="character" w:customStyle="1" w:styleId="WW8Num61z7">
    <w:name w:val="WW8Num61z7"/>
    <w:rsid w:val="002A3423"/>
  </w:style>
  <w:style w:type="character" w:customStyle="1" w:styleId="WW8Num61z8">
    <w:name w:val="WW8Num61z8"/>
    <w:rsid w:val="002A3423"/>
  </w:style>
  <w:style w:type="character" w:customStyle="1" w:styleId="Domylnaczcionkaakapitu1">
    <w:name w:val="Domyślna czcionka akapitu1"/>
    <w:rsid w:val="002A3423"/>
  </w:style>
  <w:style w:type="character" w:styleId="Hipercze">
    <w:name w:val="Hyperlink"/>
    <w:uiPriority w:val="99"/>
    <w:rsid w:val="002A3423"/>
    <w:rPr>
      <w:color w:val="0000FF"/>
      <w:u w:val="single"/>
    </w:rPr>
  </w:style>
  <w:style w:type="character" w:styleId="Numerstrony">
    <w:name w:val="page number"/>
    <w:basedOn w:val="Domylnaczcionkaakapitu1"/>
    <w:rsid w:val="002A3423"/>
  </w:style>
  <w:style w:type="character" w:customStyle="1" w:styleId="Odwoaniedokomentarza1">
    <w:name w:val="Odwołanie do komentarza1"/>
    <w:rsid w:val="002A3423"/>
    <w:rPr>
      <w:sz w:val="16"/>
      <w:szCs w:val="16"/>
    </w:rPr>
  </w:style>
  <w:style w:type="character" w:customStyle="1" w:styleId="Znakiprzypiswdolnych">
    <w:name w:val="Znaki przypisów dolnych"/>
    <w:rsid w:val="002A3423"/>
    <w:rPr>
      <w:vertAlign w:val="superscript"/>
    </w:rPr>
  </w:style>
  <w:style w:type="character" w:styleId="UyteHipercze">
    <w:name w:val="FollowedHyperlink"/>
    <w:rsid w:val="002A3423"/>
    <w:rPr>
      <w:color w:val="800080"/>
      <w:u w:val="single"/>
    </w:rPr>
  </w:style>
  <w:style w:type="character" w:styleId="HTML-definicja">
    <w:name w:val="HTML Definition"/>
    <w:rsid w:val="002A3423"/>
    <w:rPr>
      <w:i w:val="0"/>
      <w:iCs w:val="0"/>
    </w:rPr>
  </w:style>
  <w:style w:type="character" w:customStyle="1" w:styleId="longtext">
    <w:name w:val="long_text"/>
    <w:basedOn w:val="Domylnaczcionkaakapitu1"/>
    <w:rsid w:val="002A3423"/>
  </w:style>
  <w:style w:type="character" w:customStyle="1" w:styleId="item">
    <w:name w:val="item"/>
    <w:basedOn w:val="Domylnaczcionkaakapitu1"/>
    <w:rsid w:val="002A3423"/>
  </w:style>
  <w:style w:type="character" w:styleId="Uwydatnienie">
    <w:name w:val="Emphasis"/>
    <w:qFormat/>
    <w:rsid w:val="002A3423"/>
    <w:rPr>
      <w:i/>
      <w:iCs/>
    </w:rPr>
  </w:style>
  <w:style w:type="character" w:customStyle="1" w:styleId="cpuname1">
    <w:name w:val="cpuname1"/>
    <w:rsid w:val="002A3423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2A3423"/>
    <w:rPr>
      <w:b/>
      <w:bCs/>
    </w:rPr>
  </w:style>
  <w:style w:type="character" w:customStyle="1" w:styleId="hps">
    <w:name w:val="hps"/>
    <w:rsid w:val="002A3423"/>
  </w:style>
  <w:style w:type="character" w:customStyle="1" w:styleId="Nagwek1Znak">
    <w:name w:val="Nagłówek 1 Znak"/>
    <w:rsid w:val="002A3423"/>
    <w:rPr>
      <w:bCs/>
      <w:sz w:val="24"/>
    </w:rPr>
  </w:style>
  <w:style w:type="character" w:customStyle="1" w:styleId="Symbolewypunktowania">
    <w:name w:val="Symbole wypunktowania"/>
    <w:rsid w:val="002A3423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2A34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A3423"/>
    <w:rPr>
      <w:color w:val="000000"/>
      <w:sz w:val="24"/>
    </w:rPr>
  </w:style>
  <w:style w:type="paragraph" w:styleId="Lista">
    <w:name w:val="List"/>
    <w:basedOn w:val="Tekstpodstawowy"/>
    <w:rsid w:val="002A3423"/>
    <w:rPr>
      <w:rFonts w:cs="Mangal"/>
    </w:rPr>
  </w:style>
  <w:style w:type="paragraph" w:customStyle="1" w:styleId="Podpis2">
    <w:name w:val="Podpis2"/>
    <w:basedOn w:val="Normalny"/>
    <w:rsid w:val="002A34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A3423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A34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A34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2A3423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2A3423"/>
    <w:pPr>
      <w:jc w:val="center"/>
    </w:pPr>
    <w:rPr>
      <w:i/>
      <w:iCs/>
    </w:rPr>
  </w:style>
  <w:style w:type="paragraph" w:styleId="Stopka">
    <w:name w:val="footer"/>
    <w:basedOn w:val="Normalny"/>
    <w:rsid w:val="002A342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2A3423"/>
    <w:pPr>
      <w:tabs>
        <w:tab w:val="left" w:pos="851"/>
      </w:tabs>
      <w:spacing w:line="360" w:lineRule="auto"/>
      <w:ind w:left="900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2A3423"/>
    <w:pPr>
      <w:spacing w:line="360" w:lineRule="auto"/>
      <w:ind w:left="851"/>
      <w:jc w:val="both"/>
    </w:pPr>
    <w:rPr>
      <w:bCs/>
      <w:sz w:val="24"/>
    </w:rPr>
  </w:style>
  <w:style w:type="paragraph" w:styleId="NormalnyWeb">
    <w:name w:val="Normal (Web)"/>
    <w:basedOn w:val="Normalny"/>
    <w:rsid w:val="002A3423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Text">
    <w:name w:val="Table Text"/>
    <w:rsid w:val="002A3423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2A34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rsid w:val="002A342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A3423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rsid w:val="002A3423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2A3423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A3423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A3423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2A3423"/>
    <w:pPr>
      <w:widowControl w:val="0"/>
      <w:ind w:left="284" w:hanging="284"/>
    </w:pPr>
    <w:rPr>
      <w:rFonts w:ascii="Times New Roman PL" w:hAnsi="Times New Roman PL" w:cs="Times New Roman PL"/>
      <w:sz w:val="24"/>
    </w:rPr>
  </w:style>
  <w:style w:type="paragraph" w:customStyle="1" w:styleId="Tekstkomentarza1">
    <w:name w:val="Tekst komentarza1"/>
    <w:basedOn w:val="Normalny"/>
    <w:rsid w:val="002A3423"/>
  </w:style>
  <w:style w:type="paragraph" w:styleId="Tekstprzypisudolnego">
    <w:name w:val="footnote text"/>
    <w:basedOn w:val="Normalny"/>
    <w:link w:val="TekstprzypisudolnegoZnak"/>
    <w:uiPriority w:val="99"/>
    <w:rsid w:val="002A3423"/>
  </w:style>
  <w:style w:type="paragraph" w:styleId="Akapitzlist">
    <w:name w:val="List Paragraph"/>
    <w:basedOn w:val="Normalny"/>
    <w:qFormat/>
    <w:rsid w:val="002A34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2A3423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2A3423"/>
    <w:pPr>
      <w:widowControl w:val="0"/>
      <w:suppressLineNumbers/>
    </w:pPr>
    <w:rPr>
      <w:kern w:val="1"/>
      <w:sz w:val="24"/>
      <w:szCs w:val="24"/>
    </w:rPr>
  </w:style>
  <w:style w:type="paragraph" w:customStyle="1" w:styleId="Zawartotabeli">
    <w:name w:val="Zawartość tabeli"/>
    <w:basedOn w:val="Normalny"/>
    <w:rsid w:val="002A3423"/>
    <w:pPr>
      <w:suppressLineNumbers/>
    </w:pPr>
    <w:rPr>
      <w:sz w:val="24"/>
      <w:szCs w:val="24"/>
    </w:rPr>
  </w:style>
  <w:style w:type="paragraph" w:customStyle="1" w:styleId="Akapitzlist1">
    <w:name w:val="Akapit z listą1"/>
    <w:basedOn w:val="Normalny"/>
    <w:rsid w:val="002A3423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2A3423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2A3423"/>
    <w:pPr>
      <w:ind w:left="400"/>
    </w:pPr>
  </w:style>
  <w:style w:type="paragraph" w:styleId="Spistreci2">
    <w:name w:val="toc 2"/>
    <w:basedOn w:val="Normalny"/>
    <w:next w:val="Normalny"/>
    <w:rsid w:val="002A3423"/>
    <w:pPr>
      <w:ind w:left="200"/>
    </w:pPr>
  </w:style>
  <w:style w:type="paragraph" w:customStyle="1" w:styleId="Zawartoramki">
    <w:name w:val="Zawartość ramki"/>
    <w:basedOn w:val="Tekstpodstawowy"/>
    <w:rsid w:val="002A3423"/>
  </w:style>
  <w:style w:type="paragraph" w:styleId="Spistreci4">
    <w:name w:val="toc 4"/>
    <w:basedOn w:val="Indeks"/>
    <w:rsid w:val="002A342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A342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A342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A342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A342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A342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A3423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2A3423"/>
    <w:pPr>
      <w:jc w:val="center"/>
    </w:pPr>
    <w:rPr>
      <w:b/>
      <w:bCs/>
    </w:rPr>
  </w:style>
  <w:style w:type="paragraph" w:customStyle="1" w:styleId="Styl1">
    <w:name w:val="Styl1"/>
    <w:basedOn w:val="Nagwek1"/>
    <w:rsid w:val="002A3423"/>
    <w:pPr>
      <w:numPr>
        <w:numId w:val="0"/>
      </w:numPr>
    </w:pPr>
    <w:rPr>
      <w:b/>
      <w:bCs w:val="0"/>
    </w:rPr>
  </w:style>
  <w:style w:type="paragraph" w:customStyle="1" w:styleId="Styl2">
    <w:name w:val="Styl2"/>
    <w:basedOn w:val="Nagwek1"/>
    <w:next w:val="Nagwek1"/>
    <w:rsid w:val="002A3423"/>
    <w:pPr>
      <w:numPr>
        <w:numId w:val="0"/>
      </w:numPr>
    </w:pPr>
    <w:rPr>
      <w:b/>
    </w:rPr>
  </w:style>
  <w:style w:type="paragraph" w:customStyle="1" w:styleId="StylPogrubienieInterlinia15wiersza">
    <w:name w:val="Styl Pogrubienie Interlinia:  15 wiersza"/>
    <w:basedOn w:val="Nagwek1"/>
    <w:rsid w:val="002A3423"/>
    <w:pPr>
      <w:numPr>
        <w:numId w:val="0"/>
      </w:numPr>
    </w:pPr>
    <w:rPr>
      <w:b/>
      <w:bCs w:val="0"/>
    </w:rPr>
  </w:style>
  <w:style w:type="paragraph" w:customStyle="1" w:styleId="Styl3">
    <w:name w:val="Styl3"/>
    <w:basedOn w:val="Nagwek1"/>
    <w:next w:val="Nagwek1"/>
    <w:rsid w:val="002A3423"/>
    <w:pPr>
      <w:numPr>
        <w:numId w:val="0"/>
      </w:numPr>
    </w:pPr>
  </w:style>
  <w:style w:type="paragraph" w:customStyle="1" w:styleId="Standard">
    <w:name w:val="Standard"/>
    <w:rsid w:val="002A342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2A3423"/>
    <w:pPr>
      <w:tabs>
        <w:tab w:val="num" w:pos="0"/>
      </w:tabs>
      <w:ind w:left="420" w:hanging="420"/>
    </w:pPr>
  </w:style>
  <w:style w:type="paragraph" w:customStyle="1" w:styleId="Normalny1">
    <w:name w:val="Normalny1"/>
    <w:rsid w:val="002A3423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3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0">
    <w:name w:val="zawartotabeli"/>
    <w:basedOn w:val="Normalny"/>
    <w:uiPriority w:val="99"/>
    <w:rsid w:val="00C77EF6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pl-PL"/>
    </w:rPr>
  </w:style>
  <w:style w:type="paragraph" w:customStyle="1" w:styleId="KRESKA">
    <w:name w:val="KRESKA"/>
    <w:basedOn w:val="Normalny"/>
    <w:rsid w:val="00372522"/>
    <w:pPr>
      <w:widowControl w:val="0"/>
      <w:numPr>
        <w:numId w:val="28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  <w:lang w:eastAsia="pl-PL"/>
    </w:rPr>
  </w:style>
  <w:style w:type="character" w:customStyle="1" w:styleId="zmieniony">
    <w:name w:val="zmieniony"/>
    <w:rsid w:val="00DA1EC3"/>
  </w:style>
  <w:style w:type="paragraph" w:customStyle="1" w:styleId="NormalBold">
    <w:name w:val="NormalBold"/>
    <w:basedOn w:val="Normalny"/>
    <w:link w:val="NormalBoldChar"/>
    <w:rsid w:val="00B92054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9205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92054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B9205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B9205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92054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92054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92054"/>
    <w:pPr>
      <w:numPr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92054"/>
    <w:pPr>
      <w:numPr>
        <w:numId w:val="30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92054"/>
    <w:pPr>
      <w:numPr>
        <w:numId w:val="3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92054"/>
    <w:pPr>
      <w:numPr>
        <w:ilvl w:val="1"/>
        <w:numId w:val="3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92054"/>
    <w:pPr>
      <w:numPr>
        <w:ilvl w:val="2"/>
        <w:numId w:val="3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92054"/>
    <w:pPr>
      <w:numPr>
        <w:ilvl w:val="3"/>
        <w:numId w:val="3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92054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92054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92054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TekstpodstawowywcityZnak">
    <w:name w:val="Tekst podstawowy wcięty Znak"/>
    <w:link w:val="Tekstpodstawowywcity"/>
    <w:rsid w:val="00B77E23"/>
    <w:rPr>
      <w:sz w:val="24"/>
      <w:szCs w:val="24"/>
      <w:lang w:eastAsia="ar-SA"/>
    </w:rPr>
  </w:style>
  <w:style w:type="character" w:customStyle="1" w:styleId="Znak3">
    <w:name w:val="Znak3"/>
    <w:semiHidden/>
    <w:rsid w:val="00A21BA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51B"/>
  </w:style>
  <w:style w:type="character" w:customStyle="1" w:styleId="TekstprzypisukocowegoZnak">
    <w:name w:val="Tekst przypisu końcowego Znak"/>
    <w:link w:val="Tekstprzypisukocowego"/>
    <w:uiPriority w:val="99"/>
    <w:semiHidden/>
    <w:rsid w:val="00F1751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751B"/>
    <w:rPr>
      <w:vertAlign w:val="superscript"/>
    </w:rPr>
  </w:style>
  <w:style w:type="paragraph" w:customStyle="1" w:styleId="western">
    <w:name w:val="western"/>
    <w:basedOn w:val="Normalny"/>
    <w:rsid w:val="001F3291"/>
    <w:pPr>
      <w:suppressAutoHyphens w:val="0"/>
      <w:spacing w:before="100" w:beforeAutospacing="1" w:line="288" w:lineRule="auto"/>
    </w:pPr>
    <w:rPr>
      <w:rFonts w:eastAsia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F362-B9A6-40BF-97A1-872764B4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16</Pages>
  <Words>6178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43165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Stefaniak Mariusz</dc:creator>
  <cp:keywords/>
  <cp:lastModifiedBy>Stefaniak Mariusz</cp:lastModifiedBy>
  <cp:revision>105</cp:revision>
  <cp:lastPrinted>2017-12-15T11:19:00Z</cp:lastPrinted>
  <dcterms:created xsi:type="dcterms:W3CDTF">2017-11-25T17:10:00Z</dcterms:created>
  <dcterms:modified xsi:type="dcterms:W3CDTF">2017-12-20T07:13:00Z</dcterms:modified>
</cp:coreProperties>
</file>