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90" w:rsidRDefault="000C5990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0" w:name="_GoBack"/>
      <w:bookmarkEnd w:id="0"/>
    </w:p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082424">
        <w:rPr>
          <w:rFonts w:ascii="Times New Roman" w:hAnsi="Times New Roman" w:cs="Times New Roman"/>
          <w:b/>
          <w:bCs/>
          <w:i/>
          <w:color w:val="000000" w:themeColor="text1"/>
        </w:rPr>
        <w:t>72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/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2B0803" w:rsidRDefault="002B0803" w:rsidP="00247281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34519" w:rsidRDefault="00934519" w:rsidP="00247281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0C5990" w:rsidRPr="000C5990" w:rsidRDefault="000C5990" w:rsidP="000C5990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0C5990">
        <w:rPr>
          <w:rFonts w:eastAsia="Cambria"/>
          <w:b/>
          <w:kern w:val="1"/>
          <w:szCs w:val="24"/>
          <w:lang w:eastAsia="zh-CN"/>
        </w:rPr>
        <w:t>FORMULARZ OFERTY</w:t>
      </w: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Wykonawca: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Nazwa/Imię i nazwisko:…………………………………………………………………….…………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Siedziba/Adres:….……………………………………………………………………………………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NIP:………………….…….………..…</w:t>
      </w:r>
      <w:r w:rsidRPr="000C5990">
        <w:rPr>
          <w:szCs w:val="24"/>
        </w:rPr>
        <w:tab/>
        <w:t>REGON:……………………..…………………………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Nr telefonu/faksu:…………………………………………………………………………….......……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Adres email:…………………………………………………………………………………………....</w:t>
      </w:r>
    </w:p>
    <w:p w:rsidR="00797DCA" w:rsidRPr="00053EA8" w:rsidRDefault="00B30E8C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W odpowiedzi na Z</w:t>
      </w:r>
      <w:r w:rsidR="00797DCA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082424">
        <w:rPr>
          <w:rFonts w:eastAsia="Cambria"/>
          <w:kern w:val="1"/>
          <w:szCs w:val="24"/>
          <w:lang w:eastAsia="zh-CN"/>
        </w:rPr>
        <w:t>ILZ2.261.72</w:t>
      </w:r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 w:rsidR="00F97DBC">
        <w:rPr>
          <w:rFonts w:eastAsia="Cambria"/>
          <w:b/>
          <w:kern w:val="1"/>
          <w:szCs w:val="24"/>
          <w:lang w:eastAsia="zh-CN"/>
        </w:rPr>
        <w:t>r</w:t>
      </w:r>
      <w:r w:rsidR="00785ECE">
        <w:rPr>
          <w:rFonts w:eastAsia="Cambria"/>
          <w:b/>
          <w:kern w:val="1"/>
          <w:szCs w:val="24"/>
          <w:lang w:eastAsia="zh-CN"/>
        </w:rPr>
        <w:t xml:space="preserve">emont dachu  na </w:t>
      </w:r>
      <w:r w:rsidR="0011404E" w:rsidRPr="00053EA8">
        <w:rPr>
          <w:b/>
          <w:szCs w:val="24"/>
        </w:rPr>
        <w:t xml:space="preserve">budynku </w:t>
      </w:r>
      <w:r w:rsidR="00285581">
        <w:rPr>
          <w:b/>
          <w:szCs w:val="24"/>
        </w:rPr>
        <w:t xml:space="preserve">Pierwszego </w:t>
      </w:r>
      <w:r w:rsidR="0011404E" w:rsidRPr="00053EA8">
        <w:rPr>
          <w:b/>
          <w:szCs w:val="24"/>
        </w:rPr>
        <w:t>Urzęd</w:t>
      </w:r>
      <w:r w:rsidR="00053EA8">
        <w:rPr>
          <w:b/>
          <w:szCs w:val="24"/>
        </w:rPr>
        <w:t>u</w:t>
      </w:r>
      <w:r w:rsidR="0011404E" w:rsidRPr="00053EA8">
        <w:rPr>
          <w:b/>
          <w:szCs w:val="24"/>
        </w:rPr>
        <w:t xml:space="preserve"> Skarbow</w:t>
      </w:r>
      <w:r w:rsidR="00285581">
        <w:rPr>
          <w:b/>
          <w:szCs w:val="24"/>
        </w:rPr>
        <w:t xml:space="preserve">ego w Bielsku </w:t>
      </w:r>
      <w:r w:rsidR="005712C5">
        <w:rPr>
          <w:b/>
          <w:szCs w:val="24"/>
        </w:rPr>
        <w:t>– Białej</w:t>
      </w:r>
      <w:r w:rsidR="00E86C3B">
        <w:rPr>
          <w:b/>
          <w:szCs w:val="24"/>
        </w:rPr>
        <w:t>, ul. Teodora Sixta 17</w:t>
      </w:r>
      <w:r w:rsidR="003460AE">
        <w:rPr>
          <w:rFonts w:eastAsia="Cambria"/>
          <w:b/>
          <w:kern w:val="1"/>
          <w:szCs w:val="24"/>
          <w:lang w:eastAsia="zh-CN"/>
        </w:rPr>
        <w:t>":</w:t>
      </w:r>
      <w:r w:rsidR="00797DCA"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3A0D0E">
        <w:trPr>
          <w:trHeight w:val="106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3A0D0E">
        <w:trPr>
          <w:trHeight w:val="4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3A0D0E">
        <w:trPr>
          <w:trHeight w:val="80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3A0D0E">
        <w:trPr>
          <w:trHeight w:val="11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EE12F9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>
              <w:rPr>
                <w:bCs/>
                <w:kern w:val="1"/>
                <w:sz w:val="20"/>
                <w:lang w:eastAsia="zh-CN"/>
              </w:rPr>
              <w:t>[c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a</w:t>
            </w:r>
            <w:r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3A0D0E" w:rsidRDefault="003A0D0E" w:rsidP="003A0D0E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3A0D0E" w:rsidRDefault="003A0D0E" w:rsidP="003A0D0E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732EE5">
        <w:rPr>
          <w:szCs w:val="24"/>
          <w:u w:val="single"/>
        </w:rPr>
        <w:lastRenderedPageBreak/>
        <w:t>Podane wyżej ceny obejmują wszelkie zobowiązania Zamawiającego w stosunku do Wykonawcy</w:t>
      </w:r>
      <w:r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 xml:space="preserve"> i zawierają wszystkie koszty bezpośrednie i pośrednie związane z prawidłową realizacją przedmiotu zamówienia.</w:t>
      </w:r>
    </w:p>
    <w:p w:rsidR="00E45325" w:rsidRPr="00CA742F" w:rsidRDefault="00E45325" w:rsidP="00E45325">
      <w:pPr>
        <w:widowControl/>
        <w:suppressAutoHyphens w:val="0"/>
        <w:spacing w:before="120" w:line="360" w:lineRule="auto"/>
        <w:jc w:val="both"/>
        <w:rPr>
          <w:b/>
          <w:bCs/>
          <w:i/>
          <w:kern w:val="0"/>
          <w:szCs w:val="24"/>
          <w:lang w:eastAsia="en-US"/>
        </w:rPr>
      </w:pPr>
      <w:r w:rsidRPr="00CA742F">
        <w:rPr>
          <w:b/>
          <w:bCs/>
          <w:i/>
          <w:kern w:val="0"/>
          <w:szCs w:val="24"/>
          <w:lang w:eastAsia="en-US"/>
        </w:rPr>
        <w:t>Gwarancja i rękojmia:</w:t>
      </w:r>
    </w:p>
    <w:p w:rsidR="00E45325" w:rsidRPr="00732EE5" w:rsidRDefault="00E45325" w:rsidP="00E45325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</w:t>
      </w:r>
      <w:r>
        <w:rPr>
          <w:bCs/>
          <w:kern w:val="0"/>
          <w:szCs w:val="24"/>
          <w:lang w:eastAsia="en-US"/>
        </w:rPr>
        <w:t xml:space="preserve"> na wykonane prace i zamontowane elementy</w:t>
      </w:r>
      <w:r w:rsidRPr="00732EE5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>przez</w:t>
      </w:r>
      <w:r w:rsidR="006C1BC8">
        <w:rPr>
          <w:bCs/>
          <w:kern w:val="0"/>
          <w:szCs w:val="24"/>
          <w:lang w:eastAsia="en-US"/>
        </w:rPr>
        <w:t xml:space="preserve">                   </w:t>
      </w:r>
      <w:r>
        <w:rPr>
          <w:bCs/>
          <w:kern w:val="0"/>
          <w:szCs w:val="24"/>
          <w:lang w:eastAsia="en-US"/>
        </w:rPr>
        <w:t xml:space="preserve"> </w:t>
      </w:r>
      <w:r w:rsidRPr="00F50ED2">
        <w:rPr>
          <w:bCs/>
          <w:kern w:val="0"/>
          <w:szCs w:val="24"/>
          <w:u w:val="single"/>
          <w:lang w:eastAsia="en-US"/>
        </w:rPr>
        <w:t>okres ……</w:t>
      </w:r>
      <w:r>
        <w:rPr>
          <w:bCs/>
          <w:kern w:val="0"/>
          <w:szCs w:val="24"/>
          <w:u w:val="single"/>
          <w:lang w:eastAsia="en-US"/>
        </w:rPr>
        <w:t>……</w:t>
      </w:r>
      <w:r w:rsidRPr="00F50ED2">
        <w:rPr>
          <w:bCs/>
          <w:kern w:val="0"/>
          <w:szCs w:val="24"/>
          <w:u w:val="single"/>
          <w:lang w:eastAsia="en-US"/>
        </w:rPr>
        <w:t xml:space="preserve"> miesięcy</w:t>
      </w:r>
      <w:r>
        <w:rPr>
          <w:bCs/>
          <w:kern w:val="0"/>
          <w:szCs w:val="24"/>
          <w:lang w:eastAsia="en-US"/>
        </w:rPr>
        <w:t>.</w:t>
      </w:r>
    </w:p>
    <w:p w:rsidR="00E45325" w:rsidRPr="00732EE5" w:rsidRDefault="00E45325" w:rsidP="00E45325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na wykonane prace i zamontowane elementy </w:t>
      </w:r>
      <w:r w:rsidRPr="00732EE5">
        <w:rPr>
          <w:bCs/>
          <w:i/>
          <w:szCs w:val="24"/>
        </w:rPr>
        <w:t xml:space="preserve">to </w:t>
      </w:r>
      <w:r w:rsidR="000C5990">
        <w:rPr>
          <w:bCs/>
          <w:i/>
          <w:szCs w:val="24"/>
        </w:rPr>
        <w:t xml:space="preserve">               </w:t>
      </w:r>
      <w:r w:rsidRPr="00F50ED2">
        <w:rPr>
          <w:b/>
          <w:bCs/>
          <w:i/>
          <w:szCs w:val="24"/>
        </w:rPr>
        <w:t>24 miesiące</w:t>
      </w:r>
      <w:r w:rsidR="003D4CE4">
        <w:rPr>
          <w:b/>
          <w:bCs/>
          <w:i/>
          <w:szCs w:val="24"/>
        </w:rPr>
        <w:t>)</w:t>
      </w:r>
      <w:r>
        <w:rPr>
          <w:bCs/>
          <w:i/>
          <w:szCs w:val="24"/>
        </w:rPr>
        <w:t xml:space="preserve">. </w:t>
      </w:r>
      <w:r w:rsidRPr="00732EE5">
        <w:rPr>
          <w:bCs/>
          <w:i/>
          <w:szCs w:val="24"/>
        </w:rPr>
        <w:t>Brak wpisu oznacza</w:t>
      </w:r>
      <w:r>
        <w:rPr>
          <w:bCs/>
          <w:i/>
          <w:szCs w:val="24"/>
        </w:rPr>
        <w:t xml:space="preserve"> odpowiednio</w:t>
      </w:r>
      <w:r w:rsidRPr="00732EE5">
        <w:rPr>
          <w:bCs/>
          <w:i/>
          <w:szCs w:val="24"/>
        </w:rPr>
        <w:t>, że Wykonawca udziela gwarancji i rękojmi na wykonane prace</w:t>
      </w:r>
      <w:r>
        <w:rPr>
          <w:bCs/>
          <w:i/>
          <w:szCs w:val="24"/>
        </w:rPr>
        <w:t xml:space="preserve"> i zamontowane elementy</w:t>
      </w:r>
      <w:r w:rsidRPr="00732EE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 xml:space="preserve">przez minimalny wymagany okres </w:t>
      </w:r>
      <w:r w:rsidRPr="00F50ED2">
        <w:rPr>
          <w:b/>
          <w:bCs/>
          <w:i/>
          <w:szCs w:val="24"/>
        </w:rPr>
        <w:t>24 miesięcy</w:t>
      </w:r>
      <w:r>
        <w:rPr>
          <w:b/>
          <w:bCs/>
          <w:i/>
          <w:szCs w:val="24"/>
        </w:rPr>
        <w:t>.</w:t>
      </w:r>
    </w:p>
    <w:p w:rsidR="00E45325" w:rsidRPr="003D4CE4" w:rsidRDefault="00E45325" w:rsidP="003D4CE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D4CE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3D4CE4">
        <w:rPr>
          <w:kern w:val="0"/>
          <w:szCs w:val="24"/>
        </w:rPr>
        <w:t>zobowiązany do ich wykonywania w ramach zaoferowanego wynagrod</w:t>
      </w:r>
      <w:r w:rsidR="009C7891">
        <w:rPr>
          <w:kern w:val="0"/>
          <w:szCs w:val="24"/>
        </w:rPr>
        <w:t>zenia</w:t>
      </w:r>
      <w:r w:rsidRPr="003D4CE4">
        <w:rPr>
          <w:kern w:val="0"/>
          <w:szCs w:val="24"/>
        </w:rPr>
        <w:t xml:space="preserve"> przez cały okres trwania gwarancji</w:t>
      </w:r>
      <w:r w:rsidRPr="003D4CE4">
        <w:rPr>
          <w:rFonts w:eastAsia="SimSun"/>
          <w:kern w:val="0"/>
          <w:szCs w:val="24"/>
          <w:lang w:eastAsia="zh-CN"/>
        </w:rPr>
        <w:t>.</w:t>
      </w:r>
    </w:p>
    <w:p w:rsidR="00781922" w:rsidRPr="00781922" w:rsidRDefault="00797DCA" w:rsidP="00781922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 xml:space="preserve">II. </w:t>
      </w:r>
      <w:r w:rsidR="00AE0B45">
        <w:rPr>
          <w:rFonts w:eastAsia="Cambria"/>
          <w:b/>
          <w:kern w:val="1"/>
          <w:szCs w:val="24"/>
          <w:lang w:eastAsia="zh-CN"/>
        </w:rPr>
        <w:t xml:space="preserve"> </w:t>
      </w:r>
      <w:r w:rsidR="00781922" w:rsidRPr="00781922">
        <w:rPr>
          <w:rFonts w:eastAsia="Cambria"/>
          <w:b/>
          <w:kern w:val="1"/>
          <w:szCs w:val="24"/>
          <w:lang w:eastAsia="zh-CN"/>
        </w:rPr>
        <w:t xml:space="preserve">Termin realizacji: </w:t>
      </w:r>
    </w:p>
    <w:p w:rsidR="00781922" w:rsidRDefault="00781922" w:rsidP="003D4CE4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81922">
        <w:rPr>
          <w:rFonts w:eastAsia="Cambria"/>
          <w:kern w:val="1"/>
          <w:szCs w:val="24"/>
          <w:lang w:eastAsia="zh-CN"/>
        </w:rPr>
        <w:t>Przedmiot zamówienia zostanie wykonany w terminie ………….. dni kalendarzowych (wpisać ilość dni – maximum 90),  od daty zawarcia Umowy. Termin realizacji oznacza czas od dnia podpisania Umowy d</w:t>
      </w:r>
      <w:r w:rsidR="00C85AB7">
        <w:rPr>
          <w:rFonts w:eastAsia="Cambria"/>
          <w:kern w:val="1"/>
          <w:szCs w:val="24"/>
          <w:lang w:eastAsia="zh-CN"/>
        </w:rPr>
        <w:t>o dnia podpisania</w:t>
      </w:r>
      <w:r w:rsidRPr="00781922">
        <w:rPr>
          <w:rFonts w:eastAsia="Cambria"/>
          <w:kern w:val="1"/>
          <w:szCs w:val="24"/>
          <w:lang w:eastAsia="zh-CN"/>
        </w:rPr>
        <w:t xml:space="preserve"> protokołu odbioru końcowego przedmiotu Umowy, chyba że przedmiot Umowy zostanie odebrany w stanie zdatnym do użytkowania zgodnie z jego przeznaczeniem, na podstawie protokołu odbioru przedmiotu Umowy z zastrzeżeniami o którym mowa w § 6 ust. 3 projektu Umowy. W celu dotrzymania terminu wykonania przedmiotu Umowy Wykonawca winien zgłosić gotowość do odbioru końcowego uwzględniając termin określony w § 6 ust. 1 projektu Umowy. </w:t>
      </w:r>
    </w:p>
    <w:p w:rsidR="00797DCA" w:rsidRPr="007A038D" w:rsidRDefault="00781922" w:rsidP="00781922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III. </w:t>
      </w:r>
      <w:r w:rsidR="00797DCA" w:rsidRPr="007A038D">
        <w:rPr>
          <w:rFonts w:eastAsia="Cambria"/>
          <w:b/>
          <w:kern w:val="1"/>
          <w:szCs w:val="24"/>
          <w:lang w:eastAsia="zh-CN"/>
        </w:rPr>
        <w:t>Warunki płatności: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</w:t>
      </w:r>
      <w:r w:rsidR="004E076E">
        <w:rPr>
          <w:rFonts w:eastAsia="Cambria"/>
          <w:kern w:val="1"/>
          <w:szCs w:val="24"/>
          <w:lang w:eastAsia="zh-CN"/>
        </w:rPr>
        <w:t xml:space="preserve">ury przez Wykonawcę będzie </w:t>
      </w:r>
      <w:r w:rsidR="001739B7">
        <w:rPr>
          <w:rFonts w:eastAsia="Cambria"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protokół odbioru </w:t>
      </w:r>
      <w:r w:rsidR="004E076E">
        <w:rPr>
          <w:rFonts w:eastAsia="Cambria"/>
          <w:kern w:val="1"/>
          <w:szCs w:val="24"/>
          <w:lang w:eastAsia="zh-CN"/>
        </w:rPr>
        <w:t xml:space="preserve">końcowego </w:t>
      </w:r>
      <w:r w:rsidRPr="007A038D">
        <w:rPr>
          <w:rFonts w:eastAsia="Cambria"/>
          <w:kern w:val="1"/>
          <w:szCs w:val="24"/>
          <w:lang w:eastAsia="zh-CN"/>
        </w:rPr>
        <w:t>wykonania przedmiotu zamówienia.</w:t>
      </w:r>
    </w:p>
    <w:p w:rsidR="00053EA8" w:rsidRDefault="001739B7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="00797DCA" w:rsidRPr="00053EA8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="004E076E">
        <w:rPr>
          <w:rFonts w:eastAsia="Cambria"/>
          <w:kern w:val="1"/>
          <w:szCs w:val="24"/>
          <w:lang w:eastAsia="zh-CN"/>
        </w:rPr>
        <w:t>, w terminie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21 dni od dnia otrzymania przez Zamawiająceg</w:t>
      </w:r>
      <w:r w:rsidR="004E076E">
        <w:rPr>
          <w:rFonts w:eastAsia="Cambria"/>
          <w:kern w:val="1"/>
          <w:szCs w:val="24"/>
          <w:lang w:eastAsia="zh-CN"/>
        </w:rPr>
        <w:t xml:space="preserve">o 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prawidłowo wystawionej faktury</w:t>
      </w:r>
      <w:r>
        <w:rPr>
          <w:rFonts w:eastAsia="Cambria"/>
          <w:kern w:val="1"/>
          <w:szCs w:val="24"/>
          <w:lang w:eastAsia="zh-CN"/>
        </w:rPr>
        <w:t xml:space="preserve"> VAT</w:t>
      </w:r>
      <w:r w:rsidR="00797DCA" w:rsidRPr="00053EA8">
        <w:rPr>
          <w:rFonts w:eastAsia="Cambria"/>
          <w:kern w:val="1"/>
          <w:szCs w:val="24"/>
          <w:lang w:eastAsia="zh-CN"/>
        </w:rPr>
        <w:t>.</w:t>
      </w:r>
    </w:p>
    <w:p w:rsidR="00797DCA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 xml:space="preserve">Za </w:t>
      </w:r>
      <w:r w:rsidR="001739B7">
        <w:rPr>
          <w:rFonts w:eastAsia="Cambria"/>
          <w:kern w:val="1"/>
          <w:szCs w:val="24"/>
          <w:lang w:eastAsia="zh-CN"/>
        </w:rPr>
        <w:t>datę dokonania płatności Strony uznają datę</w:t>
      </w:r>
      <w:r w:rsidRPr="00053EA8">
        <w:rPr>
          <w:rFonts w:eastAsia="Cambria"/>
          <w:kern w:val="1"/>
          <w:szCs w:val="24"/>
          <w:lang w:eastAsia="zh-CN"/>
        </w:rPr>
        <w:t xml:space="preserve"> obciążenia rachunku bankowego Zamawiającego.</w:t>
      </w:r>
    </w:p>
    <w:p w:rsidR="00797DCA" w:rsidRPr="007A038D" w:rsidRDefault="00781922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b/>
          <w:kern w:val="1"/>
          <w:lang w:eastAsia="zh-CN"/>
        </w:rPr>
        <w:t>IV</w:t>
      </w:r>
      <w:r w:rsidR="00797DCA" w:rsidRPr="007A038D">
        <w:rPr>
          <w:b/>
          <w:kern w:val="1"/>
          <w:lang w:eastAsia="zh-CN"/>
        </w:rPr>
        <w:t>. Oświadczamy, że: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 wykonamy w terminie wskazanym w Zaproszeniu do składania ofert oraz Formularzu oferty.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 w:hanging="35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Posiadamy niezbędną wiedzę i doświadczenie oraz potencjał techniczny, a usługa będzie realizowana przez pracowników dysponując</w:t>
      </w:r>
      <w:r w:rsidR="00651EB3">
        <w:rPr>
          <w:kern w:val="1"/>
          <w:szCs w:val="24"/>
          <w:lang w:eastAsia="zh-CN"/>
        </w:rPr>
        <w:t>ych odpowiednimi kwalifikacjam</w:t>
      </w:r>
      <w:r>
        <w:rPr>
          <w:kern w:val="1"/>
          <w:szCs w:val="24"/>
          <w:lang w:eastAsia="zh-CN"/>
        </w:rPr>
        <w:t xml:space="preserve"> </w:t>
      </w:r>
      <w:r w:rsidR="00CA742F">
        <w:rPr>
          <w:kern w:val="1"/>
          <w:szCs w:val="24"/>
          <w:lang w:eastAsia="zh-CN"/>
        </w:rPr>
        <w:t>i uprawnieniami.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</w:t>
      </w:r>
      <w:r>
        <w:rPr>
          <w:rFonts w:eastAsia="Lucida Sans Unicode"/>
          <w:kern w:val="1"/>
          <w:szCs w:val="24"/>
          <w:lang w:eastAsia="zh-CN"/>
        </w:rPr>
        <w:t xml:space="preserve"> -</w:t>
      </w:r>
      <w:r w:rsidRPr="00732EE5">
        <w:rPr>
          <w:rFonts w:eastAsia="Lucida Sans Unicode"/>
          <w:kern w:val="1"/>
          <w:szCs w:val="24"/>
          <w:lang w:eastAsia="zh-CN"/>
        </w:rPr>
        <w:t xml:space="preserve">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 xml:space="preserve">oferty, </w:t>
      </w:r>
      <w:r w:rsidR="00D807BB">
        <w:rPr>
          <w:rFonts w:eastAsia="Lucida Sans Unicode"/>
          <w:kern w:val="1"/>
          <w:szCs w:val="24"/>
          <w:lang w:eastAsia="zh-CN"/>
        </w:rPr>
        <w:t xml:space="preserve">                   </w:t>
      </w:r>
      <w:r w:rsidRPr="00732EE5">
        <w:rPr>
          <w:rFonts w:eastAsia="Lucida Sans Unicode"/>
          <w:kern w:val="1"/>
          <w:szCs w:val="24"/>
          <w:lang w:eastAsia="zh-CN"/>
        </w:rPr>
        <w:t>w t</w:t>
      </w:r>
      <w:r w:rsidR="00D807BB">
        <w:rPr>
          <w:rFonts w:eastAsia="Lucida Sans Unicode"/>
          <w:kern w:val="1"/>
          <w:szCs w:val="24"/>
          <w:lang w:eastAsia="zh-CN"/>
        </w:rPr>
        <w:t>ym m.in. transportu, materiałów, zajęcia pasa drogowego.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Zamówione, dostarczone i wykorzystane do realizacji zlecenia części będą nowe, wolne od wad fizycznych i prawnych, bez jakichkolwiek śladów używania, zniszczenia, oryginalnie fabrycznie zapakowane.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3</w:t>
      </w:r>
      <w:r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 w miejscu i terminie wyznaczonym przez Zamawiającego.</w:t>
      </w:r>
    </w:p>
    <w:p w:rsidR="000C5990" w:rsidRDefault="000C5990" w:rsidP="00CA742F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</w:t>
      </w:r>
      <w:r w:rsidR="00781922">
        <w:rPr>
          <w:b/>
          <w:bCs/>
          <w:color w:val="000000"/>
        </w:rPr>
        <w:t xml:space="preserve"> </w:t>
      </w:r>
      <w:r w:rsidRPr="002F25FC">
        <w:rPr>
          <w:b/>
          <w:bCs/>
          <w:color w:val="000000"/>
        </w:rPr>
        <w:t xml:space="preserve"> Oświadczamy, że:</w:t>
      </w:r>
    </w:p>
    <w:p w:rsidR="00797DCA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102AF1" w:rsidRDefault="00797DCA" w:rsidP="003A0D0E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3A0D0E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="00797DCA"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="00797DCA"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0428EE">
        <w:rPr>
          <w:color w:val="000000"/>
        </w:rPr>
        <w:t>rmacji związanych z realizacją Umowy</w:t>
      </w:r>
      <w:r w:rsidR="000C5990">
        <w:rPr>
          <w:color w:val="000000"/>
        </w:rPr>
        <w:t>,</w:t>
      </w:r>
      <w:r w:rsidR="000428EE">
        <w:rPr>
          <w:color w:val="000000"/>
        </w:rPr>
        <w:t xml:space="preserve">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 w:rsidR="000428EE">
        <w:rPr>
          <w:color w:val="000000"/>
        </w:rPr>
        <w:t xml:space="preserve">ia lub </w:t>
      </w:r>
      <w:r w:rsidR="000428EE">
        <w:rPr>
          <w:color w:val="000000"/>
        </w:rPr>
        <w:lastRenderedPageBreak/>
        <w:t>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 w:rsidR="00934519">
        <w:rPr>
          <w:color w:val="000000"/>
        </w:rPr>
        <w:t>zelkie skutki z tego wynikające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873A1" w:rsidRDefault="007873A1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CA742F" w:rsidRDefault="00CA742F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160642" w:rsidRDefault="00160642" w:rsidP="00160642">
      <w:pPr>
        <w:widowControl/>
        <w:autoSpaceDN/>
        <w:ind w:left="284" w:hanging="284"/>
        <w:jc w:val="both"/>
        <w:textAlignment w:val="auto"/>
        <w:rPr>
          <w:b/>
          <w:i/>
          <w:kern w:val="1"/>
          <w:sz w:val="28"/>
          <w:szCs w:val="28"/>
          <w:u w:val="single"/>
          <w:lang w:eastAsia="zh-CN"/>
        </w:rPr>
      </w:pPr>
      <w:r>
        <w:rPr>
          <w:b/>
          <w:kern w:val="1"/>
          <w:szCs w:val="24"/>
          <w:lang w:eastAsia="zh-CN"/>
        </w:rPr>
        <w:t>V</w:t>
      </w:r>
      <w:r w:rsidR="00781922">
        <w:rPr>
          <w:b/>
          <w:kern w:val="1"/>
          <w:szCs w:val="24"/>
          <w:lang w:eastAsia="zh-CN"/>
        </w:rPr>
        <w:t>I</w:t>
      </w:r>
      <w:r>
        <w:rPr>
          <w:b/>
          <w:kern w:val="1"/>
          <w:szCs w:val="24"/>
          <w:lang w:eastAsia="zh-CN"/>
        </w:rPr>
        <w:t xml:space="preserve">. </w:t>
      </w:r>
      <w:r w:rsidRPr="007873A1">
        <w:rPr>
          <w:b/>
          <w:i/>
          <w:kern w:val="1"/>
          <w:sz w:val="28"/>
          <w:szCs w:val="28"/>
          <w:u w:val="single"/>
          <w:lang w:eastAsia="zh-CN"/>
        </w:rPr>
        <w:t>Oświadczenie Wykonawcy w zakresie wypełnienia obowiązków informacyjnych przewidzianych w art. 13 lub art. 14 RODO</w:t>
      </w:r>
      <w:r w:rsidR="002F5F36" w:rsidRPr="007873A1">
        <w:rPr>
          <w:b/>
          <w:i/>
          <w:kern w:val="1"/>
          <w:sz w:val="28"/>
          <w:szCs w:val="28"/>
          <w:u w:val="single"/>
          <w:lang w:eastAsia="zh-CN"/>
        </w:rPr>
        <w:t>.</w:t>
      </w:r>
      <w:r w:rsidRPr="007873A1">
        <w:rPr>
          <w:b/>
          <w:i/>
          <w:kern w:val="1"/>
          <w:sz w:val="28"/>
          <w:szCs w:val="28"/>
          <w:u w:val="single"/>
          <w:lang w:eastAsia="zh-CN"/>
        </w:rPr>
        <w:t xml:space="preserve"> </w:t>
      </w:r>
    </w:p>
    <w:p w:rsidR="00AE0B45" w:rsidRDefault="00AE0B45" w:rsidP="00160642">
      <w:pPr>
        <w:widowControl/>
        <w:autoSpaceDN/>
        <w:ind w:left="284" w:hanging="284"/>
        <w:jc w:val="both"/>
        <w:textAlignment w:val="auto"/>
        <w:rPr>
          <w:b/>
          <w:i/>
          <w:kern w:val="1"/>
          <w:sz w:val="28"/>
          <w:szCs w:val="28"/>
          <w:u w:val="single"/>
          <w:lang w:eastAsia="zh-CN"/>
        </w:rPr>
      </w:pPr>
    </w:p>
    <w:p w:rsidR="00160642" w:rsidRPr="007873A1" w:rsidRDefault="00160642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 w:val="28"/>
          <w:szCs w:val="28"/>
          <w:lang w:eastAsia="zh-CN"/>
        </w:rPr>
      </w:pPr>
    </w:p>
    <w:p w:rsidR="008A67E8" w:rsidRPr="007873A1" w:rsidRDefault="00160642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 w:val="28"/>
          <w:szCs w:val="28"/>
          <w:lang w:eastAsia="zh-CN"/>
        </w:rPr>
      </w:pPr>
      <w:r w:rsidRPr="007873A1">
        <w:rPr>
          <w:b/>
          <w:kern w:val="1"/>
          <w:sz w:val="28"/>
          <w:szCs w:val="28"/>
          <w:lang w:eastAsia="zh-CN"/>
        </w:rPr>
        <w:t xml:space="preserve">     Oświadczam, że wypełniłem obowiązki informacyjne przewidz</w:t>
      </w:r>
      <w:r w:rsidR="00474A1D" w:rsidRPr="007873A1">
        <w:rPr>
          <w:b/>
          <w:kern w:val="1"/>
          <w:sz w:val="28"/>
          <w:szCs w:val="28"/>
          <w:lang w:eastAsia="zh-CN"/>
        </w:rPr>
        <w:t>iane w art. 13 lub art. 14 RODO**</w:t>
      </w:r>
      <w:r w:rsidRPr="007873A1">
        <w:rPr>
          <w:b/>
          <w:kern w:val="1"/>
          <w:sz w:val="28"/>
          <w:szCs w:val="28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  <w:r w:rsidR="00102AF1" w:rsidRPr="007873A1">
        <w:rPr>
          <w:b/>
          <w:kern w:val="1"/>
          <w:sz w:val="28"/>
          <w:szCs w:val="28"/>
          <w:lang w:eastAsia="zh-CN"/>
        </w:rPr>
        <w:t>*</w:t>
      </w:r>
      <w:r w:rsidR="00474A1D" w:rsidRPr="007873A1">
        <w:rPr>
          <w:b/>
          <w:kern w:val="1"/>
          <w:sz w:val="28"/>
          <w:szCs w:val="28"/>
          <w:lang w:eastAsia="zh-CN"/>
        </w:rPr>
        <w:t>*</w:t>
      </w:r>
    </w:p>
    <w:p w:rsidR="00CC6062" w:rsidRPr="007873A1" w:rsidRDefault="00CC6062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 w:val="28"/>
          <w:szCs w:val="28"/>
          <w:lang w:eastAsia="zh-CN"/>
        </w:rPr>
      </w:pPr>
    </w:p>
    <w:p w:rsidR="00525214" w:rsidRPr="00160642" w:rsidRDefault="00525214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8A67E8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A056BE" w:rsidRDefault="00A056BE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102AF1" w:rsidRPr="00A92747" w:rsidRDefault="00797DCA" w:rsidP="00A92747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</w:t>
      </w:r>
      <w:r w:rsidR="00A92747">
        <w:rPr>
          <w:rFonts w:eastAsia="Cambria"/>
          <w:kern w:val="1"/>
          <w:sz w:val="16"/>
          <w:szCs w:val="24"/>
          <w:lang w:eastAsia="zh-CN"/>
        </w:rPr>
        <w:t>ych do reprezentowania Wykonawcy</w:t>
      </w:r>
    </w:p>
    <w:p w:rsidR="00102AF1" w:rsidRPr="00102AF1" w:rsidRDefault="00102AF1" w:rsidP="00102AF1"/>
    <w:p w:rsidR="00102AF1" w:rsidRPr="00102AF1" w:rsidRDefault="00102AF1" w:rsidP="00102AF1"/>
    <w:p w:rsidR="00AE0B45" w:rsidRPr="00102AF1" w:rsidRDefault="00AE0B45" w:rsidP="00102AF1"/>
    <w:p w:rsidR="00102AF1" w:rsidRPr="002E73A4" w:rsidRDefault="00102AF1" w:rsidP="00102AF1">
      <w:pPr>
        <w:rPr>
          <w:sz w:val="20"/>
        </w:rPr>
      </w:pPr>
    </w:p>
    <w:p w:rsidR="002E73A4" w:rsidRDefault="002E73A4" w:rsidP="002E73A4">
      <w:pPr>
        <w:tabs>
          <w:tab w:val="left" w:pos="2370"/>
        </w:tabs>
        <w:rPr>
          <w:sz w:val="20"/>
        </w:rPr>
      </w:pPr>
      <w:r w:rsidRPr="002E73A4">
        <w:rPr>
          <w:sz w:val="20"/>
        </w:rPr>
        <w:t>*zaznaczyć właściwe</w:t>
      </w:r>
    </w:p>
    <w:p w:rsidR="00474A1D" w:rsidRPr="002E73A4" w:rsidRDefault="00474A1D" w:rsidP="002E73A4">
      <w:pPr>
        <w:tabs>
          <w:tab w:val="left" w:pos="2370"/>
        </w:tabs>
        <w:rPr>
          <w:sz w:val="20"/>
        </w:rPr>
      </w:pPr>
      <w:r>
        <w:rPr>
          <w:sz w:val="20"/>
        </w:rPr>
        <w:t>**</w:t>
      </w:r>
      <w:r w:rsidRPr="00474A1D">
        <w:t xml:space="preserve"> </w:t>
      </w:r>
      <w:r w:rsidRPr="00474A1D">
        <w:rPr>
          <w:sz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102AF1" w:rsidRPr="002E73A4" w:rsidRDefault="00102AF1" w:rsidP="00102AF1">
      <w:pPr>
        <w:tabs>
          <w:tab w:val="left" w:pos="527"/>
        </w:tabs>
        <w:rPr>
          <w:rFonts w:eastAsia="Cambria"/>
          <w:sz w:val="20"/>
          <w:lang w:eastAsia="zh-CN"/>
        </w:rPr>
      </w:pPr>
      <w:r w:rsidRPr="002E73A4">
        <w:rPr>
          <w:rFonts w:eastAsia="Cambria"/>
          <w:color w:val="000000"/>
          <w:sz w:val="20"/>
          <w:lang w:eastAsia="zh-CN"/>
        </w:rPr>
        <w:t>**</w:t>
      </w:r>
      <w:r w:rsidR="00474A1D">
        <w:rPr>
          <w:rFonts w:eastAsia="Cambria"/>
          <w:color w:val="000000"/>
          <w:sz w:val="20"/>
          <w:lang w:eastAsia="zh-CN"/>
        </w:rPr>
        <w:t>*</w:t>
      </w:r>
      <w:r w:rsidR="002E73A4">
        <w:rPr>
          <w:color w:val="000000"/>
          <w:sz w:val="20"/>
        </w:rPr>
        <w:t>w</w:t>
      </w:r>
      <w:r w:rsidRPr="002E73A4">
        <w:rPr>
          <w:color w:val="000000"/>
          <w:sz w:val="20"/>
        </w:rPr>
        <w:t xml:space="preserve"> przypadku gdy Wykonawca </w:t>
      </w:r>
      <w:r w:rsidRPr="002E73A4">
        <w:rPr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7E8" w:rsidRPr="002E73A4" w:rsidRDefault="008A67E8" w:rsidP="00102AF1">
      <w:pPr>
        <w:rPr>
          <w:sz w:val="20"/>
        </w:rPr>
      </w:pPr>
    </w:p>
    <w:sectPr w:rsidR="008A67E8" w:rsidRPr="002E73A4" w:rsidSect="00797DCA">
      <w:headerReference w:type="default" r:id="rId8"/>
      <w:footerReference w:type="default" r:id="rId9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CB" w:rsidRDefault="00F661CB" w:rsidP="00797DCA">
      <w:r>
        <w:separator/>
      </w:r>
    </w:p>
  </w:endnote>
  <w:endnote w:type="continuationSeparator" w:id="0">
    <w:p w:rsidR="00F661CB" w:rsidRDefault="00F661CB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A1">
          <w:rPr>
            <w:noProof/>
          </w:rPr>
          <w:t>2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CB" w:rsidRDefault="00F661CB" w:rsidP="00797DCA">
      <w:r>
        <w:separator/>
      </w:r>
    </w:p>
  </w:footnote>
  <w:footnote w:type="continuationSeparator" w:id="0">
    <w:p w:rsidR="00F661CB" w:rsidRDefault="00F661CB" w:rsidP="007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E8" w:rsidRDefault="008A67E8">
    <w:pPr>
      <w:pStyle w:val="Nagwek"/>
    </w:pPr>
  </w:p>
  <w:p w:rsidR="008A67E8" w:rsidRDefault="008A6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6298D576"/>
    <w:lvl w:ilvl="0" w:tplc="0415000F">
      <w:start w:val="1"/>
      <w:numFmt w:val="decimal"/>
      <w:lvlText w:val="%1."/>
      <w:lvlJc w:val="left"/>
      <w:pPr>
        <w:ind w:left="76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0B5372"/>
    <w:multiLevelType w:val="hybridMultilevel"/>
    <w:tmpl w:val="22100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28EE"/>
    <w:rsid w:val="000459B6"/>
    <w:rsid w:val="00053EA8"/>
    <w:rsid w:val="00082424"/>
    <w:rsid w:val="000859CA"/>
    <w:rsid w:val="000B5466"/>
    <w:rsid w:val="000C5990"/>
    <w:rsid w:val="000E5B2F"/>
    <w:rsid w:val="000F2A1B"/>
    <w:rsid w:val="00102AF1"/>
    <w:rsid w:val="00111A4E"/>
    <w:rsid w:val="0011404E"/>
    <w:rsid w:val="001209CE"/>
    <w:rsid w:val="00133ACA"/>
    <w:rsid w:val="00160642"/>
    <w:rsid w:val="001739B7"/>
    <w:rsid w:val="0019152B"/>
    <w:rsid w:val="001917ED"/>
    <w:rsid w:val="00234579"/>
    <w:rsid w:val="002404AE"/>
    <w:rsid w:val="00247281"/>
    <w:rsid w:val="00285581"/>
    <w:rsid w:val="002B0803"/>
    <w:rsid w:val="002B315B"/>
    <w:rsid w:val="002E73A4"/>
    <w:rsid w:val="002F5F36"/>
    <w:rsid w:val="002F6DA1"/>
    <w:rsid w:val="003460AE"/>
    <w:rsid w:val="00376349"/>
    <w:rsid w:val="003A0D0E"/>
    <w:rsid w:val="003D4CE4"/>
    <w:rsid w:val="0042763B"/>
    <w:rsid w:val="00474A1D"/>
    <w:rsid w:val="00481697"/>
    <w:rsid w:val="004E076E"/>
    <w:rsid w:val="004F395C"/>
    <w:rsid w:val="0051454E"/>
    <w:rsid w:val="00525214"/>
    <w:rsid w:val="00536D6C"/>
    <w:rsid w:val="005712C5"/>
    <w:rsid w:val="005B5B61"/>
    <w:rsid w:val="0064015C"/>
    <w:rsid w:val="00651EB3"/>
    <w:rsid w:val="0068041F"/>
    <w:rsid w:val="006C1BC8"/>
    <w:rsid w:val="00713202"/>
    <w:rsid w:val="007208F7"/>
    <w:rsid w:val="00742428"/>
    <w:rsid w:val="00762F5C"/>
    <w:rsid w:val="00781922"/>
    <w:rsid w:val="00785ECE"/>
    <w:rsid w:val="007873A1"/>
    <w:rsid w:val="00797DCA"/>
    <w:rsid w:val="007B09C5"/>
    <w:rsid w:val="007D23AF"/>
    <w:rsid w:val="007F44E0"/>
    <w:rsid w:val="008A67E8"/>
    <w:rsid w:val="00915030"/>
    <w:rsid w:val="00916F12"/>
    <w:rsid w:val="00934519"/>
    <w:rsid w:val="00955CA2"/>
    <w:rsid w:val="009A51F6"/>
    <w:rsid w:val="009C7809"/>
    <w:rsid w:val="009C7891"/>
    <w:rsid w:val="00A04161"/>
    <w:rsid w:val="00A056BE"/>
    <w:rsid w:val="00A11209"/>
    <w:rsid w:val="00A74D07"/>
    <w:rsid w:val="00A92747"/>
    <w:rsid w:val="00AC4CE0"/>
    <w:rsid w:val="00AD4A5C"/>
    <w:rsid w:val="00AE0B45"/>
    <w:rsid w:val="00B30E8C"/>
    <w:rsid w:val="00B452B2"/>
    <w:rsid w:val="00B466B3"/>
    <w:rsid w:val="00B83106"/>
    <w:rsid w:val="00B92F4D"/>
    <w:rsid w:val="00BB4A5C"/>
    <w:rsid w:val="00BC35A3"/>
    <w:rsid w:val="00C407EC"/>
    <w:rsid w:val="00C5276C"/>
    <w:rsid w:val="00C748B2"/>
    <w:rsid w:val="00C84054"/>
    <w:rsid w:val="00C85AB7"/>
    <w:rsid w:val="00CA742F"/>
    <w:rsid w:val="00CC6062"/>
    <w:rsid w:val="00CE58B0"/>
    <w:rsid w:val="00D055B5"/>
    <w:rsid w:val="00D11AF2"/>
    <w:rsid w:val="00D47EE1"/>
    <w:rsid w:val="00D6494D"/>
    <w:rsid w:val="00D807BB"/>
    <w:rsid w:val="00DD0726"/>
    <w:rsid w:val="00E1456D"/>
    <w:rsid w:val="00E335F4"/>
    <w:rsid w:val="00E45325"/>
    <w:rsid w:val="00E86C3B"/>
    <w:rsid w:val="00E979E8"/>
    <w:rsid w:val="00EE12F9"/>
    <w:rsid w:val="00EE57AB"/>
    <w:rsid w:val="00F11780"/>
    <w:rsid w:val="00F33572"/>
    <w:rsid w:val="00F661CB"/>
    <w:rsid w:val="00F66412"/>
    <w:rsid w:val="00F72CA2"/>
    <w:rsid w:val="00F97DBC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Wrona-Biśta Halina</cp:lastModifiedBy>
  <cp:revision>2</cp:revision>
  <dcterms:created xsi:type="dcterms:W3CDTF">2018-08-01T11:07:00Z</dcterms:created>
  <dcterms:modified xsi:type="dcterms:W3CDTF">2018-08-01T11:07:00Z</dcterms:modified>
</cp:coreProperties>
</file>