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9D667D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2401-ILZ2.261.114</w:t>
      </w:r>
      <w:r w:rsidR="008919C2">
        <w:rPr>
          <w:rFonts w:ascii="Times New Roman" w:hAnsi="Times New Roman" w:cs="Times New Roman"/>
          <w:b/>
          <w:bCs/>
          <w:i/>
        </w:rPr>
        <w:t>.2018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F3151B" w:rsidRPr="00F3151B">
        <w:rPr>
          <w:rFonts w:eastAsia="Cambria"/>
          <w:b/>
          <w:bCs/>
          <w:kern w:val="1"/>
          <w:szCs w:val="24"/>
          <w:lang w:eastAsia="zh-CN"/>
        </w:rPr>
        <w:t>Wymianę wykładzin podłogowych</w:t>
      </w:r>
      <w:r w:rsidR="00F3151B" w:rsidRPr="00F3151B">
        <w:rPr>
          <w:rFonts w:eastAsia="Cambria"/>
          <w:b/>
          <w:kern w:val="1"/>
          <w:szCs w:val="24"/>
          <w:lang w:eastAsia="zh-CN"/>
        </w:rPr>
        <w:t xml:space="preserve"> </w:t>
      </w:r>
      <w:r w:rsidR="00F3151B">
        <w:rPr>
          <w:rFonts w:eastAsia="Cambria"/>
          <w:b/>
          <w:kern w:val="1"/>
          <w:szCs w:val="24"/>
          <w:lang w:eastAsia="zh-CN"/>
        </w:rPr>
        <w:t>w</w:t>
      </w:r>
      <w:r w:rsidR="00A85655">
        <w:rPr>
          <w:rFonts w:eastAsia="Cambria"/>
          <w:b/>
          <w:kern w:val="1"/>
          <w:szCs w:val="24"/>
          <w:lang w:eastAsia="zh-CN"/>
        </w:rPr>
        <w:t> </w:t>
      </w:r>
      <w:r w:rsidR="0074646A">
        <w:rPr>
          <w:rFonts w:eastAsia="Cambria"/>
          <w:b/>
          <w:kern w:val="1"/>
          <w:szCs w:val="24"/>
          <w:lang w:eastAsia="zh-CN"/>
        </w:rPr>
        <w:t xml:space="preserve">Urzędzie Skarbowym w </w:t>
      </w:r>
      <w:r w:rsidR="00F3151B">
        <w:rPr>
          <w:rFonts w:eastAsia="Cambria"/>
          <w:b/>
          <w:kern w:val="1"/>
          <w:szCs w:val="24"/>
          <w:lang w:eastAsia="zh-CN"/>
        </w:rPr>
        <w:t>Cieszynie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980003" w:rsidP="0074646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>
        <w:rPr>
          <w:bCs/>
          <w:kern w:val="0"/>
          <w:szCs w:val="24"/>
          <w:lang w:eastAsia="en-US"/>
        </w:rPr>
        <w:t xml:space="preserve"> </w:t>
      </w:r>
      <w:r w:rsidR="005612A5" w:rsidRPr="00732EE5">
        <w:rPr>
          <w:szCs w:val="24"/>
          <w:u w:val="single"/>
        </w:rPr>
        <w:t>Podane wyżej ceny obejmują wszelkie zobowiązania Zamawiającego w stosunku do Wykonawcy i</w:t>
      </w:r>
      <w:r w:rsidR="007C1D34">
        <w:rPr>
          <w:szCs w:val="24"/>
          <w:u w:val="single"/>
        </w:rPr>
        <w:t> </w:t>
      </w:r>
      <w:r w:rsidR="005612A5"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4B3047" w:rsidRPr="00482842" w:rsidRDefault="004B3047" w:rsidP="00482842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482842">
        <w:rPr>
          <w:b/>
          <w:bCs/>
          <w:kern w:val="0"/>
          <w:szCs w:val="24"/>
          <w:lang w:eastAsia="en-US"/>
        </w:rPr>
        <w:t>Gwarancja i rękojmia:</w:t>
      </w:r>
    </w:p>
    <w:p w:rsidR="00482842" w:rsidRPr="00076636" w:rsidRDefault="004B3047" w:rsidP="00186AAE">
      <w:pPr>
        <w:widowControl/>
        <w:suppressAutoHyphens w:val="0"/>
        <w:autoSpaceDN/>
        <w:spacing w:before="120" w:line="360" w:lineRule="auto"/>
        <w:ind w:left="851" w:hanging="142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F50ED2">
        <w:rPr>
          <w:bCs/>
          <w:kern w:val="0"/>
          <w:szCs w:val="24"/>
          <w:lang w:eastAsia="en-US"/>
        </w:rPr>
        <w:t xml:space="preserve">przez 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okres </w:t>
      </w:r>
      <w:r w:rsidR="00076636">
        <w:rPr>
          <w:bCs/>
          <w:kern w:val="0"/>
          <w:szCs w:val="24"/>
          <w:u w:val="single"/>
          <w:lang w:eastAsia="en-US"/>
        </w:rPr>
        <w:t>24</w:t>
      </w:r>
      <w:r w:rsidR="00F50ED2"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7E5735" w:rsidRPr="007E5735" w:rsidRDefault="00C066C9" w:rsidP="0031304C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31304C" w:rsidRPr="00186AAE" w:rsidRDefault="00FA01F9" w:rsidP="007E5735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Cs w:val="24"/>
        </w:rPr>
      </w:pPr>
      <w:bookmarkStart w:id="0" w:name="_GoBack"/>
      <w:bookmarkEnd w:id="0"/>
      <w:r>
        <w:rPr>
          <w:rFonts w:eastAsia="Cambria"/>
          <w:kern w:val="1"/>
          <w:szCs w:val="24"/>
          <w:lang w:eastAsia="zh-CN"/>
        </w:rPr>
        <w:t xml:space="preserve">Czas trwania prac </w:t>
      </w:r>
      <w:r w:rsidR="00186AAE" w:rsidRPr="00186AAE">
        <w:rPr>
          <w:rFonts w:eastAsia="Cambria"/>
          <w:kern w:val="1"/>
          <w:szCs w:val="24"/>
          <w:lang w:eastAsia="zh-CN"/>
        </w:rPr>
        <w:t xml:space="preserve">nie może być dłuższy niż 45 dni </w:t>
      </w:r>
      <w:r>
        <w:rPr>
          <w:rFonts w:eastAsia="Cambria"/>
          <w:kern w:val="1"/>
          <w:szCs w:val="24"/>
          <w:lang w:eastAsia="zh-CN"/>
        </w:rPr>
        <w:t xml:space="preserve">od dnia przekazania placu budowy. </w:t>
      </w:r>
      <w:r w:rsidR="0031304C">
        <w:rPr>
          <w:kern w:val="2"/>
          <w:lang w:eastAsia="zh-CN"/>
        </w:rPr>
        <w:t>Zamawiający wyma</w:t>
      </w:r>
      <w:r w:rsidR="00891562">
        <w:rPr>
          <w:kern w:val="2"/>
          <w:lang w:eastAsia="zh-CN"/>
        </w:rPr>
        <w:t>ga od Wykonawcy ok</w:t>
      </w:r>
      <w:r w:rsidR="0031304C">
        <w:rPr>
          <w:kern w:val="2"/>
          <w:lang w:eastAsia="zh-CN"/>
        </w:rPr>
        <w:t>re</w:t>
      </w:r>
      <w:r w:rsidR="00891562">
        <w:rPr>
          <w:kern w:val="2"/>
          <w:lang w:eastAsia="zh-CN"/>
        </w:rPr>
        <w:t>ś</w:t>
      </w:r>
      <w:r w:rsidR="0031304C">
        <w:rPr>
          <w:kern w:val="2"/>
          <w:lang w:eastAsia="zh-CN"/>
        </w:rPr>
        <w:t>lenia planowanego terminu rozpoczęcia robót.</w:t>
      </w:r>
    </w:p>
    <w:p w:rsidR="00882742" w:rsidRPr="00186AAE" w:rsidRDefault="00FA01F9" w:rsidP="0031304C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Cs w:val="24"/>
        </w:rPr>
      </w:pPr>
      <w:r>
        <w:rPr>
          <w:rFonts w:eastAsia="Cambria"/>
          <w:kern w:val="1"/>
          <w:szCs w:val="24"/>
          <w:lang w:eastAsia="zh-CN"/>
        </w:rPr>
        <w:t>Ostateczny termin realizacji zlecenia</w:t>
      </w:r>
      <w:r w:rsidR="00186AAE">
        <w:rPr>
          <w:rFonts w:eastAsia="Cambria"/>
          <w:kern w:val="1"/>
          <w:szCs w:val="24"/>
          <w:lang w:eastAsia="zh-CN"/>
        </w:rPr>
        <w:t xml:space="preserve"> -</w:t>
      </w:r>
      <w:r w:rsidR="00086FAF">
        <w:rPr>
          <w:rFonts w:eastAsia="Cambria"/>
          <w:kern w:val="1"/>
          <w:szCs w:val="24"/>
          <w:lang w:eastAsia="zh-CN"/>
        </w:rPr>
        <w:t xml:space="preserve"> 30 listopad 2018 r.</w:t>
      </w:r>
      <w:r w:rsidR="00732EE5" w:rsidRPr="00250775">
        <w:rPr>
          <w:rFonts w:eastAsia="Cambria"/>
          <w:kern w:val="1"/>
          <w:szCs w:val="24"/>
          <w:lang w:eastAsia="zh-CN"/>
        </w:rPr>
        <w:t xml:space="preserve"> </w:t>
      </w:r>
      <w:r w:rsidR="00882742" w:rsidRPr="00186AAE">
        <w:rPr>
          <w:kern w:val="2"/>
          <w:lang w:eastAsia="zh-CN"/>
        </w:rPr>
        <w:t xml:space="preserve">Termin realizacji oznacza czas od dnia otrzymania zlecenia do dnia podpisania protokołu odbioru przedmiotu </w:t>
      </w:r>
      <w:r w:rsidR="003F5109" w:rsidRPr="00186AAE">
        <w:rPr>
          <w:kern w:val="2"/>
          <w:lang w:eastAsia="zh-CN"/>
        </w:rPr>
        <w:t xml:space="preserve">zlecenia. </w:t>
      </w:r>
    </w:p>
    <w:p w:rsidR="00C066C9" w:rsidRPr="00897838" w:rsidRDefault="00C066C9" w:rsidP="00897838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897838">
        <w:rPr>
          <w:rFonts w:eastAsia="Cambria"/>
          <w:b/>
          <w:kern w:val="1"/>
          <w:szCs w:val="24"/>
          <w:lang w:eastAsia="zh-CN"/>
        </w:rPr>
        <w:t>Warunki płatności:</w:t>
      </w:r>
      <w:r w:rsidRPr="00897838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4F47C6">
        <w:rPr>
          <w:kern w:val="1"/>
          <w:szCs w:val="24"/>
          <w:lang w:eastAsia="zh-CN"/>
        </w:rPr>
        <w:t> </w:t>
      </w:r>
      <w:r w:rsidR="00E855B5" w:rsidRPr="00732EE5">
        <w:rPr>
          <w:kern w:val="1"/>
          <w:szCs w:val="24"/>
          <w:lang w:eastAsia="zh-CN"/>
        </w:rPr>
        <w:t>uprawnie</w:t>
      </w:r>
      <w:r w:rsidR="00882742">
        <w:rPr>
          <w:kern w:val="1"/>
          <w:szCs w:val="24"/>
          <w:lang w:eastAsia="zh-CN"/>
        </w:rPr>
        <w:t>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</w:t>
      </w:r>
      <w:r w:rsidR="00897838">
        <w:rPr>
          <w:kern w:val="1"/>
          <w:szCs w:val="24"/>
          <w:lang w:eastAsia="zh-CN"/>
        </w:rPr>
        <w:t xml:space="preserve"> materiały</w:t>
      </w:r>
      <w:r w:rsidR="00280320" w:rsidRPr="00732EE5">
        <w:rPr>
          <w:kern w:val="1"/>
          <w:szCs w:val="24"/>
          <w:lang w:eastAsia="zh-CN"/>
        </w:rPr>
        <w:t xml:space="preserve"> będą nowe, wolne od wad fizycznych i prawnych, bez jakichkolwiek ś</w:t>
      </w:r>
      <w:r w:rsidR="00B05FA3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80747B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do przekazywania informacji zarówno w niniejszym postępowaniu jak również wszelkich informacji </w:t>
      </w:r>
      <w:r w:rsidR="00272148">
        <w:rPr>
          <w:color w:val="000000"/>
          <w:szCs w:val="24"/>
        </w:rPr>
        <w:t xml:space="preserve">związanych z realizacją </w:t>
      </w:r>
      <w:r w:rsidR="00C62105">
        <w:rPr>
          <w:color w:val="000000"/>
          <w:szCs w:val="24"/>
        </w:rPr>
        <w:t>z</w:t>
      </w:r>
      <w:r w:rsidRPr="00732EE5">
        <w:rPr>
          <w:color w:val="000000"/>
          <w:szCs w:val="24"/>
        </w:rPr>
        <w:t>lecenia będącego wynikiem tego postępowania. Doty</w:t>
      </w:r>
      <w:r w:rsidR="00272148">
        <w:rPr>
          <w:color w:val="000000"/>
          <w:szCs w:val="24"/>
        </w:rPr>
        <w:t xml:space="preserve">czy to również </w:t>
      </w:r>
      <w:r w:rsidRPr="00732EE5">
        <w:rPr>
          <w:color w:val="000000"/>
          <w:szCs w:val="24"/>
        </w:rPr>
        <w:t xml:space="preserve">zgłoszeń napraw gwarancyjnych. Dokumenty przesłane na ww. nr faksu/adres poczty elektronicznej uważa się za doręczone Wykonawcy. Wykonawca zobowiązany jest do niezwłocznego potwierdzenia ich otrzymania.Za prawidłowe podanie danych teleadresowych odpowiada Wykonawca. W związku </w:t>
      </w:r>
      <w:r w:rsidR="00EC1DBA">
        <w:rPr>
          <w:color w:val="000000"/>
          <w:szCs w:val="24"/>
        </w:rPr>
        <w:t xml:space="preserve">                           </w:t>
      </w:r>
      <w:r w:rsidRPr="00732EE5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</w:t>
      </w:r>
      <w:r w:rsidR="00C62105">
        <w:rPr>
          <w:color w:val="000000"/>
          <w:szCs w:val="24"/>
        </w:rPr>
        <w:t>owaniu i postanowieniach</w:t>
      </w:r>
      <w:r w:rsidRPr="00732EE5">
        <w:rPr>
          <w:color w:val="000000"/>
          <w:szCs w:val="24"/>
        </w:rPr>
        <w:t xml:space="preserve">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064348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348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="00B03D10" w:rsidRPr="000643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64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83" w:rsidRDefault="001A0083" w:rsidP="00404E3A">
      <w:r>
        <w:separator/>
      </w:r>
    </w:p>
  </w:endnote>
  <w:endnote w:type="continuationSeparator" w:id="0">
    <w:p w:rsidR="001A0083" w:rsidRDefault="001A0083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35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83" w:rsidRDefault="001A0083" w:rsidP="00404E3A">
      <w:r>
        <w:separator/>
      </w:r>
    </w:p>
  </w:footnote>
  <w:footnote w:type="continuationSeparator" w:id="0">
    <w:p w:rsidR="001A0083" w:rsidRDefault="001A0083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0561"/>
    <w:rsid w:val="000256DD"/>
    <w:rsid w:val="000345C4"/>
    <w:rsid w:val="000400F3"/>
    <w:rsid w:val="00064348"/>
    <w:rsid w:val="000674BE"/>
    <w:rsid w:val="00071316"/>
    <w:rsid w:val="00076636"/>
    <w:rsid w:val="00081170"/>
    <w:rsid w:val="000853D2"/>
    <w:rsid w:val="00086FAF"/>
    <w:rsid w:val="000C00EF"/>
    <w:rsid w:val="000C41B8"/>
    <w:rsid w:val="001172E6"/>
    <w:rsid w:val="0015770F"/>
    <w:rsid w:val="00186AAE"/>
    <w:rsid w:val="00192B18"/>
    <w:rsid w:val="001A0083"/>
    <w:rsid w:val="0024180E"/>
    <w:rsid w:val="0024641D"/>
    <w:rsid w:val="00250775"/>
    <w:rsid w:val="00272148"/>
    <w:rsid w:val="00280320"/>
    <w:rsid w:val="00280443"/>
    <w:rsid w:val="00281D98"/>
    <w:rsid w:val="002A278D"/>
    <w:rsid w:val="002E1CBF"/>
    <w:rsid w:val="0031304C"/>
    <w:rsid w:val="003155DC"/>
    <w:rsid w:val="00334B77"/>
    <w:rsid w:val="003D78C9"/>
    <w:rsid w:val="003E4488"/>
    <w:rsid w:val="003F5109"/>
    <w:rsid w:val="00404E3A"/>
    <w:rsid w:val="00412E05"/>
    <w:rsid w:val="0042120C"/>
    <w:rsid w:val="00421F32"/>
    <w:rsid w:val="00440503"/>
    <w:rsid w:val="0046737C"/>
    <w:rsid w:val="00482842"/>
    <w:rsid w:val="004B3047"/>
    <w:rsid w:val="004D27E1"/>
    <w:rsid w:val="004F47C6"/>
    <w:rsid w:val="005029A1"/>
    <w:rsid w:val="0052544C"/>
    <w:rsid w:val="005612A5"/>
    <w:rsid w:val="00596F53"/>
    <w:rsid w:val="00604494"/>
    <w:rsid w:val="00630A28"/>
    <w:rsid w:val="00654116"/>
    <w:rsid w:val="00656369"/>
    <w:rsid w:val="00676A0D"/>
    <w:rsid w:val="00696AA3"/>
    <w:rsid w:val="006F1072"/>
    <w:rsid w:val="0071149A"/>
    <w:rsid w:val="00732EE5"/>
    <w:rsid w:val="00734923"/>
    <w:rsid w:val="0074646A"/>
    <w:rsid w:val="007A165E"/>
    <w:rsid w:val="007C07A6"/>
    <w:rsid w:val="007C1D34"/>
    <w:rsid w:val="007C6BEA"/>
    <w:rsid w:val="007E5735"/>
    <w:rsid w:val="007F751F"/>
    <w:rsid w:val="0080747B"/>
    <w:rsid w:val="008305CA"/>
    <w:rsid w:val="0083333C"/>
    <w:rsid w:val="00871565"/>
    <w:rsid w:val="00882742"/>
    <w:rsid w:val="00891562"/>
    <w:rsid w:val="008919C2"/>
    <w:rsid w:val="00891E56"/>
    <w:rsid w:val="008938D9"/>
    <w:rsid w:val="00894DC3"/>
    <w:rsid w:val="00897838"/>
    <w:rsid w:val="008D2938"/>
    <w:rsid w:val="009019AE"/>
    <w:rsid w:val="00906BA9"/>
    <w:rsid w:val="00927758"/>
    <w:rsid w:val="00933EFC"/>
    <w:rsid w:val="00980003"/>
    <w:rsid w:val="00995185"/>
    <w:rsid w:val="009A61A5"/>
    <w:rsid w:val="009D667D"/>
    <w:rsid w:val="009F2BC7"/>
    <w:rsid w:val="00A0789C"/>
    <w:rsid w:val="00A263FC"/>
    <w:rsid w:val="00A26907"/>
    <w:rsid w:val="00A422EA"/>
    <w:rsid w:val="00A448D4"/>
    <w:rsid w:val="00A85655"/>
    <w:rsid w:val="00AF76D9"/>
    <w:rsid w:val="00B03D10"/>
    <w:rsid w:val="00B05FA3"/>
    <w:rsid w:val="00B80CD4"/>
    <w:rsid w:val="00B821E4"/>
    <w:rsid w:val="00B97E9C"/>
    <w:rsid w:val="00BC177A"/>
    <w:rsid w:val="00BD4641"/>
    <w:rsid w:val="00BE0A28"/>
    <w:rsid w:val="00BE5520"/>
    <w:rsid w:val="00C066C9"/>
    <w:rsid w:val="00C62105"/>
    <w:rsid w:val="00CC5D94"/>
    <w:rsid w:val="00CD4F1A"/>
    <w:rsid w:val="00CE25D6"/>
    <w:rsid w:val="00CE57E0"/>
    <w:rsid w:val="00D14154"/>
    <w:rsid w:val="00D64870"/>
    <w:rsid w:val="00D64DC6"/>
    <w:rsid w:val="00DE6821"/>
    <w:rsid w:val="00E43386"/>
    <w:rsid w:val="00E577D5"/>
    <w:rsid w:val="00E81585"/>
    <w:rsid w:val="00E852DA"/>
    <w:rsid w:val="00E855B5"/>
    <w:rsid w:val="00EA5CC3"/>
    <w:rsid w:val="00EC1DBA"/>
    <w:rsid w:val="00EE7931"/>
    <w:rsid w:val="00F124D6"/>
    <w:rsid w:val="00F206FF"/>
    <w:rsid w:val="00F3151B"/>
    <w:rsid w:val="00F44E37"/>
    <w:rsid w:val="00F461E0"/>
    <w:rsid w:val="00F50ED2"/>
    <w:rsid w:val="00F572BB"/>
    <w:rsid w:val="00FA01F9"/>
    <w:rsid w:val="00FA14AF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6C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33B3-962A-403D-B660-27583B6F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13</cp:revision>
  <cp:lastPrinted>2018-08-22T11:56:00Z</cp:lastPrinted>
  <dcterms:created xsi:type="dcterms:W3CDTF">2018-08-20T11:25:00Z</dcterms:created>
  <dcterms:modified xsi:type="dcterms:W3CDTF">2018-08-22T12:31:00Z</dcterms:modified>
</cp:coreProperties>
</file>