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1F7C7E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1F7C7E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3D453D">
        <w:rPr>
          <w:rFonts w:ascii="Times New Roman" w:hAnsi="Times New Roman" w:cs="Times New Roman"/>
          <w:b/>
          <w:bCs/>
          <w:i/>
          <w:color w:val="000000"/>
        </w:rPr>
        <w:t>123</w:t>
      </w:r>
      <w:r w:rsidRPr="001F7C7E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 w:rsidRPr="001F7C7E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Pr="001F7C7E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012315" cy="9525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35pt;width:158.4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33E2F" w:rsidRPr="001F7C7E" w:rsidRDefault="00233E2F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FORMULARZ OFERTY</w:t>
      </w:r>
    </w:p>
    <w:p w:rsidR="00233E2F" w:rsidRPr="001F7C7E" w:rsidRDefault="00233E2F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0674BE" w:rsidRPr="001F7C7E" w:rsidRDefault="000674BE" w:rsidP="000674BE">
      <w:r w:rsidRPr="001F7C7E">
        <w:t>Wykonawca:</w:t>
      </w:r>
    </w:p>
    <w:p w:rsidR="000674BE" w:rsidRPr="001F7C7E" w:rsidRDefault="000674BE" w:rsidP="000674BE"/>
    <w:p w:rsidR="000674BE" w:rsidRPr="001F7C7E" w:rsidRDefault="000674BE" w:rsidP="000674BE">
      <w:r w:rsidRPr="001F7C7E">
        <w:t>Nazwa:…………………………………………………………………………………………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Siedziba:……………………………………………………………………………………….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NIP:………………….…………..………</w:t>
      </w:r>
      <w:r w:rsidRPr="001F7C7E">
        <w:tab/>
        <w:t>REGON:…………………..…………………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Nr telefonu/faksu:……………………………………………………………………………….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Adres email:……………………………………………………………………………………..</w:t>
      </w:r>
    </w:p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1F7C7E" w:rsidRDefault="006E5DFA" w:rsidP="00646FCB">
      <w:pPr>
        <w:spacing w:line="360" w:lineRule="auto"/>
        <w:jc w:val="both"/>
        <w:rPr>
          <w:b/>
          <w:szCs w:val="24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1F7C7E">
        <w:rPr>
          <w:rFonts w:eastAsia="Cambria"/>
          <w:kern w:val="1"/>
          <w:szCs w:val="24"/>
          <w:lang w:eastAsia="zh-CN"/>
        </w:rPr>
        <w:t>aproszenie do składania ofert nr 2401-ILZ2.261.</w:t>
      </w:r>
      <w:r w:rsidR="003D453D">
        <w:rPr>
          <w:rFonts w:eastAsia="Cambria"/>
          <w:kern w:val="1"/>
          <w:szCs w:val="24"/>
          <w:lang w:eastAsia="zh-CN"/>
        </w:rPr>
        <w:t>123</w:t>
      </w:r>
      <w:r w:rsidR="00C066C9" w:rsidRPr="001F7C7E">
        <w:rPr>
          <w:rFonts w:eastAsia="Cambria"/>
          <w:kern w:val="1"/>
          <w:szCs w:val="24"/>
          <w:lang w:eastAsia="zh-CN"/>
        </w:rPr>
        <w:t>.201</w:t>
      </w:r>
      <w:r w:rsidR="00A26907" w:rsidRPr="001F7C7E">
        <w:rPr>
          <w:rFonts w:eastAsia="Cambria"/>
          <w:kern w:val="1"/>
          <w:szCs w:val="24"/>
          <w:lang w:eastAsia="zh-CN"/>
        </w:rPr>
        <w:t>8</w:t>
      </w:r>
      <w:r w:rsidR="00C066C9" w:rsidRPr="001F7C7E">
        <w:rPr>
          <w:rFonts w:eastAsia="Cambria"/>
          <w:kern w:val="1"/>
          <w:szCs w:val="24"/>
          <w:lang w:eastAsia="zh-CN"/>
        </w:rPr>
        <w:t xml:space="preserve"> na</w:t>
      </w:r>
      <w:r w:rsidR="005B7FA4" w:rsidRPr="001F7C7E">
        <w:rPr>
          <w:rFonts w:eastAsia="Cambria"/>
          <w:kern w:val="1"/>
          <w:szCs w:val="24"/>
          <w:lang w:eastAsia="zh-CN"/>
        </w:rPr>
        <w:t xml:space="preserve"> </w:t>
      </w:r>
      <w:r>
        <w:rPr>
          <w:rFonts w:eastAsia="Cambria"/>
          <w:kern w:val="1"/>
          <w:szCs w:val="24"/>
          <w:lang w:eastAsia="zh-CN"/>
        </w:rPr>
        <w:t>„</w:t>
      </w:r>
      <w:r>
        <w:rPr>
          <w:rFonts w:eastAsia="Cambria"/>
          <w:bCs/>
          <w:kern w:val="1"/>
          <w:lang w:eastAsia="zh-CN"/>
        </w:rPr>
        <w:t>remont</w:t>
      </w:r>
      <w:r w:rsidRPr="00AA6369">
        <w:rPr>
          <w:rFonts w:eastAsia="Cambria"/>
          <w:b/>
          <w:bCs/>
          <w:kern w:val="1"/>
          <w:lang w:eastAsia="zh-CN"/>
        </w:rPr>
        <w:t xml:space="preserve"> </w:t>
      </w:r>
      <w:r w:rsidR="003D453D">
        <w:rPr>
          <w:rFonts w:eastAsia="Cambria"/>
          <w:bCs/>
          <w:kern w:val="1"/>
          <w:lang w:eastAsia="zh-CN"/>
        </w:rPr>
        <w:t>uszkodzonych pionów wodociągowych w budynku Drugiego Urzędu Skarbowego                   w Bielsku - Białej</w:t>
      </w:r>
      <w:r>
        <w:rPr>
          <w:rFonts w:eastAsia="Cambria"/>
          <w:bCs/>
          <w:kern w:val="1"/>
          <w:lang w:eastAsia="zh-CN"/>
        </w:rPr>
        <w:t>”:</w:t>
      </w:r>
    </w:p>
    <w:p w:rsidR="00D14154" w:rsidRPr="001F7C7E" w:rsidRDefault="00C066C9" w:rsidP="004175CF">
      <w:pPr>
        <w:pStyle w:val="Akapitzlist"/>
        <w:numPr>
          <w:ilvl w:val="0"/>
          <w:numId w:val="5"/>
        </w:numPr>
        <w:spacing w:line="360" w:lineRule="auto"/>
        <w:ind w:left="284" w:hanging="295"/>
        <w:jc w:val="both"/>
        <w:rPr>
          <w:kern w:val="1"/>
          <w:szCs w:val="24"/>
          <w:lang w:eastAsia="zh-CN"/>
        </w:rPr>
      </w:pPr>
      <w:r w:rsidRPr="001F7C7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1F7C7E">
        <w:rPr>
          <w:rFonts w:eastAsia="Cambria"/>
          <w:kern w:val="1"/>
          <w:szCs w:val="24"/>
          <w:lang w:eastAsia="zh-CN"/>
        </w:rPr>
        <w:t>iami określonymi</w:t>
      </w:r>
      <w:r w:rsidRPr="001F7C7E">
        <w:rPr>
          <w:rFonts w:eastAsia="Cambria"/>
          <w:kern w:val="1"/>
          <w:szCs w:val="24"/>
          <w:lang w:eastAsia="zh-CN"/>
        </w:rPr>
        <w:br/>
        <w:t xml:space="preserve">w Zaproszeniu </w:t>
      </w:r>
      <w:r w:rsidR="00646FCB" w:rsidRPr="001F7C7E">
        <w:rPr>
          <w:rFonts w:eastAsia="Cambria"/>
          <w:kern w:val="1"/>
          <w:szCs w:val="24"/>
          <w:lang w:eastAsia="zh-CN"/>
        </w:rPr>
        <w:t>do składania ofert</w:t>
      </w:r>
      <w:r w:rsidR="00646FCB" w:rsidRPr="001F7C7E">
        <w:rPr>
          <w:kern w:val="1"/>
          <w:szCs w:val="24"/>
          <w:lang w:eastAsia="zh-CN"/>
        </w:rPr>
        <w:t xml:space="preserve"> </w:t>
      </w:r>
      <w:r w:rsidR="00BB1D9F" w:rsidRPr="001F7C7E">
        <w:rPr>
          <w:rFonts w:eastAsia="Cambria"/>
          <w:kern w:val="1"/>
          <w:szCs w:val="24"/>
          <w:lang w:eastAsia="zh-CN"/>
        </w:rPr>
        <w:t>oraz Opisie przedmiotu z</w:t>
      </w:r>
      <w:r w:rsidR="00646FCB" w:rsidRPr="001F7C7E">
        <w:rPr>
          <w:rFonts w:eastAsia="Cambria"/>
          <w:kern w:val="1"/>
          <w:szCs w:val="24"/>
          <w:lang w:eastAsia="zh-CN"/>
        </w:rPr>
        <w:t xml:space="preserve">amówienia </w:t>
      </w:r>
      <w:r w:rsidRPr="001F7C7E">
        <w:rPr>
          <w:kern w:val="1"/>
          <w:szCs w:val="24"/>
          <w:lang w:eastAsia="zh-CN"/>
        </w:rPr>
        <w:t>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1F7C7E" w:rsidTr="00E73FE0">
        <w:trPr>
          <w:trHeight w:val="122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1F7C7E" w:rsidTr="00E73FE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1F7C7E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1F7C7E" w:rsidTr="00E73FE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1F7C7E" w:rsidTr="00E73FE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1F7C7E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1F7C7E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806F26" w:rsidRPr="00732EE5" w:rsidRDefault="00806F26" w:rsidP="00806F26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lastRenderedPageBreak/>
        <w:t>Podane wyżej ceny obejmują wszelkie zobowiązania Zamawiającego w stosunku do Wykonawcy i zawierają wszystkie koszty bezpośrednie i pośrednie związane z prawidłową realizacją przedmiotu zamówienia</w:t>
      </w:r>
      <w:r>
        <w:rPr>
          <w:szCs w:val="24"/>
          <w:u w:val="single"/>
        </w:rPr>
        <w:t>. Ceny należy podać z dokładnością do drugiego miejsca po przecinku.</w:t>
      </w:r>
    </w:p>
    <w:p w:rsidR="00806F26" w:rsidRPr="00732EE5" w:rsidRDefault="00806F26" w:rsidP="00806F26">
      <w:pPr>
        <w:widowControl/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732EE5">
        <w:rPr>
          <w:b/>
          <w:bCs/>
          <w:kern w:val="0"/>
          <w:szCs w:val="24"/>
          <w:lang w:eastAsia="en-US"/>
        </w:rPr>
        <w:t>Gwarancja i rękojmia:</w:t>
      </w:r>
    </w:p>
    <w:p w:rsidR="00806F26" w:rsidRPr="00732EE5" w:rsidRDefault="00806F26" w:rsidP="00806F26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Pr="00362755">
        <w:rPr>
          <w:bCs/>
          <w:kern w:val="0"/>
          <w:szCs w:val="24"/>
          <w:lang w:eastAsia="en-US"/>
        </w:rPr>
        <w:t>wykonane prace remontowe i zamontowane elementy</w:t>
      </w:r>
      <w:r>
        <w:rPr>
          <w:bCs/>
          <w:kern w:val="0"/>
          <w:szCs w:val="24"/>
          <w:lang w:eastAsia="en-US"/>
        </w:rPr>
        <w:t xml:space="preserve"> przez </w:t>
      </w:r>
      <w:r w:rsidRPr="00F50ED2">
        <w:rPr>
          <w:bCs/>
          <w:kern w:val="0"/>
          <w:szCs w:val="24"/>
          <w:u w:val="single"/>
          <w:lang w:eastAsia="en-US"/>
        </w:rPr>
        <w:t>okres ……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806F26" w:rsidRPr="00732EE5" w:rsidRDefault="00806F26" w:rsidP="00806F26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na wykonane prace i zamontowane elementy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 w:rsidRPr="00732EE5">
        <w:rPr>
          <w:bCs/>
          <w:i/>
          <w:szCs w:val="24"/>
        </w:rPr>
        <w:t>. Brak wpisu oznacza</w:t>
      </w:r>
      <w:r>
        <w:rPr>
          <w:bCs/>
          <w:i/>
          <w:szCs w:val="24"/>
        </w:rPr>
        <w:t xml:space="preserve">, </w:t>
      </w:r>
      <w:r w:rsidRPr="00732EE5">
        <w:rPr>
          <w:bCs/>
          <w:i/>
          <w:szCs w:val="24"/>
        </w:rPr>
        <w:t>że Wykonawca udziela gwarancji i rękojmi na wykonane prace</w:t>
      </w:r>
      <w:r>
        <w:rPr>
          <w:bCs/>
          <w:i/>
          <w:szCs w:val="24"/>
        </w:rPr>
        <w:t xml:space="preserve"> i zamontowane elementy</w:t>
      </w:r>
      <w:r w:rsidRPr="00732EE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 xml:space="preserve">przez minimalny wymagany okres </w:t>
      </w:r>
      <w:r w:rsidRPr="00F50ED2">
        <w:rPr>
          <w:b/>
          <w:bCs/>
          <w:i/>
          <w:szCs w:val="24"/>
        </w:rPr>
        <w:t>24 miesięcy</w:t>
      </w:r>
      <w:r w:rsidR="00233E2F" w:rsidRPr="00233E2F">
        <w:rPr>
          <w:bCs/>
          <w:i/>
          <w:szCs w:val="24"/>
        </w:rPr>
        <w:t>)</w:t>
      </w:r>
      <w:r w:rsidRPr="00233E2F">
        <w:rPr>
          <w:bCs/>
          <w:i/>
          <w:szCs w:val="24"/>
        </w:rPr>
        <w:t>.</w:t>
      </w:r>
    </w:p>
    <w:p w:rsidR="00806F26" w:rsidRDefault="00806F26" w:rsidP="00806F26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806F26" w:rsidRDefault="00806F26" w:rsidP="00806F26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>
        <w:rPr>
          <w:kern w:val="0"/>
          <w:szCs w:val="24"/>
        </w:rPr>
        <w:t>zobowiązany do ich wykonywania w ramach zaoferowanego wynagrodzenia przez cały okres trwania gwarancji</w:t>
      </w:r>
      <w:r w:rsidRPr="00732EE5">
        <w:rPr>
          <w:rFonts w:eastAsia="SimSun"/>
          <w:kern w:val="0"/>
          <w:szCs w:val="24"/>
          <w:lang w:eastAsia="zh-CN"/>
        </w:rPr>
        <w:t>.</w:t>
      </w:r>
    </w:p>
    <w:p w:rsidR="003D453D" w:rsidRDefault="003D453D" w:rsidP="003D453D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3D453D" w:rsidRDefault="00FD266B" w:rsidP="003D453D">
      <w:pPr>
        <w:widowControl/>
        <w:autoSpaceDN/>
        <w:spacing w:line="360" w:lineRule="auto"/>
        <w:jc w:val="both"/>
        <w:textAlignment w:val="auto"/>
        <w:rPr>
          <w:rFonts w:eastAsia="Cambria"/>
          <w:color w:val="000000"/>
          <w:kern w:val="2"/>
          <w:szCs w:val="24"/>
          <w:lang w:eastAsia="zh-CN"/>
        </w:rPr>
      </w:pPr>
      <w:r>
        <w:rPr>
          <w:b/>
          <w:bCs/>
          <w:kern w:val="0"/>
          <w:szCs w:val="24"/>
          <w:lang w:eastAsia="en-US"/>
        </w:rPr>
        <w:t>II</w:t>
      </w:r>
      <w:r w:rsidRPr="001F7C7E">
        <w:rPr>
          <w:b/>
          <w:bCs/>
          <w:kern w:val="0"/>
          <w:szCs w:val="24"/>
          <w:lang w:eastAsia="en-US"/>
        </w:rPr>
        <w:t xml:space="preserve">. </w:t>
      </w:r>
      <w:r w:rsidR="003D453D" w:rsidRPr="001F7C7E">
        <w:rPr>
          <w:rFonts w:eastAsia="Cambria"/>
          <w:b/>
          <w:kern w:val="1"/>
          <w:szCs w:val="24"/>
          <w:lang w:eastAsia="zh-CN"/>
        </w:rPr>
        <w:t>Termin realizacji:</w:t>
      </w:r>
      <w:r w:rsidR="003D453D" w:rsidRPr="001F7C7E">
        <w:rPr>
          <w:rFonts w:eastAsia="Cambria"/>
          <w:kern w:val="1"/>
          <w:szCs w:val="24"/>
          <w:lang w:eastAsia="zh-CN"/>
        </w:rPr>
        <w:t xml:space="preserve"> </w:t>
      </w:r>
      <w:r w:rsidR="003D453D">
        <w:rPr>
          <w:rFonts w:eastAsia="Cambria"/>
          <w:kern w:val="2"/>
          <w:szCs w:val="24"/>
          <w:lang w:eastAsia="zh-CN"/>
        </w:rPr>
        <w:t xml:space="preserve"> 45 </w:t>
      </w:r>
      <w:r w:rsidR="003D453D">
        <w:rPr>
          <w:rFonts w:eastAsia="Cambria"/>
          <w:color w:val="000000"/>
          <w:kern w:val="2"/>
          <w:szCs w:val="24"/>
          <w:lang w:eastAsia="zh-CN"/>
        </w:rPr>
        <w:t>dni od daty zawarcia Umowy</w:t>
      </w:r>
      <w:r w:rsidR="003D453D" w:rsidRPr="00284942">
        <w:rPr>
          <w:rFonts w:eastAsia="Cambria"/>
          <w:color w:val="000000"/>
          <w:kern w:val="2"/>
          <w:szCs w:val="24"/>
          <w:lang w:eastAsia="zh-CN"/>
        </w:rPr>
        <w:t>.</w:t>
      </w:r>
    </w:p>
    <w:p w:rsidR="00263502" w:rsidRDefault="00806F26" w:rsidP="00806F26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806F26">
        <w:rPr>
          <w:bCs/>
          <w:kern w:val="0"/>
          <w:szCs w:val="24"/>
          <w:lang w:eastAsia="en-US"/>
        </w:rPr>
        <w:t>Termin realizacji o</w:t>
      </w:r>
      <w:r>
        <w:rPr>
          <w:bCs/>
          <w:kern w:val="0"/>
          <w:szCs w:val="24"/>
          <w:lang w:eastAsia="en-US"/>
        </w:rPr>
        <w:t>znacza czas od dnia podpisania U</w:t>
      </w:r>
      <w:r w:rsidRPr="00806F26">
        <w:rPr>
          <w:bCs/>
          <w:kern w:val="0"/>
          <w:szCs w:val="24"/>
          <w:lang w:eastAsia="en-US"/>
        </w:rPr>
        <w:t xml:space="preserve">mowy do dnia podpisania protokołu </w:t>
      </w:r>
      <w:r>
        <w:rPr>
          <w:bCs/>
          <w:kern w:val="0"/>
          <w:szCs w:val="24"/>
          <w:lang w:eastAsia="en-US"/>
        </w:rPr>
        <w:t>odbioru końcowego przedmiotu Umowy, chyba że przedmiot U</w:t>
      </w:r>
      <w:r w:rsidRPr="00806F26">
        <w:rPr>
          <w:bCs/>
          <w:kern w:val="0"/>
          <w:szCs w:val="24"/>
          <w:lang w:eastAsia="en-US"/>
        </w:rPr>
        <w:t xml:space="preserve">mowy zostanie odebrany </w:t>
      </w:r>
      <w:r>
        <w:rPr>
          <w:bCs/>
          <w:kern w:val="0"/>
          <w:szCs w:val="24"/>
          <w:lang w:eastAsia="en-US"/>
        </w:rPr>
        <w:t xml:space="preserve">                      </w:t>
      </w:r>
      <w:r w:rsidRPr="00806F26">
        <w:rPr>
          <w:bCs/>
          <w:kern w:val="0"/>
          <w:szCs w:val="24"/>
          <w:lang w:eastAsia="en-US"/>
        </w:rPr>
        <w:t>w stanie zdatnym do użytkowania zgodnie z jego przeznaczeniem, na podstawi</w:t>
      </w:r>
      <w:r>
        <w:rPr>
          <w:bCs/>
          <w:kern w:val="0"/>
          <w:szCs w:val="24"/>
          <w:lang w:eastAsia="en-US"/>
        </w:rPr>
        <w:t>e protokołu odbioru przedmiotu U</w:t>
      </w:r>
      <w:r w:rsidRPr="00806F26">
        <w:rPr>
          <w:bCs/>
          <w:kern w:val="0"/>
          <w:szCs w:val="24"/>
          <w:lang w:eastAsia="en-US"/>
        </w:rPr>
        <w:t>mowy z zastrzeżeniami o któ</w:t>
      </w:r>
      <w:r>
        <w:rPr>
          <w:bCs/>
          <w:kern w:val="0"/>
          <w:szCs w:val="24"/>
          <w:lang w:eastAsia="en-US"/>
        </w:rPr>
        <w:t>rym mowa w § 6 ust. 3 projektu U</w:t>
      </w:r>
      <w:r w:rsidRPr="00806F26">
        <w:rPr>
          <w:bCs/>
          <w:kern w:val="0"/>
          <w:szCs w:val="24"/>
          <w:lang w:eastAsia="en-US"/>
        </w:rPr>
        <w:t>mowy. W celu dotrzymania terminu wykonania przedmiotu umowy Wykonawca winien zgłosić gotowość do odbioru końcowego uwzględniając termin o</w:t>
      </w:r>
      <w:r>
        <w:rPr>
          <w:bCs/>
          <w:kern w:val="0"/>
          <w:szCs w:val="24"/>
          <w:lang w:eastAsia="en-US"/>
        </w:rPr>
        <w:t>kreślony w § 6 ust. 1 projektu U</w:t>
      </w:r>
      <w:r w:rsidRPr="00806F26">
        <w:rPr>
          <w:bCs/>
          <w:kern w:val="0"/>
          <w:szCs w:val="24"/>
          <w:lang w:eastAsia="en-US"/>
        </w:rPr>
        <w:t>mowy.</w:t>
      </w:r>
    </w:p>
    <w:p w:rsidR="00806F26" w:rsidRPr="00806F26" w:rsidRDefault="00806F26" w:rsidP="00806F26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476EBE" w:rsidRPr="001F7C7E" w:rsidRDefault="00C72FD0" w:rsidP="00476EBE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III</w:t>
      </w:r>
      <w:r w:rsidR="00476EBE" w:rsidRPr="001F7C7E">
        <w:rPr>
          <w:rFonts w:eastAsia="Cambria"/>
          <w:b/>
          <w:kern w:val="1"/>
          <w:szCs w:val="24"/>
          <w:lang w:eastAsia="zh-CN"/>
        </w:rPr>
        <w:t>. Warunki płatności:</w:t>
      </w:r>
      <w:r w:rsidR="00476EBE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0C3815" w:rsidRDefault="00CF36EB" w:rsidP="00CF36EB">
      <w:pPr>
        <w:numPr>
          <w:ilvl w:val="0"/>
          <w:numId w:val="10"/>
        </w:numPr>
        <w:tabs>
          <w:tab w:val="num" w:pos="284"/>
        </w:tabs>
        <w:spacing w:line="360" w:lineRule="auto"/>
        <w:ind w:left="482" w:hanging="482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  </w:t>
      </w:r>
      <w:r w:rsidR="000C3815" w:rsidRPr="00586033">
        <w:rPr>
          <w:kern w:val="1"/>
          <w:lang w:eastAsia="zh-CN"/>
        </w:rPr>
        <w:t>Podstawą wystawienia fakt</w:t>
      </w:r>
      <w:r w:rsidR="000C3815">
        <w:rPr>
          <w:kern w:val="1"/>
          <w:lang w:eastAsia="zh-CN"/>
        </w:rPr>
        <w:t xml:space="preserve">ury przez Wykonawcę będzie </w:t>
      </w:r>
      <w:r w:rsidR="000C3815" w:rsidRPr="00586033">
        <w:rPr>
          <w:kern w:val="1"/>
          <w:lang w:eastAsia="zh-CN"/>
        </w:rPr>
        <w:t>protokół odbioru</w:t>
      </w:r>
      <w:r w:rsidR="000C3815">
        <w:rPr>
          <w:kern w:val="1"/>
          <w:lang w:eastAsia="zh-CN"/>
        </w:rPr>
        <w:t xml:space="preserve"> końcowego</w:t>
      </w:r>
      <w:r w:rsidR="000C3815" w:rsidRPr="00586033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 </w:t>
      </w:r>
      <w:r w:rsidR="000C3815" w:rsidRPr="00586033">
        <w:rPr>
          <w:kern w:val="1"/>
          <w:lang w:eastAsia="zh-CN"/>
        </w:rPr>
        <w:t>wykonania przedmiotu zamówienia.</w:t>
      </w:r>
    </w:p>
    <w:p w:rsidR="000C3815" w:rsidRDefault="00CF36EB" w:rsidP="00CF36EB">
      <w:pPr>
        <w:numPr>
          <w:ilvl w:val="0"/>
          <w:numId w:val="10"/>
        </w:numPr>
        <w:tabs>
          <w:tab w:val="num" w:pos="284"/>
        </w:tabs>
        <w:spacing w:line="360" w:lineRule="auto"/>
        <w:ind w:left="482" w:hanging="482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 </w:t>
      </w:r>
      <w:r w:rsidR="0045621E">
        <w:rPr>
          <w:kern w:val="1"/>
          <w:lang w:eastAsia="zh-CN"/>
        </w:rPr>
        <w:t>Należność za przedmiot zlecenia</w:t>
      </w:r>
      <w:r w:rsidR="000C3815" w:rsidRPr="00586033">
        <w:rPr>
          <w:kern w:val="1"/>
          <w:lang w:eastAsia="zh-CN"/>
        </w:rPr>
        <w:t xml:space="preserve"> płatna będzie przelewem</w:t>
      </w:r>
      <w:r w:rsidR="000C3815">
        <w:rPr>
          <w:kern w:val="1"/>
          <w:lang w:eastAsia="zh-CN"/>
        </w:rPr>
        <w:t>,</w:t>
      </w:r>
      <w:r w:rsidR="000C3815" w:rsidRPr="00586033">
        <w:rPr>
          <w:kern w:val="1"/>
          <w:lang w:eastAsia="zh-CN"/>
        </w:rPr>
        <w:t xml:space="preserve"> na rachunek bankowy </w:t>
      </w:r>
      <w:r>
        <w:rPr>
          <w:kern w:val="1"/>
          <w:lang w:eastAsia="zh-CN"/>
        </w:rPr>
        <w:t xml:space="preserve"> </w:t>
      </w:r>
      <w:r w:rsidR="000C3815" w:rsidRPr="00586033">
        <w:rPr>
          <w:kern w:val="1"/>
          <w:lang w:eastAsia="zh-CN"/>
        </w:rPr>
        <w:t>Wykonawcy</w:t>
      </w:r>
      <w:r w:rsidR="000C3815">
        <w:rPr>
          <w:kern w:val="1"/>
          <w:lang w:eastAsia="zh-CN"/>
        </w:rPr>
        <w:t>,</w:t>
      </w:r>
      <w:r w:rsidR="000C3815" w:rsidRPr="00586033">
        <w:rPr>
          <w:kern w:val="1"/>
          <w:lang w:eastAsia="zh-CN"/>
        </w:rPr>
        <w:t xml:space="preserve"> wyszc</w:t>
      </w:r>
      <w:r w:rsidR="000C3815">
        <w:rPr>
          <w:kern w:val="1"/>
          <w:lang w:eastAsia="zh-CN"/>
        </w:rPr>
        <w:t xml:space="preserve">zególniony na fakturze w terminie </w:t>
      </w:r>
      <w:r w:rsidR="000C3815" w:rsidRPr="00586033">
        <w:rPr>
          <w:kern w:val="1"/>
          <w:lang w:eastAsia="zh-CN"/>
        </w:rPr>
        <w:t>21 dni od dnia otrzymania przez Zamawiające</w:t>
      </w:r>
      <w:r w:rsidR="000C3815">
        <w:rPr>
          <w:kern w:val="1"/>
          <w:lang w:eastAsia="zh-CN"/>
        </w:rPr>
        <w:t xml:space="preserve">go </w:t>
      </w:r>
      <w:r w:rsidR="000C3815" w:rsidRPr="00586033">
        <w:rPr>
          <w:kern w:val="1"/>
          <w:lang w:eastAsia="zh-CN"/>
        </w:rPr>
        <w:t>prawidłowo wystawionej faktury</w:t>
      </w:r>
      <w:r w:rsidR="000C3815">
        <w:rPr>
          <w:kern w:val="1"/>
          <w:lang w:eastAsia="zh-CN"/>
        </w:rPr>
        <w:t xml:space="preserve"> VAT</w:t>
      </w:r>
      <w:r w:rsidR="000C3815" w:rsidRPr="00586033">
        <w:rPr>
          <w:kern w:val="1"/>
          <w:lang w:eastAsia="zh-CN"/>
        </w:rPr>
        <w:t>.</w:t>
      </w:r>
    </w:p>
    <w:p w:rsidR="000C3815" w:rsidRDefault="00CF36EB" w:rsidP="00CF36EB">
      <w:pPr>
        <w:numPr>
          <w:ilvl w:val="0"/>
          <w:numId w:val="10"/>
        </w:numPr>
        <w:tabs>
          <w:tab w:val="num" w:pos="284"/>
        </w:tabs>
        <w:spacing w:line="360" w:lineRule="auto"/>
        <w:ind w:left="482" w:hanging="482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 </w:t>
      </w:r>
      <w:r w:rsidR="000C3815">
        <w:rPr>
          <w:kern w:val="1"/>
          <w:lang w:eastAsia="zh-CN"/>
        </w:rPr>
        <w:t xml:space="preserve">Za datę dokonania płatności Strony </w:t>
      </w:r>
      <w:r w:rsidR="000C3815" w:rsidRPr="00586033">
        <w:rPr>
          <w:kern w:val="1"/>
          <w:lang w:eastAsia="zh-CN"/>
        </w:rPr>
        <w:t>uznają datę obciążenia rachunku bankowego Zamawiającego.</w:t>
      </w:r>
    </w:p>
    <w:p w:rsidR="00233E2F" w:rsidRDefault="00233E2F" w:rsidP="00233E2F">
      <w:pPr>
        <w:spacing w:line="360" w:lineRule="auto"/>
        <w:jc w:val="both"/>
        <w:rPr>
          <w:kern w:val="1"/>
          <w:lang w:eastAsia="zh-CN"/>
        </w:rPr>
      </w:pPr>
    </w:p>
    <w:p w:rsidR="00233E2F" w:rsidRDefault="00233E2F" w:rsidP="00233E2F">
      <w:pPr>
        <w:spacing w:line="360" w:lineRule="auto"/>
        <w:jc w:val="both"/>
        <w:rPr>
          <w:kern w:val="1"/>
          <w:lang w:eastAsia="zh-CN"/>
        </w:rPr>
      </w:pPr>
    </w:p>
    <w:p w:rsidR="00476EBE" w:rsidRPr="001F7C7E" w:rsidRDefault="00C72FD0" w:rsidP="00476EBE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b/>
          <w:kern w:val="1"/>
          <w:lang w:eastAsia="zh-CN"/>
        </w:rPr>
        <w:lastRenderedPageBreak/>
        <w:t>IV</w:t>
      </w:r>
      <w:r w:rsidR="00476EBE" w:rsidRPr="001F7C7E">
        <w:rPr>
          <w:b/>
          <w:kern w:val="1"/>
          <w:lang w:eastAsia="zh-CN"/>
        </w:rPr>
        <w:t>. Oświadczamy, że:</w:t>
      </w:r>
    </w:p>
    <w:p w:rsidR="000C3815" w:rsidRDefault="000C3815" w:rsidP="00CF36EB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482" w:hanging="482"/>
        <w:contextualSpacing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Przedmiot zamówienia </w:t>
      </w:r>
      <w:r w:rsidRPr="00163127">
        <w:rPr>
          <w:kern w:val="1"/>
          <w:lang w:eastAsia="zh-CN"/>
        </w:rPr>
        <w:t>wykonamy w terminie wskazanym w Zaproszeniu do składania ofert oraz Formularzu oferty.</w:t>
      </w:r>
      <w:r w:rsidRPr="00FE2C4C">
        <w:rPr>
          <w:kern w:val="1"/>
          <w:lang w:eastAsia="zh-CN"/>
        </w:rPr>
        <w:t xml:space="preserve"> </w:t>
      </w:r>
    </w:p>
    <w:p w:rsidR="00476EBE" w:rsidRPr="001F7C7E" w:rsidRDefault="00476EBE" w:rsidP="00CF36EB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2" w:hanging="482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uprawnienia do wykonywania działalności okre</w:t>
      </w:r>
      <w:r w:rsidR="005E1F6D">
        <w:rPr>
          <w:kern w:val="1"/>
          <w:lang w:eastAsia="zh-CN"/>
        </w:rPr>
        <w:t>ślonej w przedmiocie zamówienia.</w:t>
      </w:r>
    </w:p>
    <w:p w:rsidR="00476EB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niezbędną wiedzę i doświadc</w:t>
      </w:r>
      <w:r w:rsidR="00C77B04">
        <w:rPr>
          <w:kern w:val="1"/>
          <w:lang w:eastAsia="zh-CN"/>
        </w:rPr>
        <w:t xml:space="preserve">zenie oraz potencjał techniczny </w:t>
      </w:r>
      <w:r w:rsidRPr="001F7C7E">
        <w:rPr>
          <w:kern w:val="1"/>
          <w:lang w:eastAsia="zh-CN"/>
        </w:rPr>
        <w:t>a także dysponujemy osobami zdolnymi do jego wykonania.</w:t>
      </w:r>
    </w:p>
    <w:p w:rsidR="00263502" w:rsidRPr="00A34BCD" w:rsidRDefault="00932657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color w:val="000000"/>
          <w:szCs w:val="24"/>
        </w:rPr>
        <w:t>Do realizacji przedmiotu zamówienia z</w:t>
      </w:r>
      <w:r w:rsidR="00263502">
        <w:rPr>
          <w:color w:val="000000"/>
          <w:szCs w:val="24"/>
        </w:rPr>
        <w:t xml:space="preserve">astosowane zostaną </w:t>
      </w:r>
      <w:r w:rsidR="00263502" w:rsidRPr="002E20FF">
        <w:rPr>
          <w:color w:val="000000"/>
          <w:szCs w:val="24"/>
        </w:rPr>
        <w:t>jedynie wyrob</w:t>
      </w:r>
      <w:r w:rsidR="00263502">
        <w:rPr>
          <w:color w:val="000000"/>
          <w:szCs w:val="24"/>
        </w:rPr>
        <w:t>y</w:t>
      </w:r>
      <w:r w:rsidR="00263502" w:rsidRPr="002E20FF">
        <w:rPr>
          <w:color w:val="000000"/>
          <w:szCs w:val="24"/>
        </w:rPr>
        <w:t xml:space="preserve"> </w:t>
      </w:r>
      <w:r w:rsidR="00263502">
        <w:rPr>
          <w:color w:val="000000"/>
          <w:szCs w:val="24"/>
        </w:rPr>
        <w:t xml:space="preserve">nieużywane, posiadające aktualny okres ważności i wolne od wad fizycznych i prawnych </w:t>
      </w:r>
      <w:r w:rsidR="00263502" w:rsidRPr="002E20FF">
        <w:rPr>
          <w:color w:val="000000"/>
          <w:szCs w:val="24"/>
        </w:rPr>
        <w:t>dopuszczon</w:t>
      </w:r>
      <w:r w:rsidR="00263502">
        <w:rPr>
          <w:color w:val="000000"/>
          <w:szCs w:val="24"/>
        </w:rPr>
        <w:t>e</w:t>
      </w:r>
      <w:r w:rsidR="00263502" w:rsidRPr="002E20FF">
        <w:rPr>
          <w:color w:val="000000"/>
          <w:szCs w:val="24"/>
        </w:rPr>
        <w:t xml:space="preserve"> do używania</w:t>
      </w:r>
      <w:r w:rsidR="00263502">
        <w:rPr>
          <w:color w:val="000000"/>
          <w:szCs w:val="24"/>
        </w:rPr>
        <w:t xml:space="preserve"> </w:t>
      </w:r>
      <w:r w:rsidR="00263502" w:rsidRPr="002E20FF">
        <w:rPr>
          <w:color w:val="000000"/>
          <w:szCs w:val="24"/>
        </w:rPr>
        <w:t>w b</w:t>
      </w:r>
      <w:r w:rsidR="00263502">
        <w:rPr>
          <w:color w:val="000000"/>
          <w:szCs w:val="24"/>
        </w:rPr>
        <w:t xml:space="preserve">udownictwie w rozumieniu prawa budowlanego. Na każde żądanie </w:t>
      </w:r>
      <w:r w:rsidR="00263502" w:rsidRPr="00263502">
        <w:rPr>
          <w:color w:val="000000"/>
          <w:szCs w:val="24"/>
        </w:rPr>
        <w:t>Zamawiającego</w:t>
      </w:r>
      <w:r w:rsidR="00263502" w:rsidRPr="005903B9">
        <w:rPr>
          <w:b/>
          <w:color w:val="000000"/>
          <w:szCs w:val="24"/>
        </w:rPr>
        <w:t xml:space="preserve"> </w:t>
      </w:r>
      <w:r w:rsidR="00263502" w:rsidRPr="00263502">
        <w:rPr>
          <w:color w:val="000000"/>
          <w:szCs w:val="24"/>
        </w:rPr>
        <w:t>Wykonawca</w:t>
      </w:r>
      <w:r w:rsidR="00263502">
        <w:rPr>
          <w:color w:val="000000"/>
          <w:szCs w:val="24"/>
        </w:rPr>
        <w:t xml:space="preserve"> zobowiązany jest okazać w stosunku do wskazanych materiałów: deklarację zgodności lub certyfikat</w:t>
      </w:r>
      <w:r w:rsidR="00C77B04">
        <w:rPr>
          <w:color w:val="000000"/>
          <w:szCs w:val="24"/>
        </w:rPr>
        <w:t xml:space="preserve"> zgodności z obowiązującą normą.</w:t>
      </w:r>
    </w:p>
    <w:p w:rsidR="00476EBE" w:rsidRPr="00932657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1F7C7E">
        <w:rPr>
          <w:kern w:val="1"/>
          <w:lang w:eastAsia="zh-CN"/>
        </w:rPr>
        <w:t>Znajdujemy się w sytuacji ekonomicznej i finansowej zapewniającej wykonanie zamówienia.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Oferta cenowa została o</w:t>
      </w:r>
      <w:r w:rsidR="00C77B04">
        <w:rPr>
          <w:rFonts w:eastAsia="Lucida Sans Unicode"/>
          <w:kern w:val="1"/>
          <w:szCs w:val="24"/>
          <w:lang w:eastAsia="zh-CN"/>
        </w:rPr>
        <w:t>pracowana zgodnie z otrzymanym O</w:t>
      </w:r>
      <w:r w:rsidRPr="001F7C7E">
        <w:rPr>
          <w:rFonts w:eastAsia="Lucida Sans Unicode"/>
          <w:kern w:val="1"/>
          <w:szCs w:val="24"/>
          <w:lang w:eastAsia="zh-CN"/>
        </w:rPr>
        <w:t>pisem przedmiotu zamówienia</w:t>
      </w:r>
      <w:r w:rsidR="00C77B04">
        <w:rPr>
          <w:rFonts w:eastAsia="Lucida Sans Unicode"/>
          <w:kern w:val="1"/>
          <w:szCs w:val="24"/>
          <w:lang w:eastAsia="zh-CN"/>
        </w:rPr>
        <w:t xml:space="preserve"> oraz Przedmiarem robót a</w:t>
      </w:r>
      <w:r w:rsidRPr="001F7C7E">
        <w:rPr>
          <w:rFonts w:eastAsia="Lucida Sans Unicode"/>
          <w:kern w:val="1"/>
          <w:szCs w:val="24"/>
          <w:lang w:eastAsia="zh-CN"/>
        </w:rPr>
        <w:t xml:space="preserve"> cena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brutto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zawiera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wszystkie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koszty,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jakie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ponosi</w:t>
      </w:r>
      <w:r w:rsidRPr="001F7C7E">
        <w:rPr>
          <w:kern w:val="1"/>
          <w:szCs w:val="24"/>
          <w:lang w:eastAsia="zh-CN"/>
        </w:rPr>
        <w:t xml:space="preserve"> </w:t>
      </w:r>
      <w:r w:rsidR="002F00AA">
        <w:rPr>
          <w:rFonts w:eastAsia="Lucida Sans Unicode"/>
          <w:kern w:val="1"/>
          <w:szCs w:val="24"/>
          <w:lang w:eastAsia="zh-CN"/>
        </w:rPr>
        <w:t>Wykonawca</w:t>
      </w:r>
      <w:r w:rsidR="00C77B04">
        <w:rPr>
          <w:rFonts w:eastAsia="Lucida Sans Unicode"/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przypadku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wyboru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="00C77B04">
        <w:rPr>
          <w:rFonts w:eastAsia="Lucida Sans Unicode"/>
          <w:kern w:val="1"/>
          <w:szCs w:val="24"/>
          <w:lang w:eastAsia="zh-CN"/>
        </w:rPr>
        <w:t>oferty</w:t>
      </w:r>
      <w:r w:rsidRPr="001F7C7E">
        <w:rPr>
          <w:rFonts w:eastAsia="Lucida Sans Unicode"/>
          <w:kern w:val="1"/>
          <w:szCs w:val="24"/>
          <w:lang w:eastAsia="zh-CN"/>
        </w:rPr>
        <w:t xml:space="preserve"> w tym m.in. transportu, materiałów.</w:t>
      </w:r>
    </w:p>
    <w:p w:rsidR="00476EBE" w:rsidRPr="001F7C7E" w:rsidRDefault="00476EBE" w:rsidP="000E4E22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2" w:hanging="482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Uzyskaliśmy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wszelkie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informacje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niezbędne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do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prawidłowego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przygotowania</w:t>
      </w:r>
      <w:r w:rsidRPr="001F7C7E">
        <w:rPr>
          <w:rFonts w:eastAsia="Lucida Sans Unicode"/>
          <w:kern w:val="1"/>
          <w:szCs w:val="24"/>
          <w:lang w:eastAsia="zh-CN"/>
        </w:rPr>
        <w:br/>
        <w:t>i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złożenia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0E4E22" w:rsidRDefault="000E4E22" w:rsidP="000E4E22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482" w:hanging="482"/>
        <w:contextualSpacing/>
        <w:jc w:val="both"/>
        <w:rPr>
          <w:kern w:val="1"/>
          <w:lang w:eastAsia="zh-CN"/>
        </w:rPr>
      </w:pPr>
      <w:r w:rsidRPr="00163127">
        <w:rPr>
          <w:kern w:val="1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0E4E22" w:rsidRDefault="000E4E22" w:rsidP="000E4E22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482" w:hanging="482"/>
        <w:contextualSpacing/>
        <w:jc w:val="both"/>
        <w:rPr>
          <w:kern w:val="1"/>
          <w:lang w:eastAsia="zh-CN"/>
        </w:rPr>
      </w:pPr>
      <w:r w:rsidRPr="00C74AEA">
        <w:rPr>
          <w:kern w:val="1"/>
          <w:lang w:eastAsia="zh-CN"/>
        </w:rPr>
        <w:t>Oferta jest ważna i wiążąca przez okres 30 dni, licząc od dnia, w którym upływa termin do składania ofert.</w:t>
      </w:r>
    </w:p>
    <w:p w:rsidR="00DC6FE9" w:rsidRPr="00C72FD0" w:rsidRDefault="00476EBE" w:rsidP="00CC3F93">
      <w:pPr>
        <w:widowControl/>
        <w:numPr>
          <w:ilvl w:val="0"/>
          <w:numId w:val="1"/>
        </w:numPr>
        <w:tabs>
          <w:tab w:val="left" w:pos="480"/>
        </w:tabs>
        <w:suppressAutoHyphens w:val="0"/>
        <w:autoSpaceDN/>
        <w:spacing w:line="360" w:lineRule="auto"/>
        <w:ind w:left="480" w:hanging="480"/>
        <w:jc w:val="both"/>
        <w:textAlignment w:val="auto"/>
        <w:rPr>
          <w:color w:val="000000"/>
        </w:rPr>
      </w:pPr>
      <w:r w:rsidRPr="00DC6FE9">
        <w:rPr>
          <w:kern w:val="1"/>
          <w:lang w:eastAsia="zh-CN"/>
        </w:rPr>
        <w:t>Podane w ofercie ceny nie będą podlegać zmianie i waloryzacji.</w:t>
      </w:r>
    </w:p>
    <w:p w:rsidR="00C72FD0" w:rsidRPr="00732EE5" w:rsidRDefault="00C72FD0" w:rsidP="00C72FD0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82" w:hanging="482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 xml:space="preserve">mowy stanowiący Załącznik nr </w:t>
      </w:r>
      <w:r>
        <w:rPr>
          <w:kern w:val="1"/>
          <w:szCs w:val="24"/>
          <w:lang w:eastAsia="zh-CN"/>
        </w:rPr>
        <w:t>3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C72FD0" w:rsidRPr="00A34BCD" w:rsidRDefault="00C72FD0" w:rsidP="00C72FD0">
      <w:pPr>
        <w:widowControl/>
        <w:tabs>
          <w:tab w:val="left" w:pos="480"/>
        </w:tabs>
        <w:suppressAutoHyphens w:val="0"/>
        <w:autoSpaceDN/>
        <w:spacing w:line="360" w:lineRule="auto"/>
        <w:ind w:left="480"/>
        <w:jc w:val="both"/>
        <w:textAlignment w:val="auto"/>
        <w:rPr>
          <w:color w:val="000000"/>
        </w:rPr>
      </w:pPr>
    </w:p>
    <w:p w:rsidR="003C561B" w:rsidRDefault="00C72FD0" w:rsidP="003C561B">
      <w:pPr>
        <w:widowControl/>
        <w:tabs>
          <w:tab w:val="left" w:pos="480"/>
        </w:tabs>
        <w:suppressAutoHyphens w:val="0"/>
        <w:autoSpaceDN/>
        <w:spacing w:line="360" w:lineRule="auto"/>
        <w:ind w:left="480" w:hanging="480"/>
        <w:jc w:val="both"/>
        <w:textAlignment w:val="auto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V</w:t>
      </w:r>
      <w:r w:rsidR="003C561B">
        <w:rPr>
          <w:b/>
          <w:kern w:val="1"/>
          <w:lang w:eastAsia="zh-CN"/>
        </w:rPr>
        <w:t xml:space="preserve">  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F85E8B" w:rsidRPr="002B0803" w:rsidTr="001911E5">
        <w:trPr>
          <w:trHeight w:val="921"/>
        </w:trPr>
        <w:tc>
          <w:tcPr>
            <w:tcW w:w="8505" w:type="dxa"/>
            <w:vAlign w:val="center"/>
          </w:tcPr>
          <w:p w:rsidR="00F85E8B" w:rsidRPr="002B0803" w:rsidRDefault="00F85E8B" w:rsidP="005E1F6D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W przypadku wyboru naszej oferty przy realizacji przedmiotu zamówienia</w:t>
            </w:r>
            <w:r w:rsidR="006A3DAD">
              <w:rPr>
                <w:bCs/>
                <w:kern w:val="0"/>
              </w:rPr>
              <w:t>,</w:t>
            </w:r>
            <w:r w:rsidRPr="002B0803">
              <w:rPr>
                <w:bCs/>
                <w:kern w:val="0"/>
              </w:rPr>
              <w:t xml:space="preserve"> </w:t>
            </w:r>
            <w:r w:rsidR="00C72FD0">
              <w:rPr>
                <w:bCs/>
                <w:kern w:val="0"/>
              </w:rPr>
              <w:t xml:space="preserve">co najmniej jeden pracownik </w:t>
            </w:r>
            <w:r>
              <w:rPr>
                <w:bCs/>
                <w:kern w:val="0"/>
              </w:rPr>
              <w:t xml:space="preserve">wykonujący </w:t>
            </w:r>
            <w:r w:rsidR="005E1F6D">
              <w:rPr>
                <w:bCs/>
                <w:kern w:val="0"/>
              </w:rPr>
              <w:t xml:space="preserve">bezpośrednio na obiekcie roboty budowlane </w:t>
            </w:r>
            <w:r>
              <w:rPr>
                <w:bCs/>
                <w:kern w:val="0"/>
              </w:rPr>
              <w:t>związane z</w:t>
            </w:r>
            <w:r w:rsidR="005E1F6D">
              <w:rPr>
                <w:bCs/>
                <w:kern w:val="0"/>
              </w:rPr>
              <w:t> </w:t>
            </w:r>
            <w:r>
              <w:rPr>
                <w:bCs/>
                <w:kern w:val="0"/>
              </w:rPr>
              <w:t>przedmiotem zamówienia</w:t>
            </w:r>
            <w:r w:rsidR="006A3DAD">
              <w:rPr>
                <w:bCs/>
                <w:kern w:val="0"/>
              </w:rPr>
              <w:t>,</w:t>
            </w:r>
            <w:r w:rsidR="00C72FD0">
              <w:rPr>
                <w:bCs/>
                <w:kern w:val="0"/>
              </w:rPr>
              <w:t xml:space="preserve"> będzie</w:t>
            </w:r>
            <w:r w:rsidRPr="002B0803">
              <w:rPr>
                <w:bCs/>
                <w:kern w:val="0"/>
              </w:rPr>
              <w:t xml:space="preserve"> zatrudni</w:t>
            </w:r>
            <w:r w:rsidR="00C72FD0">
              <w:rPr>
                <w:bCs/>
                <w:kern w:val="0"/>
              </w:rPr>
              <w:t>ony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F85E8B" w:rsidRPr="002B0803" w:rsidRDefault="00F85E8B" w:rsidP="001911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F85E8B" w:rsidRPr="002B0803" w:rsidTr="001911E5">
        <w:trPr>
          <w:trHeight w:val="623"/>
        </w:trPr>
        <w:tc>
          <w:tcPr>
            <w:tcW w:w="8505" w:type="dxa"/>
            <w:vAlign w:val="center"/>
          </w:tcPr>
          <w:p w:rsidR="00F85E8B" w:rsidRPr="002B0803" w:rsidRDefault="00F85E8B" w:rsidP="001911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lastRenderedPageBreak/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</w:t>
            </w:r>
            <w:r w:rsidR="006A3DAD">
              <w:rPr>
                <w:bCs/>
                <w:kern w:val="0"/>
              </w:rPr>
              <w:t xml:space="preserve">           </w:t>
            </w:r>
            <w:r>
              <w:rPr>
                <w:bCs/>
                <w:kern w:val="0"/>
              </w:rPr>
              <w:t xml:space="preserve"> i umów o pracę)</w:t>
            </w:r>
          </w:p>
        </w:tc>
        <w:tc>
          <w:tcPr>
            <w:tcW w:w="1134" w:type="dxa"/>
          </w:tcPr>
          <w:p w:rsidR="00F85E8B" w:rsidRPr="002B0803" w:rsidRDefault="00F85E8B" w:rsidP="001911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F85E8B" w:rsidRPr="002B0803" w:rsidTr="001911E5">
        <w:trPr>
          <w:trHeight w:val="623"/>
        </w:trPr>
        <w:tc>
          <w:tcPr>
            <w:tcW w:w="8505" w:type="dxa"/>
            <w:vAlign w:val="center"/>
          </w:tcPr>
          <w:p w:rsidR="00F85E8B" w:rsidRPr="002B0803" w:rsidRDefault="00F85E8B" w:rsidP="001911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F85E8B" w:rsidRPr="002B0803" w:rsidRDefault="00F85E8B" w:rsidP="001911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F85E8B" w:rsidRPr="002D413A" w:rsidRDefault="00F85E8B" w:rsidP="00F85E8B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lang w:eastAsia="zh-CN"/>
        </w:rPr>
      </w:pPr>
    </w:p>
    <w:p w:rsidR="00F85E8B" w:rsidRPr="00A556B6" w:rsidRDefault="00F85E8B" w:rsidP="00233E2F">
      <w:pPr>
        <w:widowControl/>
        <w:autoSpaceDN/>
        <w:spacing w:after="120"/>
        <w:ind w:left="567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066C9" w:rsidRPr="001F7C7E" w:rsidTr="00233E2F">
        <w:trPr>
          <w:trHeight w:val="2001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F7C7E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F7C7E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697567" w:rsidRPr="001F7C7E" w:rsidRDefault="00697567" w:rsidP="00697567">
      <w:pPr>
        <w:spacing w:line="360" w:lineRule="auto"/>
        <w:jc w:val="both"/>
        <w:rPr>
          <w:color w:val="000000"/>
        </w:rPr>
      </w:pPr>
      <w:r w:rsidRPr="001F7C7E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C72FD0">
        <w:rPr>
          <w:color w:val="000000"/>
        </w:rPr>
        <w:t>rmacji związanych z realizacją U</w:t>
      </w:r>
      <w:r w:rsidRPr="001F7C7E">
        <w:rPr>
          <w:color w:val="000000"/>
        </w:rPr>
        <w:t>mowy będącej wynikiem tego postępowania. Dotyczy to również przekazywania informacji w zakresie naliczania kar umownych w przypadku niewykonan</w:t>
      </w:r>
      <w:r w:rsidR="00C72FD0">
        <w:rPr>
          <w:color w:val="000000"/>
        </w:rPr>
        <w:t>ia lub nienależytego wykonania U</w:t>
      </w:r>
      <w:r w:rsidRPr="001F7C7E">
        <w:rPr>
          <w:color w:val="000000"/>
        </w:rPr>
        <w:t>mowy. Dokumenty przesłane na ww.</w:t>
      </w:r>
      <w:r w:rsidR="008F1915" w:rsidRPr="001F7C7E">
        <w:rPr>
          <w:color w:val="000000"/>
        </w:rPr>
        <w:br/>
      </w:r>
      <w:r w:rsidRPr="001F7C7E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697567" w:rsidRDefault="00697567" w:rsidP="00697567">
      <w:pPr>
        <w:spacing w:line="360" w:lineRule="auto"/>
        <w:jc w:val="both"/>
        <w:rPr>
          <w:color w:val="000000"/>
        </w:rPr>
      </w:pPr>
      <w:r w:rsidRPr="001F7C7E">
        <w:rPr>
          <w:color w:val="000000"/>
        </w:rPr>
        <w:t>Za prawidłowe podanie danych teleadresowych odpowiada Wykonawca. W związku</w:t>
      </w:r>
      <w:r w:rsidRPr="001F7C7E">
        <w:rPr>
          <w:color w:val="000000"/>
        </w:rPr>
        <w:br/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</w:t>
      </w:r>
      <w:r w:rsidR="00A34BCD">
        <w:rPr>
          <w:color w:val="000000"/>
        </w:rPr>
        <w:t>.</w:t>
      </w:r>
    </w:p>
    <w:p w:rsidR="002F04AF" w:rsidRPr="001F7C7E" w:rsidRDefault="002F04AF" w:rsidP="00697567">
      <w:pPr>
        <w:spacing w:line="360" w:lineRule="auto"/>
        <w:jc w:val="both"/>
        <w:rPr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97567" w:rsidRPr="001F7C7E" w:rsidTr="00A34BCD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67" w:rsidRPr="001F7C7E" w:rsidRDefault="00697567" w:rsidP="00A2526A">
            <w:pPr>
              <w:widowControl/>
              <w:spacing w:line="360" w:lineRule="auto"/>
              <w:jc w:val="both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1F7C7E">
              <w:rPr>
                <w:rFonts w:eastAsia="Cambria"/>
                <w:sz w:val="22"/>
                <w:szCs w:val="22"/>
              </w:rPr>
              <w:t>: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kod</w:t>
            </w:r>
            <w:r w:rsidRPr="001F7C7E"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miasto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ulica nr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697567" w:rsidRDefault="00697567" w:rsidP="00697567">
      <w:pPr>
        <w:widowControl/>
        <w:spacing w:line="360" w:lineRule="auto"/>
        <w:ind w:left="284" w:hanging="284"/>
        <w:jc w:val="both"/>
      </w:pPr>
    </w:p>
    <w:p w:rsidR="00354A35" w:rsidRPr="00354A35" w:rsidRDefault="00354A35" w:rsidP="00354A35">
      <w:pPr>
        <w:widowControl/>
        <w:suppressAutoHyphens w:val="0"/>
        <w:autoSpaceDN/>
        <w:textAlignment w:val="auto"/>
        <w:rPr>
          <w:rFonts w:eastAsia="Cambria"/>
          <w:kern w:val="0"/>
          <w:sz w:val="20"/>
          <w:lang w:eastAsia="en-US"/>
        </w:rPr>
      </w:pPr>
      <w:r>
        <w:rPr>
          <w:rFonts w:eastAsia="Cambria"/>
          <w:kern w:val="0"/>
          <w:sz w:val="20"/>
          <w:lang w:eastAsia="en-US"/>
        </w:rPr>
        <w:t>*</w:t>
      </w:r>
      <w:r w:rsidRPr="00354A35">
        <w:rPr>
          <w:rFonts w:eastAsia="Cambria"/>
          <w:kern w:val="0"/>
          <w:sz w:val="20"/>
          <w:lang w:eastAsia="en-US"/>
        </w:rPr>
        <w:t>zaznaczyć właściwe</w:t>
      </w:r>
      <w:r w:rsidR="00C72FD0">
        <w:rPr>
          <w:rFonts w:eastAsia="Cambria"/>
          <w:kern w:val="0"/>
          <w:sz w:val="20"/>
          <w:lang w:eastAsia="en-US"/>
        </w:rPr>
        <w:t>/uzupełnić</w:t>
      </w:r>
    </w:p>
    <w:p w:rsidR="00354A35" w:rsidRDefault="00354A35" w:rsidP="00697567">
      <w:pPr>
        <w:widowControl/>
        <w:spacing w:line="360" w:lineRule="auto"/>
        <w:ind w:left="284" w:hanging="284"/>
        <w:jc w:val="both"/>
      </w:pPr>
    </w:p>
    <w:p w:rsidR="002F04AF" w:rsidRDefault="002F04AF" w:rsidP="00697567">
      <w:pPr>
        <w:widowControl/>
        <w:spacing w:line="360" w:lineRule="auto"/>
        <w:ind w:left="284" w:hanging="284"/>
        <w:jc w:val="both"/>
      </w:pPr>
    </w:p>
    <w:p w:rsidR="002F04AF" w:rsidRDefault="002F04AF" w:rsidP="00697567">
      <w:pPr>
        <w:widowControl/>
        <w:spacing w:line="360" w:lineRule="auto"/>
        <w:ind w:left="284" w:hanging="284"/>
        <w:jc w:val="both"/>
      </w:pPr>
    </w:p>
    <w:p w:rsidR="002F04AF" w:rsidRDefault="002F04AF" w:rsidP="00697567">
      <w:pPr>
        <w:widowControl/>
        <w:spacing w:line="360" w:lineRule="auto"/>
        <w:ind w:left="284" w:hanging="284"/>
        <w:jc w:val="both"/>
      </w:pPr>
    </w:p>
    <w:p w:rsidR="002F04AF" w:rsidRDefault="002F04AF" w:rsidP="00697567">
      <w:pPr>
        <w:widowControl/>
        <w:spacing w:line="360" w:lineRule="auto"/>
        <w:ind w:left="284" w:hanging="284"/>
        <w:jc w:val="both"/>
      </w:pPr>
    </w:p>
    <w:p w:rsidR="00354A35" w:rsidRPr="00233E2F" w:rsidRDefault="00354A35" w:rsidP="00233E2F">
      <w:pPr>
        <w:pStyle w:val="Akapitzlist"/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  <w:r w:rsidRPr="00233E2F"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  <w:t>Oświadczenie Wykonawcy w zakresie wypełnienia obowiązków informacyjnych przewidzianych w art. 13 lub art. 14 RODO</w:t>
      </w:r>
      <w:r w:rsidRPr="00354A35">
        <w:rPr>
          <w:rFonts w:ascii="Cambria" w:eastAsia="Cambria" w:hAnsi="Cambria"/>
          <w:szCs w:val="24"/>
          <w:vertAlign w:val="superscript"/>
          <w:lang w:eastAsia="en-US"/>
        </w:rPr>
        <w:footnoteReference w:id="1"/>
      </w:r>
      <w:r w:rsidRPr="00233E2F"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  <w:t>.</w:t>
      </w:r>
    </w:p>
    <w:p w:rsidR="00354A35" w:rsidRPr="00354A35" w:rsidRDefault="00354A35" w:rsidP="00354A35">
      <w:pPr>
        <w:widowControl/>
        <w:suppressAutoHyphens w:val="0"/>
        <w:autoSpaceDN/>
        <w:spacing w:line="276" w:lineRule="auto"/>
        <w:ind w:left="765"/>
        <w:jc w:val="both"/>
        <w:textAlignment w:val="auto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</w:p>
    <w:p w:rsidR="00354A35" w:rsidRPr="00354A35" w:rsidRDefault="00354A35" w:rsidP="00354A35">
      <w:pPr>
        <w:widowControl/>
        <w:suppressAutoHyphens w:val="0"/>
        <w:autoSpaceDN/>
        <w:spacing w:line="276" w:lineRule="auto"/>
        <w:ind w:left="765"/>
        <w:jc w:val="both"/>
        <w:textAlignment w:val="auto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  <w:r w:rsidRPr="00354A35"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  <w:t xml:space="preserve"> </w:t>
      </w:r>
    </w:p>
    <w:p w:rsidR="00354A35" w:rsidRPr="00354A35" w:rsidRDefault="00354A35" w:rsidP="00354A35">
      <w:pPr>
        <w:widowControl/>
        <w:suppressAutoHyphens w:val="0"/>
        <w:autoSpaceDN/>
        <w:textAlignment w:val="auto"/>
        <w:rPr>
          <w:rFonts w:eastAsiaTheme="minorHAnsi"/>
          <w:color w:val="000000"/>
          <w:kern w:val="0"/>
          <w:szCs w:val="24"/>
          <w:lang w:eastAsia="en-US"/>
        </w:rPr>
      </w:pPr>
    </w:p>
    <w:p w:rsidR="00354A35" w:rsidRPr="00354A35" w:rsidRDefault="00354A35" w:rsidP="00354A35">
      <w:pPr>
        <w:widowControl/>
        <w:suppressAutoHyphens w:val="0"/>
        <w:autoSpaceDN/>
        <w:spacing w:line="360" w:lineRule="auto"/>
        <w:jc w:val="both"/>
        <w:textAlignment w:val="auto"/>
        <w:rPr>
          <w:rFonts w:eastAsiaTheme="minorHAnsi"/>
          <w:kern w:val="0"/>
          <w:szCs w:val="24"/>
        </w:rPr>
      </w:pPr>
      <w:r w:rsidRPr="00354A35">
        <w:rPr>
          <w:rFonts w:eastAsiaTheme="minorHAnsi"/>
          <w:color w:val="000000"/>
          <w:kern w:val="0"/>
          <w:szCs w:val="24"/>
        </w:rPr>
        <w:t xml:space="preserve">Oświadczam, że wypełniłem obowiązki informacyjne przewidziane w art. 13 lub art. 14 RODO  wobec osób fizycznych, </w:t>
      </w:r>
      <w:r w:rsidRPr="00354A35">
        <w:rPr>
          <w:rFonts w:eastAsiaTheme="minorHAnsi"/>
          <w:kern w:val="0"/>
          <w:szCs w:val="24"/>
        </w:rPr>
        <w:t>od których dane osobowe bezpośrednio lub pośrednio pozyskałem</w:t>
      </w:r>
      <w:r w:rsidR="000E08D7">
        <w:rPr>
          <w:rFonts w:eastAsiaTheme="minorHAnsi"/>
          <w:kern w:val="0"/>
          <w:szCs w:val="24"/>
        </w:rPr>
        <w:t xml:space="preserve">                 </w:t>
      </w:r>
      <w:r w:rsidRPr="00354A35">
        <w:rPr>
          <w:rFonts w:eastAsiaTheme="minorHAnsi"/>
          <w:color w:val="000000"/>
          <w:kern w:val="0"/>
          <w:szCs w:val="24"/>
        </w:rPr>
        <w:t xml:space="preserve"> w celu ubiegania się o udzielenie zamówienia publicznego w niniejszym postępowaniu.</w:t>
      </w:r>
      <w:r w:rsidRPr="00354A35">
        <w:rPr>
          <w:rFonts w:eastAsiaTheme="minorHAnsi"/>
          <w:color w:val="000000"/>
          <w:kern w:val="0"/>
          <w:szCs w:val="24"/>
          <w:vertAlign w:val="superscript"/>
        </w:rPr>
        <w:footnoteReference w:id="2"/>
      </w:r>
    </w:p>
    <w:p w:rsidR="00354A35" w:rsidRPr="00354A35" w:rsidRDefault="00354A35" w:rsidP="00354A35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354A35">
        <w:rPr>
          <w:kern w:val="1"/>
          <w:szCs w:val="24"/>
          <w:lang w:eastAsia="zh-CN"/>
        </w:rPr>
        <w:tab/>
      </w:r>
      <w:r w:rsidRPr="00354A35">
        <w:rPr>
          <w:kern w:val="1"/>
          <w:szCs w:val="24"/>
          <w:lang w:eastAsia="zh-CN"/>
        </w:rPr>
        <w:tab/>
      </w:r>
    </w:p>
    <w:p w:rsidR="00354A35" w:rsidRPr="00354A35" w:rsidRDefault="00354A35" w:rsidP="00354A35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354A35">
        <w:rPr>
          <w:kern w:val="1"/>
          <w:szCs w:val="24"/>
          <w:lang w:eastAsia="zh-CN"/>
        </w:rPr>
        <w:tab/>
      </w:r>
    </w:p>
    <w:p w:rsidR="00354A35" w:rsidRPr="00354A35" w:rsidRDefault="00354A35" w:rsidP="00354A35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354A35">
        <w:rPr>
          <w:kern w:val="1"/>
          <w:szCs w:val="24"/>
          <w:lang w:eastAsia="zh-CN"/>
        </w:rPr>
        <w:t>……………………… dnia, ....................</w:t>
      </w:r>
    </w:p>
    <w:p w:rsidR="00354A35" w:rsidRPr="00354A35" w:rsidRDefault="00354A35" w:rsidP="00354A35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354A35" w:rsidRPr="00354A35" w:rsidRDefault="00354A35" w:rsidP="00354A35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3548DE" w:rsidRDefault="00354A35" w:rsidP="00354A35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</w:r>
      <w:r w:rsidRPr="00354A35"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354A3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2F04AF" w:rsidRDefault="002F04AF" w:rsidP="00354A35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</w:p>
    <w:p w:rsidR="002F04AF" w:rsidRPr="00354A35" w:rsidRDefault="002F04AF" w:rsidP="00354A35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</w:p>
    <w:p w:rsidR="00FD266B" w:rsidRPr="00354A35" w:rsidRDefault="00354A35" w:rsidP="009A6FF3">
      <w:pPr>
        <w:widowControl/>
        <w:spacing w:line="360" w:lineRule="auto"/>
        <w:jc w:val="both"/>
        <w:rPr>
          <w:rFonts w:eastAsia="Cambria"/>
          <w:b/>
          <w:szCs w:val="24"/>
        </w:rPr>
      </w:pPr>
      <w:r w:rsidRPr="00354A35">
        <w:rPr>
          <w:rFonts w:eastAsia="Cambria"/>
          <w:b/>
          <w:szCs w:val="24"/>
        </w:rPr>
        <w:t>Załączniki:</w:t>
      </w:r>
    </w:p>
    <w:p w:rsidR="00354A35" w:rsidRPr="00354A35" w:rsidRDefault="002F04AF" w:rsidP="00354A35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eastAsia="Cambria"/>
          <w:szCs w:val="24"/>
        </w:rPr>
      </w:pPr>
      <w:r>
        <w:rPr>
          <w:rFonts w:eastAsia="Cambria"/>
          <w:szCs w:val="24"/>
        </w:rPr>
        <w:t>Szczegółowy kosztorys prac remontowych.</w:t>
      </w:r>
    </w:p>
    <w:p w:rsidR="003548DE" w:rsidRDefault="003548DE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sectPr w:rsidR="003548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72" w:rsidRDefault="00B17072" w:rsidP="00404E3A">
      <w:r>
        <w:separator/>
      </w:r>
    </w:p>
  </w:endnote>
  <w:endnote w:type="continuationSeparator" w:id="0">
    <w:p w:rsidR="00B17072" w:rsidRDefault="00B17072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F4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72" w:rsidRDefault="00B17072" w:rsidP="00404E3A">
      <w:r>
        <w:separator/>
      </w:r>
    </w:p>
  </w:footnote>
  <w:footnote w:type="continuationSeparator" w:id="0">
    <w:p w:rsidR="00B17072" w:rsidRDefault="00B17072" w:rsidP="00404E3A">
      <w:r>
        <w:continuationSeparator/>
      </w:r>
    </w:p>
  </w:footnote>
  <w:footnote w:id="1">
    <w:p w:rsidR="00354A35" w:rsidRPr="002F04AF" w:rsidRDefault="00354A35" w:rsidP="00354A35">
      <w:pPr>
        <w:pStyle w:val="Tekstprzypisudolnego"/>
        <w:jc w:val="both"/>
        <w:rPr>
          <w:i/>
        </w:rPr>
      </w:pPr>
      <w:r w:rsidRPr="002F04AF">
        <w:rPr>
          <w:rStyle w:val="Odwoanieprzypisudolnego"/>
          <w:i/>
        </w:rPr>
        <w:footnoteRef/>
      </w:r>
      <w:r w:rsidRPr="002F04AF">
        <w:rPr>
          <w:i/>
        </w:rPr>
        <w:t xml:space="preserve"> </w:t>
      </w:r>
      <w:r w:rsidRPr="002F04AF">
        <w:rPr>
          <w:rFonts w:ascii="Times New Roman" w:hAnsi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54A35" w:rsidRPr="002F04AF" w:rsidRDefault="00354A35" w:rsidP="00354A35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2F04AF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2F04AF">
        <w:rPr>
          <w:rFonts w:ascii="Times New Roman" w:hAnsi="Times New Roman"/>
          <w:i/>
          <w:sz w:val="18"/>
          <w:szCs w:val="18"/>
        </w:rPr>
        <w:t xml:space="preserve"> </w:t>
      </w:r>
      <w:r w:rsidRPr="002F04AF">
        <w:rPr>
          <w:rFonts w:ascii="Times New Roman" w:hAnsi="Times New Roman"/>
          <w:i/>
          <w:color w:val="000000"/>
          <w:sz w:val="18"/>
          <w:szCs w:val="18"/>
        </w:rPr>
        <w:t xml:space="preserve">W przypadku gdy wykonawca </w:t>
      </w:r>
      <w:r w:rsidRPr="002F04AF">
        <w:rPr>
          <w:rFonts w:ascii="Times New Roman" w:hAnsi="Times New Roman"/>
          <w:i/>
          <w:sz w:val="18"/>
          <w:szCs w:val="18"/>
        </w:rPr>
        <w:t xml:space="preserve">nie przekazuje danych osobowych innych niż bezpośrednio jego dotyczących lub zachodzi wyłączenie </w:t>
      </w:r>
      <w:r w:rsidRPr="002F04AF">
        <w:rPr>
          <w:rFonts w:ascii="Times New Roman" w:hAnsi="Times New Roman"/>
          <w:b/>
          <w:i/>
          <w:sz w:val="18"/>
          <w:szCs w:val="18"/>
        </w:rPr>
        <w:t>stosowania</w:t>
      </w:r>
      <w:r w:rsidRPr="002F04AF">
        <w:rPr>
          <w:rFonts w:ascii="Times New Roman" w:hAnsi="Times New Roman"/>
          <w:i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2953290"/>
    <w:multiLevelType w:val="hybridMultilevel"/>
    <w:tmpl w:val="3F38C496"/>
    <w:lvl w:ilvl="0" w:tplc="BC0A7D3E">
      <w:start w:val="6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7FAC"/>
    <w:multiLevelType w:val="hybridMultilevel"/>
    <w:tmpl w:val="2A8A4A70"/>
    <w:lvl w:ilvl="0" w:tplc="025855FC">
      <w:start w:val="7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12FC3"/>
    <w:multiLevelType w:val="hybridMultilevel"/>
    <w:tmpl w:val="CEAE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00E32"/>
    <w:multiLevelType w:val="hybridMultilevel"/>
    <w:tmpl w:val="59DA5D74"/>
    <w:lvl w:ilvl="0" w:tplc="FFC6D824">
      <w:start w:val="9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901C60"/>
    <w:multiLevelType w:val="hybridMultilevel"/>
    <w:tmpl w:val="5148BF96"/>
    <w:lvl w:ilvl="0" w:tplc="DEC608FE">
      <w:start w:val="6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A130C17"/>
    <w:multiLevelType w:val="hybridMultilevel"/>
    <w:tmpl w:val="DF4C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2B2D"/>
    <w:rsid w:val="000256DD"/>
    <w:rsid w:val="000400F3"/>
    <w:rsid w:val="00042D2E"/>
    <w:rsid w:val="000674BE"/>
    <w:rsid w:val="0009127B"/>
    <w:rsid w:val="000C3815"/>
    <w:rsid w:val="000D1E75"/>
    <w:rsid w:val="000E08D7"/>
    <w:rsid w:val="000E4E22"/>
    <w:rsid w:val="00166E06"/>
    <w:rsid w:val="001F7C7E"/>
    <w:rsid w:val="00233E2F"/>
    <w:rsid w:val="0025472F"/>
    <w:rsid w:val="00263502"/>
    <w:rsid w:val="002953DC"/>
    <w:rsid w:val="002A278D"/>
    <w:rsid w:val="002B4912"/>
    <w:rsid w:val="002F00AA"/>
    <w:rsid w:val="002F04AF"/>
    <w:rsid w:val="003056F4"/>
    <w:rsid w:val="00334B77"/>
    <w:rsid w:val="00350594"/>
    <w:rsid w:val="003548DE"/>
    <w:rsid w:val="00354A35"/>
    <w:rsid w:val="00370DC7"/>
    <w:rsid w:val="003C561B"/>
    <w:rsid w:val="003D453D"/>
    <w:rsid w:val="00404E3A"/>
    <w:rsid w:val="004106CA"/>
    <w:rsid w:val="004175CF"/>
    <w:rsid w:val="0045621E"/>
    <w:rsid w:val="00476EBE"/>
    <w:rsid w:val="005029A1"/>
    <w:rsid w:val="00502E39"/>
    <w:rsid w:val="00596F53"/>
    <w:rsid w:val="005A6661"/>
    <w:rsid w:val="005A7791"/>
    <w:rsid w:val="005B7FA4"/>
    <w:rsid w:val="005E1F6D"/>
    <w:rsid w:val="00646FCB"/>
    <w:rsid w:val="00696AA3"/>
    <w:rsid w:val="00697567"/>
    <w:rsid w:val="006A3DAD"/>
    <w:rsid w:val="006E5DFA"/>
    <w:rsid w:val="006F6C6C"/>
    <w:rsid w:val="00725D3B"/>
    <w:rsid w:val="00752188"/>
    <w:rsid w:val="007A77BD"/>
    <w:rsid w:val="007B5248"/>
    <w:rsid w:val="00806F26"/>
    <w:rsid w:val="00813EFD"/>
    <w:rsid w:val="00877898"/>
    <w:rsid w:val="008926CB"/>
    <w:rsid w:val="00894DC3"/>
    <w:rsid w:val="008D1AC7"/>
    <w:rsid w:val="008F1915"/>
    <w:rsid w:val="00927758"/>
    <w:rsid w:val="00932657"/>
    <w:rsid w:val="009643E2"/>
    <w:rsid w:val="00995185"/>
    <w:rsid w:val="009A6FF3"/>
    <w:rsid w:val="009E3F78"/>
    <w:rsid w:val="009F19FA"/>
    <w:rsid w:val="009F7FEA"/>
    <w:rsid w:val="00A26907"/>
    <w:rsid w:val="00A34BCD"/>
    <w:rsid w:val="00A924A6"/>
    <w:rsid w:val="00AA1A38"/>
    <w:rsid w:val="00AC75F6"/>
    <w:rsid w:val="00AD25A0"/>
    <w:rsid w:val="00B0149E"/>
    <w:rsid w:val="00B17072"/>
    <w:rsid w:val="00B821E4"/>
    <w:rsid w:val="00BB1D9F"/>
    <w:rsid w:val="00BC15E7"/>
    <w:rsid w:val="00C066C9"/>
    <w:rsid w:val="00C70E16"/>
    <w:rsid w:val="00C72FD0"/>
    <w:rsid w:val="00C77633"/>
    <w:rsid w:val="00C77B04"/>
    <w:rsid w:val="00C84F8B"/>
    <w:rsid w:val="00CB5B46"/>
    <w:rsid w:val="00CE25D6"/>
    <w:rsid w:val="00CE5578"/>
    <w:rsid w:val="00CF36EB"/>
    <w:rsid w:val="00D14154"/>
    <w:rsid w:val="00D15C58"/>
    <w:rsid w:val="00DB598E"/>
    <w:rsid w:val="00DC6FE9"/>
    <w:rsid w:val="00E2430D"/>
    <w:rsid w:val="00E25BED"/>
    <w:rsid w:val="00E45450"/>
    <w:rsid w:val="00E568B8"/>
    <w:rsid w:val="00E63078"/>
    <w:rsid w:val="00E6391C"/>
    <w:rsid w:val="00E73FE0"/>
    <w:rsid w:val="00EB6AF5"/>
    <w:rsid w:val="00EE7931"/>
    <w:rsid w:val="00F206FF"/>
    <w:rsid w:val="00F76EB9"/>
    <w:rsid w:val="00F85E8B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15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A35"/>
    <w:pPr>
      <w:widowControl/>
      <w:suppressAutoHyphens w:val="0"/>
      <w:autoSpaceDN/>
      <w:textAlignment w:val="auto"/>
    </w:pPr>
    <w:rPr>
      <w:rFonts w:ascii="Cambria" w:eastAsia="Cambria" w:hAnsi="Cambria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A35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0882-7BA3-48BE-8064-105DD99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2</cp:revision>
  <cp:lastPrinted>2018-08-22T09:57:00Z</cp:lastPrinted>
  <dcterms:created xsi:type="dcterms:W3CDTF">2018-09-07T08:18:00Z</dcterms:created>
  <dcterms:modified xsi:type="dcterms:W3CDTF">2018-09-07T08:18:00Z</dcterms:modified>
</cp:coreProperties>
</file>