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732EE5" w:rsidRDefault="00115EE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Załącznik nr 1</w:t>
      </w:r>
    </w:p>
    <w:p w:rsidR="00C066C9" w:rsidRPr="00732EE5" w:rsidRDefault="008919C2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2401-ILZ2.261.</w:t>
      </w:r>
      <w:r w:rsidR="002E6D7B">
        <w:rPr>
          <w:rFonts w:ascii="Times New Roman" w:hAnsi="Times New Roman" w:cs="Times New Roman"/>
          <w:b/>
          <w:bCs/>
          <w:i/>
        </w:rPr>
        <w:t>140</w:t>
      </w:r>
      <w:r>
        <w:rPr>
          <w:rFonts w:ascii="Times New Roman" w:hAnsi="Times New Roman" w:cs="Times New Roman"/>
          <w:b/>
          <w:bCs/>
          <w:i/>
        </w:rPr>
        <w:t>.2018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2E6D7B" w:rsidRDefault="00C066C9" w:rsidP="002E6D7B">
      <w:pPr>
        <w:spacing w:line="360" w:lineRule="auto"/>
        <w:ind w:firstLine="720"/>
        <w:jc w:val="both"/>
        <w:rPr>
          <w:b/>
          <w:bCs/>
          <w:color w:val="000000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2E6D7B">
        <w:rPr>
          <w:b/>
          <w:kern w:val="1"/>
          <w:lang w:eastAsia="zh-CN"/>
        </w:rPr>
        <w:t>Wymianę wykładzin podłogowych w Urzędzie Skarbowym w Cieszynie”.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E6D7B" w:rsidRDefault="005612A5" w:rsidP="0074646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2E6D7B">
        <w:rPr>
          <w:szCs w:val="24"/>
          <w:u w:val="single"/>
        </w:rPr>
        <w:t xml:space="preserve">Podane wyżej ceny obejmują wszelkie zobowiązania Zamawiającego w stosunku do Wykonawcy </w:t>
      </w:r>
      <w:r w:rsidR="001B7A11" w:rsidRPr="002E6D7B">
        <w:rPr>
          <w:szCs w:val="24"/>
          <w:u w:val="single"/>
        </w:rPr>
        <w:t xml:space="preserve">                  </w:t>
      </w:r>
      <w:r w:rsidRPr="002E6D7B">
        <w:rPr>
          <w:szCs w:val="24"/>
          <w:u w:val="single"/>
        </w:rPr>
        <w:t xml:space="preserve">i zawierają wszystkie koszty bezpośrednie i pośrednie związane z prawidłową realizacją przedmiotu </w:t>
      </w:r>
      <w:r w:rsidR="00F124D6" w:rsidRPr="002E6D7B">
        <w:rPr>
          <w:szCs w:val="24"/>
          <w:u w:val="single"/>
        </w:rPr>
        <w:t>zamówienia</w:t>
      </w:r>
      <w:r w:rsidR="006A3EC5" w:rsidRPr="002E6D7B">
        <w:rPr>
          <w:szCs w:val="24"/>
          <w:u w:val="single"/>
        </w:rPr>
        <w:t xml:space="preserve"> określone</w:t>
      </w:r>
      <w:r w:rsidR="004F7911" w:rsidRPr="002E6D7B">
        <w:rPr>
          <w:szCs w:val="24"/>
          <w:u w:val="single"/>
        </w:rPr>
        <w:t>go</w:t>
      </w:r>
      <w:r w:rsidR="006A3EC5" w:rsidRPr="002E6D7B">
        <w:rPr>
          <w:szCs w:val="24"/>
          <w:u w:val="single"/>
        </w:rPr>
        <w:t xml:space="preserve"> w opisie technicznym i obmiarze.</w:t>
      </w:r>
    </w:p>
    <w:p w:rsidR="006A3EC5" w:rsidRPr="002E6D7B" w:rsidRDefault="002E6D7B" w:rsidP="002E6D7B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2E6D7B">
        <w:rPr>
          <w:b/>
          <w:bCs/>
          <w:kern w:val="0"/>
          <w:szCs w:val="24"/>
          <w:lang w:eastAsia="en-US"/>
        </w:rPr>
        <w:t>Termin realizacji:</w:t>
      </w:r>
      <w:r w:rsidR="00F4313F">
        <w:rPr>
          <w:b/>
          <w:bCs/>
          <w:kern w:val="0"/>
          <w:szCs w:val="24"/>
          <w:lang w:eastAsia="en-US"/>
        </w:rPr>
        <w:t xml:space="preserve"> do 30 listopada 2018 r.</w:t>
      </w:r>
    </w:p>
    <w:p w:rsidR="006A3EC5" w:rsidRPr="002E6D7B" w:rsidRDefault="00BA68A4" w:rsidP="006A3EC5">
      <w:pPr>
        <w:spacing w:line="312" w:lineRule="auto"/>
        <w:jc w:val="both"/>
        <w:rPr>
          <w:szCs w:val="24"/>
        </w:rPr>
      </w:pPr>
      <w:r w:rsidRPr="00150193">
        <w:rPr>
          <w:kern w:val="2"/>
          <w:lang w:eastAsia="zh-CN"/>
        </w:rPr>
        <w:t xml:space="preserve">W przypadku braku możliwości odbioru końcowego przedmiotu zamówienia w terminie do </w:t>
      </w:r>
      <w:r w:rsidRPr="00150193">
        <w:rPr>
          <w:b/>
          <w:kern w:val="2"/>
          <w:lang w:eastAsia="zh-CN"/>
        </w:rPr>
        <w:t>30 listopada 2018 r.</w:t>
      </w:r>
      <w:r w:rsidRPr="00150193">
        <w:rPr>
          <w:kern w:val="2"/>
          <w:lang w:eastAsia="zh-CN"/>
        </w:rPr>
        <w:t xml:space="preserve"> Zamawiający ma prawo do odstąpienia od zlecenia</w:t>
      </w:r>
      <w:r>
        <w:rPr>
          <w:kern w:val="2"/>
          <w:lang w:eastAsia="zh-CN"/>
        </w:rPr>
        <w:t xml:space="preserve"> w całości lub w </w:t>
      </w:r>
      <w:r w:rsidRPr="00150193">
        <w:rPr>
          <w:kern w:val="2"/>
          <w:lang w:eastAsia="zh-CN"/>
        </w:rPr>
        <w:t>niezrealizowanej części bez roszczeń finansowych Wykonawcy z tego tytułu</w:t>
      </w:r>
      <w:r>
        <w:rPr>
          <w:kern w:val="2"/>
          <w:lang w:eastAsia="zh-CN"/>
        </w:rPr>
        <w:t>.</w:t>
      </w:r>
    </w:p>
    <w:p w:rsidR="004B3047" w:rsidRPr="002E6D7B" w:rsidRDefault="004B3047" w:rsidP="00482842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2E6D7B">
        <w:rPr>
          <w:b/>
          <w:bCs/>
          <w:kern w:val="0"/>
          <w:szCs w:val="24"/>
          <w:lang w:eastAsia="en-US"/>
        </w:rPr>
        <w:t>Gwarancja i rękojmia:</w:t>
      </w:r>
    </w:p>
    <w:p w:rsidR="004B3047" w:rsidRPr="002E6D7B" w:rsidRDefault="004B3047" w:rsidP="006A3EC5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2E6D7B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F50ED2" w:rsidRPr="002E6D7B">
        <w:rPr>
          <w:bCs/>
          <w:kern w:val="0"/>
          <w:szCs w:val="24"/>
          <w:lang w:eastAsia="en-US"/>
        </w:rPr>
        <w:t xml:space="preserve">przez </w:t>
      </w:r>
      <w:r w:rsidR="00F50ED2" w:rsidRPr="002E6D7B">
        <w:rPr>
          <w:bCs/>
          <w:kern w:val="0"/>
          <w:szCs w:val="24"/>
          <w:u w:val="single"/>
          <w:lang w:eastAsia="en-US"/>
        </w:rPr>
        <w:t xml:space="preserve">okres </w:t>
      </w:r>
      <w:r w:rsidR="006808CD" w:rsidRPr="002E6D7B">
        <w:rPr>
          <w:bCs/>
          <w:kern w:val="0"/>
          <w:szCs w:val="24"/>
          <w:u w:val="single"/>
          <w:lang w:eastAsia="en-US"/>
        </w:rPr>
        <w:t>24 m</w:t>
      </w:r>
      <w:r w:rsidR="00F50ED2" w:rsidRPr="002E6D7B">
        <w:rPr>
          <w:bCs/>
          <w:kern w:val="0"/>
          <w:szCs w:val="24"/>
          <w:u w:val="single"/>
          <w:lang w:eastAsia="en-US"/>
        </w:rPr>
        <w:t>iesięcy</w:t>
      </w:r>
      <w:r w:rsidRPr="002E6D7B">
        <w:rPr>
          <w:bCs/>
          <w:kern w:val="0"/>
          <w:szCs w:val="24"/>
          <w:lang w:eastAsia="en-US"/>
        </w:rPr>
        <w:t>.</w:t>
      </w:r>
      <w:r w:rsidR="00482842" w:rsidRPr="002E6D7B">
        <w:rPr>
          <w:bCs/>
          <w:i/>
          <w:szCs w:val="24"/>
        </w:rPr>
        <w:t xml:space="preserve">                                </w:t>
      </w:r>
    </w:p>
    <w:p w:rsidR="00C066C9" w:rsidRPr="002E6D7B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E6D7B">
        <w:rPr>
          <w:rFonts w:eastAsia="Cambria"/>
          <w:b/>
          <w:kern w:val="1"/>
          <w:szCs w:val="24"/>
          <w:lang w:eastAsia="zh-CN"/>
        </w:rPr>
        <w:t>Warunki płatności:</w:t>
      </w:r>
      <w:r w:rsidRPr="002E6D7B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6A3EC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4F47C6">
        <w:rPr>
          <w:kern w:val="1"/>
          <w:szCs w:val="24"/>
          <w:lang w:eastAsia="zh-CN"/>
        </w:rPr>
        <w:t> </w:t>
      </w:r>
      <w:r w:rsidR="006808CD">
        <w:rPr>
          <w:kern w:val="1"/>
          <w:szCs w:val="24"/>
          <w:lang w:eastAsia="zh-CN"/>
        </w:rPr>
        <w:t>uprawnieniami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 xml:space="preserve">amówione, dostarczone i wykorzystane do realizacji zlecenia </w:t>
      </w:r>
      <w:r w:rsidR="004A1764">
        <w:rPr>
          <w:kern w:val="1"/>
          <w:szCs w:val="24"/>
          <w:lang w:eastAsia="zh-CN"/>
        </w:rPr>
        <w:t>materiały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</w:t>
      </w:r>
      <w:r w:rsidR="004A1764">
        <w:rPr>
          <w:kern w:val="1"/>
          <w:szCs w:val="24"/>
          <w:lang w:eastAsia="zh-CN"/>
        </w:rPr>
        <w:t>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B1CCB" w:rsidRDefault="001B1CCB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B1CCB" w:rsidRPr="00732EE5" w:rsidRDefault="001B1CCB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1B1CCB" w:rsidRDefault="001B1CCB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</w:p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bookmarkStart w:id="0" w:name="_GoBack"/>
      <w:bookmarkEnd w:id="0"/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Zlecenia będącego wynikiem tego postępowania. Dotyczy to również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EC1DBA">
        <w:rPr>
          <w:color w:val="000000"/>
          <w:szCs w:val="24"/>
        </w:rPr>
        <w:t xml:space="preserve">                           </w:t>
      </w:r>
      <w:r w:rsidRPr="00732EE5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zlecenia.</w:t>
      </w:r>
    </w:p>
    <w:p w:rsidR="00900487" w:rsidRDefault="00900487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1B1CCB" w:rsidRPr="00732EE5" w:rsidRDefault="001B1CCB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064348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48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0643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64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C760E0" w:rsidRDefault="00C066C9" w:rsidP="00C760E0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</w:t>
      </w:r>
      <w:r w:rsidR="00C760E0">
        <w:rPr>
          <w:kern w:val="1"/>
          <w:szCs w:val="24"/>
          <w:lang w:eastAsia="zh-CN"/>
        </w:rPr>
        <w:t>…………… dnia, 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760E0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</w:p>
    <w:p w:rsidR="00C066C9" w:rsidRPr="00732EE5" w:rsidRDefault="00C066C9" w:rsidP="00C760E0">
      <w:pPr>
        <w:widowControl/>
        <w:autoSpaceDN/>
        <w:spacing w:line="360" w:lineRule="auto"/>
        <w:ind w:left="4532" w:firstLine="42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83" w:rsidRDefault="001A0083" w:rsidP="00404E3A">
      <w:r>
        <w:separator/>
      </w:r>
    </w:p>
  </w:endnote>
  <w:endnote w:type="continuationSeparator" w:id="0">
    <w:p w:rsidR="001A0083" w:rsidRDefault="001A0083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32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83" w:rsidRDefault="001A0083" w:rsidP="00404E3A">
      <w:r>
        <w:separator/>
      </w:r>
    </w:p>
  </w:footnote>
  <w:footnote w:type="continuationSeparator" w:id="0">
    <w:p w:rsidR="001A0083" w:rsidRDefault="001A0083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0561"/>
    <w:rsid w:val="000256DD"/>
    <w:rsid w:val="000345C4"/>
    <w:rsid w:val="000400F3"/>
    <w:rsid w:val="00064348"/>
    <w:rsid w:val="000674BE"/>
    <w:rsid w:val="00071316"/>
    <w:rsid w:val="00081170"/>
    <w:rsid w:val="000853D2"/>
    <w:rsid w:val="000C00EF"/>
    <w:rsid w:val="000C41B8"/>
    <w:rsid w:val="00115EE5"/>
    <w:rsid w:val="001172E6"/>
    <w:rsid w:val="001A0083"/>
    <w:rsid w:val="001B1CCB"/>
    <w:rsid w:val="001B7A11"/>
    <w:rsid w:val="0024180E"/>
    <w:rsid w:val="0024641D"/>
    <w:rsid w:val="00250775"/>
    <w:rsid w:val="00255159"/>
    <w:rsid w:val="00280320"/>
    <w:rsid w:val="00280443"/>
    <w:rsid w:val="00281D98"/>
    <w:rsid w:val="002A278D"/>
    <w:rsid w:val="002E1CBF"/>
    <w:rsid w:val="002E6D7B"/>
    <w:rsid w:val="003155DC"/>
    <w:rsid w:val="00334B77"/>
    <w:rsid w:val="003D78C9"/>
    <w:rsid w:val="003E4488"/>
    <w:rsid w:val="00404E3A"/>
    <w:rsid w:val="00412E05"/>
    <w:rsid w:val="0042120C"/>
    <w:rsid w:val="00421F32"/>
    <w:rsid w:val="00440503"/>
    <w:rsid w:val="0046737C"/>
    <w:rsid w:val="00482842"/>
    <w:rsid w:val="004A1764"/>
    <w:rsid w:val="004B3047"/>
    <w:rsid w:val="004B5491"/>
    <w:rsid w:val="004D27E1"/>
    <w:rsid w:val="004F47C6"/>
    <w:rsid w:val="004F7911"/>
    <w:rsid w:val="005029A1"/>
    <w:rsid w:val="0052544C"/>
    <w:rsid w:val="005612A5"/>
    <w:rsid w:val="00596F53"/>
    <w:rsid w:val="00604494"/>
    <w:rsid w:val="00630A28"/>
    <w:rsid w:val="00654116"/>
    <w:rsid w:val="00656369"/>
    <w:rsid w:val="00660E12"/>
    <w:rsid w:val="00676A0D"/>
    <w:rsid w:val="006808CD"/>
    <w:rsid w:val="00696AA3"/>
    <w:rsid w:val="006A3EC5"/>
    <w:rsid w:val="006F1072"/>
    <w:rsid w:val="0071149A"/>
    <w:rsid w:val="00732EE5"/>
    <w:rsid w:val="00734923"/>
    <w:rsid w:val="0074646A"/>
    <w:rsid w:val="007A165E"/>
    <w:rsid w:val="007C6BEA"/>
    <w:rsid w:val="007F751F"/>
    <w:rsid w:val="008305CA"/>
    <w:rsid w:val="0083333C"/>
    <w:rsid w:val="00871565"/>
    <w:rsid w:val="008919C2"/>
    <w:rsid w:val="00891E56"/>
    <w:rsid w:val="008938D9"/>
    <w:rsid w:val="00894DC3"/>
    <w:rsid w:val="008D2938"/>
    <w:rsid w:val="00900487"/>
    <w:rsid w:val="009019AE"/>
    <w:rsid w:val="00927758"/>
    <w:rsid w:val="00933EFC"/>
    <w:rsid w:val="00953E7E"/>
    <w:rsid w:val="00980003"/>
    <w:rsid w:val="00995185"/>
    <w:rsid w:val="009A61A5"/>
    <w:rsid w:val="009F2BC7"/>
    <w:rsid w:val="00A263FC"/>
    <w:rsid w:val="00A26907"/>
    <w:rsid w:val="00A422EA"/>
    <w:rsid w:val="00A448D4"/>
    <w:rsid w:val="00AE1E0A"/>
    <w:rsid w:val="00AF76D9"/>
    <w:rsid w:val="00B03D10"/>
    <w:rsid w:val="00B80CD4"/>
    <w:rsid w:val="00B821E4"/>
    <w:rsid w:val="00B97E9C"/>
    <w:rsid w:val="00BA68A4"/>
    <w:rsid w:val="00BC177A"/>
    <w:rsid w:val="00BD4641"/>
    <w:rsid w:val="00BE0A28"/>
    <w:rsid w:val="00BE5520"/>
    <w:rsid w:val="00C066C9"/>
    <w:rsid w:val="00C760E0"/>
    <w:rsid w:val="00CD4F1A"/>
    <w:rsid w:val="00CE25D6"/>
    <w:rsid w:val="00CE57E0"/>
    <w:rsid w:val="00D14154"/>
    <w:rsid w:val="00D14884"/>
    <w:rsid w:val="00D64870"/>
    <w:rsid w:val="00D64DC6"/>
    <w:rsid w:val="00E577D5"/>
    <w:rsid w:val="00E81585"/>
    <w:rsid w:val="00E852DA"/>
    <w:rsid w:val="00E855B5"/>
    <w:rsid w:val="00EA2A32"/>
    <w:rsid w:val="00EA5CC3"/>
    <w:rsid w:val="00EB4143"/>
    <w:rsid w:val="00EC1DBA"/>
    <w:rsid w:val="00EE7931"/>
    <w:rsid w:val="00F124D6"/>
    <w:rsid w:val="00F206FF"/>
    <w:rsid w:val="00F4313F"/>
    <w:rsid w:val="00F44E37"/>
    <w:rsid w:val="00F461E0"/>
    <w:rsid w:val="00F50ED2"/>
    <w:rsid w:val="00F572BB"/>
    <w:rsid w:val="00FA14AF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D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66A4-BFB4-4DEA-A093-C59A79D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2018-10-02T09:25:00Z</cp:lastPrinted>
  <dcterms:created xsi:type="dcterms:W3CDTF">2018-10-02T09:26:00Z</dcterms:created>
  <dcterms:modified xsi:type="dcterms:W3CDTF">2018-10-02T09:26:00Z</dcterms:modified>
</cp:coreProperties>
</file>