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-35016</wp:posOffset>
                </wp:positionH>
                <wp:positionV relativeFrom="paragraph">
                  <wp:posOffset>51072</wp:posOffset>
                </wp:positionV>
                <wp:extent cx="2383790" cy="1088572"/>
                <wp:effectExtent l="0" t="0" r="16510" b="1651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88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75pt;margin-top:4pt;width:187.7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l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</w:t>
      </w:r>
      <w:r w:rsidR="00080244">
        <w:rPr>
          <w:rFonts w:ascii="Times New Roman" w:hAnsi="Times New Roman"/>
        </w:rPr>
        <w:t>……………………, dnia …..… - ……… - 2019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EE11FD" w:rsidRPr="00EE11FD">
        <w:rPr>
          <w:rFonts w:ascii="Times New Roman" w:eastAsia="SimSun" w:hAnsi="Times New Roman"/>
          <w:b/>
          <w:color w:val="00000A"/>
          <w:lang w:bidi="hi-IN"/>
        </w:rPr>
        <w:t xml:space="preserve">Wymiana okien w </w:t>
      </w:r>
      <w:r w:rsidR="00EE11FD" w:rsidRPr="00EE11FD">
        <w:rPr>
          <w:rFonts w:ascii="Times New Roman" w:eastAsia="SimSun" w:hAnsi="Times New Roman"/>
          <w:b/>
          <w:bCs/>
          <w:color w:val="00000A"/>
          <w:lang w:bidi="hi-IN"/>
        </w:rPr>
        <w:t>Drugim Urzędzie Skarbowym w Częstochowie, w Drugim Urzędzie Skarbowym w Gliwicach oraz w Urzędzie Skarbowym w Jaworznie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DB5F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CA65E4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E4" w:rsidRPr="00CA65E4" w:rsidRDefault="00CA65E4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A65E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B60BA" w:rsidRPr="00CA65E4" w:rsidRDefault="00AB60BA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CA65E4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EE11FD" w:rsidRPr="004107DC" w:rsidRDefault="00EE11FD" w:rsidP="00EE11FD">
            <w:pPr>
              <w:keepNext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EE11FD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Pr="004107DC" w:rsidRDefault="00EE11FD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Pr="00EE11FD" w:rsidRDefault="00EE11FD" w:rsidP="00EE11FD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E11F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EE11FD" w:rsidRPr="00CA65E4" w:rsidRDefault="00EE11FD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Pr="00CA65E4" w:rsidRDefault="00EE11FD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Pr="004107DC" w:rsidRDefault="00EE11FD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Pr="004107DC" w:rsidRDefault="00EE11FD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Pr="004107DC" w:rsidRDefault="00EE11FD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D" w:rsidRDefault="00EE11FD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AB60BA" w:rsidRPr="00DB5FF8" w:rsidRDefault="00DB5FF8" w:rsidP="00DB5FF8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DB5FF8">
        <w:rPr>
          <w:rFonts w:ascii="Times New Roman" w:hAnsi="Times New Roman"/>
          <w:b/>
          <w:bCs/>
          <w:spacing w:val="-1"/>
          <w:u w:val="single"/>
        </w:rPr>
        <w:t>*</w:t>
      </w:r>
      <w:r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AB60BA" w:rsidRPr="00DB5FF8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 xml:space="preserve">od miesiąc-rok </w:t>
      </w:r>
      <w:bookmarkStart w:id="0" w:name="_GoBack"/>
      <w:bookmarkEnd w:id="0"/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B75607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CA65E4" w:rsidRPr="00B6563C" w:rsidRDefault="00080244" w:rsidP="00CA6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……....… -  2019</w:t>
      </w:r>
      <w:r w:rsidR="00CA65E4" w:rsidRPr="00B6563C">
        <w:rPr>
          <w:rFonts w:ascii="Times New Roman" w:hAnsi="Times New Roman"/>
        </w:rPr>
        <w:t xml:space="preserve"> r.</w:t>
      </w:r>
      <w:r w:rsidR="00CA65E4" w:rsidRPr="00C12AF8">
        <w:rPr>
          <w:rFonts w:ascii="Times New Roman" w:hAnsi="Times New Roman"/>
        </w:rPr>
        <w:t xml:space="preserve"> </w:t>
      </w:r>
      <w:r w:rsidR="00CA65E4">
        <w:rPr>
          <w:rFonts w:ascii="Times New Roman" w:hAnsi="Times New Roman"/>
        </w:rPr>
        <w:t xml:space="preserve">                                                                                   ……………………………………….………</w:t>
      </w:r>
    </w:p>
    <w:p w:rsidR="00B3143A" w:rsidRPr="004107DC" w:rsidRDefault="00CA65E4" w:rsidP="00CA65E4">
      <w:pPr>
        <w:pStyle w:val="Nagwek7"/>
        <w:ind w:left="4820" w:hanging="1134"/>
        <w:rPr>
          <w:spacing w:val="-2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</w:t>
      </w:r>
      <w:r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</w:t>
      </w:r>
      <w:r w:rsidRPr="00B346AA">
        <w:rPr>
          <w:color w:val="000000" w:themeColor="text1"/>
          <w:sz w:val="18"/>
          <w:szCs w:val="18"/>
        </w:rPr>
        <w:t>podpisy osób uprawnionych do reprezentowania</w:t>
      </w:r>
      <w:r>
        <w:rPr>
          <w:color w:val="000000" w:themeColor="text1"/>
          <w:sz w:val="18"/>
          <w:szCs w:val="18"/>
        </w:rPr>
        <w:t xml:space="preserve"> W</w:t>
      </w:r>
      <w:r w:rsidRPr="00B346AA">
        <w:rPr>
          <w:color w:val="000000" w:themeColor="text1"/>
          <w:sz w:val="18"/>
          <w:szCs w:val="18"/>
        </w:rPr>
        <w:t>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19" w:rsidRDefault="003C4319">
      <w:r>
        <w:separator/>
      </w:r>
    </w:p>
  </w:endnote>
  <w:endnote w:type="continuationSeparator" w:id="0">
    <w:p w:rsidR="003C4319" w:rsidRDefault="003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19" w:rsidRDefault="003C4319">
      <w:r>
        <w:separator/>
      </w:r>
    </w:p>
  </w:footnote>
  <w:footnote w:type="continuationSeparator" w:id="0">
    <w:p w:rsidR="003C4319" w:rsidRDefault="003C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CA65E4" w:rsidRPr="004107DC" w:rsidRDefault="00CA65E4" w:rsidP="00CA65E4">
    <w:pPr>
      <w:rPr>
        <w:rFonts w:ascii="Times New Roman" w:hAnsi="Times New Roman"/>
        <w:b/>
      </w:rPr>
    </w:pPr>
    <w:r w:rsidRPr="004107DC">
      <w:rPr>
        <w:rFonts w:ascii="Times New Roman" w:hAnsi="Times New Roman"/>
        <w:b/>
        <w:i/>
      </w:rPr>
      <w:t>ZKP-</w:t>
    </w:r>
    <w:r w:rsidR="00EE11FD">
      <w:rPr>
        <w:rFonts w:ascii="Times New Roman" w:hAnsi="Times New Roman"/>
        <w:b/>
        <w:i/>
      </w:rPr>
      <w:t>10</w:t>
    </w:r>
    <w:r w:rsidRPr="004107DC">
      <w:rPr>
        <w:rFonts w:ascii="Times New Roman" w:hAnsi="Times New Roman"/>
        <w:b/>
        <w:i/>
      </w:rPr>
      <w:t>/201</w:t>
    </w:r>
    <w:r w:rsidR="00080244">
      <w:rPr>
        <w:rFonts w:ascii="Times New Roman" w:hAnsi="Times New Roman"/>
        <w:b/>
        <w:i/>
      </w:rPr>
      <w:t>9</w:t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="00EE11FD">
      <w:rPr>
        <w:rFonts w:ascii="Times New Roman" w:hAnsi="Times New Roman"/>
        <w:b/>
        <w:bCs/>
        <w:i/>
        <w:iCs/>
      </w:rPr>
      <w:t>Załącznik nr 8</w:t>
    </w:r>
    <w:r w:rsidRPr="004107DC">
      <w:rPr>
        <w:rFonts w:ascii="Times New Roman" w:hAnsi="Times New Roman"/>
        <w:b/>
        <w:bCs/>
        <w:i/>
        <w:i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24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5E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51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11FD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58A6-B9B3-49F8-9E9A-963B99AE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22</TotalTime>
  <Pages>1</Pages>
  <Words>156</Words>
  <Characters>1325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Kluczyńska Honorata</cp:lastModifiedBy>
  <cp:revision>17</cp:revision>
  <cp:lastPrinted>2019-06-07T05:13:00Z</cp:lastPrinted>
  <dcterms:created xsi:type="dcterms:W3CDTF">2017-08-07T08:21:00Z</dcterms:created>
  <dcterms:modified xsi:type="dcterms:W3CDTF">2019-06-07T05:16:00Z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